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D4369" w14:textId="03B96A1E" w:rsidR="00335D4E" w:rsidRDefault="00335D4E" w:rsidP="00EA0EA4">
      <w:pPr>
        <w:spacing w:line="276" w:lineRule="auto"/>
        <w:jc w:val="center"/>
        <w:rPr>
          <w:rFonts w:ascii="Cambria" w:hAnsi="Cambria"/>
          <w:b/>
          <w:bCs/>
        </w:rPr>
      </w:pPr>
    </w:p>
    <w:p w14:paraId="2A11DA8D" w14:textId="64E3D849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662BFB0F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436F6D">
        <w:rPr>
          <w:rFonts w:ascii="Cambria" w:hAnsi="Cambria"/>
          <w:b/>
          <w:bCs/>
        </w:rPr>
        <w:t>6</w:t>
      </w:r>
      <w:r w:rsidR="00C37DD0">
        <w:rPr>
          <w:rFonts w:ascii="Cambria" w:hAnsi="Cambria"/>
          <w:b/>
          <w:bCs/>
        </w:rPr>
        <w:t>.202</w:t>
      </w:r>
      <w:r w:rsidR="00EB5643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25839D8F" w:rsidR="00C72711" w:rsidRPr="00436F6D" w:rsidRDefault="00C72711" w:rsidP="00436F6D">
      <w:pPr>
        <w:spacing w:line="300" w:lineRule="auto"/>
        <w:ind w:left="284" w:right="-6"/>
        <w:jc w:val="both"/>
        <w:rPr>
          <w:rFonts w:asciiTheme="minorHAnsi" w:hAnsiTheme="minorHAnsi" w:cstheme="minorHAnsi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jest</w:t>
      </w:r>
      <w:r w:rsidR="006320EE" w:rsidRPr="00C33E6F">
        <w:rPr>
          <w:rFonts w:ascii="Cambria" w:hAnsi="Cambria"/>
          <w:b/>
        </w:rPr>
        <w:t xml:space="preserve"> </w:t>
      </w:r>
      <w:r w:rsidR="00436F6D" w:rsidRPr="00436F6D">
        <w:rPr>
          <w:rFonts w:ascii="Cambria" w:hAnsi="Cambria" w:cstheme="minorHAnsi"/>
          <w:b/>
          <w:iCs/>
        </w:rPr>
        <w:t>„</w:t>
      </w:r>
      <w:r w:rsidR="00436F6D" w:rsidRPr="00436F6D">
        <w:rPr>
          <w:rFonts w:ascii="Cambria" w:hAnsi="Cambria" w:cstheme="minorHAnsi"/>
          <w:b/>
          <w:bCs/>
        </w:rPr>
        <w:t>Zakup mikrobusu 9-cio miejscowego przystosowanego do przewozu osób niepełnosprawnych</w:t>
      </w:r>
      <w:r w:rsidR="00436F6D" w:rsidRPr="00436F6D">
        <w:rPr>
          <w:rFonts w:ascii="Cambria" w:hAnsi="Cambria" w:cstheme="minorHAnsi"/>
          <w:b/>
          <w:i/>
        </w:rPr>
        <w:t>”</w:t>
      </w:r>
      <w:r w:rsidR="006320EE" w:rsidRPr="00C33E6F">
        <w:rPr>
          <w:rFonts w:ascii="Cambria" w:hAnsi="Cambria"/>
          <w:i/>
          <w:snapToGrid w:val="0"/>
        </w:rPr>
        <w:t xml:space="preserve">,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728DFDB4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D1300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272F2D45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2CFEF81D-D77E-427F-BEE6-4D0CEDF84BC0}"/>
  </w:docVars>
  <w:rsids>
    <w:rsidRoot w:val="0023534F"/>
    <w:rsid w:val="00025899"/>
    <w:rsid w:val="00032EBE"/>
    <w:rsid w:val="00035ACD"/>
    <w:rsid w:val="000467FA"/>
    <w:rsid w:val="000530C2"/>
    <w:rsid w:val="00054803"/>
    <w:rsid w:val="00074B8C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3534F"/>
    <w:rsid w:val="0025244B"/>
    <w:rsid w:val="002612A0"/>
    <w:rsid w:val="002B5FE6"/>
    <w:rsid w:val="002B612C"/>
    <w:rsid w:val="002C19F3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36F6D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832CE"/>
    <w:rsid w:val="00691D50"/>
    <w:rsid w:val="00697B8A"/>
    <w:rsid w:val="006A6D4D"/>
    <w:rsid w:val="006B2308"/>
    <w:rsid w:val="006C71C7"/>
    <w:rsid w:val="006D0312"/>
    <w:rsid w:val="006E6851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71EA8"/>
    <w:rsid w:val="00882B04"/>
    <w:rsid w:val="008B22C5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D74EB"/>
    <w:rsid w:val="00EE4C7A"/>
    <w:rsid w:val="00EE5C79"/>
    <w:rsid w:val="00F03562"/>
    <w:rsid w:val="00F05B94"/>
    <w:rsid w:val="00F926BB"/>
    <w:rsid w:val="00F92D59"/>
    <w:rsid w:val="00FA75EB"/>
    <w:rsid w:val="00FB1855"/>
    <w:rsid w:val="00FC574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CFEF81D-D77E-427F-BEE6-4D0CEDF84BC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6</cp:revision>
  <dcterms:created xsi:type="dcterms:W3CDTF">2022-05-17T08:53:00Z</dcterms:created>
  <dcterms:modified xsi:type="dcterms:W3CDTF">2022-05-17T09:01:00Z</dcterms:modified>
</cp:coreProperties>
</file>