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21E5" w14:textId="1FC7CD86" w:rsidR="000D65FC" w:rsidRDefault="000D65FC" w:rsidP="00123950">
      <w:pPr>
        <w:pStyle w:val="Standard"/>
        <w:spacing w:line="198" w:lineRule="atLeast"/>
        <w:ind w:left="2124" w:firstLine="708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Regulamin k</w:t>
      </w:r>
      <w:r w:rsidRPr="000D65FC">
        <w:rPr>
          <w:rFonts w:ascii="Times New Roman" w:eastAsia="Times New Roman" w:hAnsi="Times New Roman" w:cs="Times New Roman"/>
          <w:lang w:eastAsia="pl-PL"/>
        </w:rPr>
        <w:t>onkurs</w:t>
      </w:r>
      <w:r>
        <w:rPr>
          <w:rFonts w:ascii="Times New Roman" w:eastAsia="Times New Roman" w:hAnsi="Times New Roman" w:cs="Times New Roman"/>
          <w:lang w:eastAsia="pl-PL"/>
        </w:rPr>
        <w:t>u</w:t>
      </w:r>
      <w:r w:rsidRPr="000D65FC">
        <w:rPr>
          <w:rFonts w:ascii="Times New Roman" w:eastAsia="Times New Roman" w:hAnsi="Times New Roman" w:cs="Times New Roman"/>
          <w:lang w:eastAsia="pl-PL"/>
        </w:rPr>
        <w:t xml:space="preserve"> na tradycyjny </w:t>
      </w:r>
      <w:r w:rsidR="00393105">
        <w:rPr>
          <w:rFonts w:ascii="Times New Roman" w:eastAsia="Times New Roman" w:hAnsi="Times New Roman" w:cs="Times New Roman"/>
          <w:lang w:eastAsia="pl-PL"/>
        </w:rPr>
        <w:t>wieniec dożynkowy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795E363C" w14:textId="1F77AA88" w:rsidR="000D65FC" w:rsidRDefault="000D65FC" w:rsidP="00123950">
      <w:pPr>
        <w:pStyle w:val="Standard"/>
        <w:spacing w:line="198" w:lineRule="atLeast"/>
        <w:ind w:left="2124" w:firstLine="708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Dożynki Gminno-Parafialne Wierzbica 2025</w:t>
      </w:r>
    </w:p>
    <w:p w14:paraId="46F13C1D" w14:textId="52E0B8E6" w:rsidR="000D65FC" w:rsidRDefault="000D65FC" w:rsidP="000D65FC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9848778" w14:textId="77777777" w:rsidR="002F1067" w:rsidRDefault="002F1067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45D6DFA1" w14:textId="1D6FEA84" w:rsidR="000D65FC" w:rsidRDefault="000D65FC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123950">
        <w:rPr>
          <w:rFonts w:ascii="Times New Roman" w:eastAsia="Times New Roman" w:hAnsi="Times New Roman" w:cs="Times New Roman"/>
          <w:b/>
          <w:bCs/>
          <w:lang w:eastAsia="pl-PL"/>
        </w:rPr>
        <w:t>Postanowienia ogólne</w:t>
      </w:r>
    </w:p>
    <w:p w14:paraId="59AC0C70" w14:textId="606D2D94" w:rsidR="00123950" w:rsidRPr="00123950" w:rsidRDefault="00123950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901D0F9" w14:textId="77777777" w:rsidR="00123950" w:rsidRDefault="00123950" w:rsidP="000D65FC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DF782A9" w14:textId="4F6534DC" w:rsidR="000D65FC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1. </w:t>
      </w:r>
      <w:r w:rsidR="000D65FC">
        <w:rPr>
          <w:rFonts w:ascii="Times New Roman" w:eastAsia="Times New Roman" w:hAnsi="Times New Roman" w:cs="Times New Roman"/>
          <w:lang w:eastAsia="pl-PL"/>
        </w:rPr>
        <w:t xml:space="preserve">Organizatorem </w:t>
      </w:r>
      <w:r>
        <w:rPr>
          <w:rFonts w:ascii="Times New Roman" w:eastAsia="Times New Roman" w:hAnsi="Times New Roman" w:cs="Times New Roman"/>
          <w:lang w:eastAsia="pl-PL"/>
        </w:rPr>
        <w:t xml:space="preserve">konkursu jest Urząd Gminy Wierzbica, Wierzbica-Osiedle, ul. Włodawska 1, 22-150 Wierzbica </w:t>
      </w:r>
    </w:p>
    <w:p w14:paraId="0FDFCC9D" w14:textId="0341AF8F" w:rsid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2. 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Konkurs oraz jego rozstrzygnięcie odbędzie się </w:t>
      </w:r>
      <w:r>
        <w:rPr>
          <w:rFonts w:ascii="Times New Roman" w:eastAsia="Times New Roman" w:hAnsi="Times New Roman" w:cs="Times New Roman"/>
          <w:lang w:eastAsia="pl-PL"/>
        </w:rPr>
        <w:t>31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 sierpnia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 r. (niedziela) podczas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Dożynek </w:t>
      </w:r>
      <w:proofErr w:type="spellStart"/>
      <w:r w:rsidRPr="00123950">
        <w:rPr>
          <w:rFonts w:ascii="Times New Roman" w:eastAsia="Times New Roman" w:hAnsi="Times New Roman" w:cs="Times New Roman"/>
          <w:lang w:eastAsia="pl-PL"/>
        </w:rPr>
        <w:t>Gminn</w:t>
      </w:r>
      <w:r>
        <w:rPr>
          <w:rFonts w:ascii="Times New Roman" w:eastAsia="Times New Roman" w:hAnsi="Times New Roman" w:cs="Times New Roman"/>
          <w:lang w:eastAsia="pl-PL"/>
        </w:rPr>
        <w:t>o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- Parafialnych</w:t>
      </w:r>
      <w:r w:rsidRPr="0012395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w Wierzbicy. </w:t>
      </w:r>
    </w:p>
    <w:p w14:paraId="77053284" w14:textId="77777777" w:rsidR="002F1067" w:rsidRDefault="002F1067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F388DB" w14:textId="5E0AD3D3" w:rsidR="00123950" w:rsidRDefault="00123950" w:rsidP="00123950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Cele </w:t>
      </w:r>
    </w:p>
    <w:p w14:paraId="0C7A1040" w14:textId="77777777" w:rsid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3E20185B" w14:textId="1C52E3A0" w:rsidR="00123950" w:rsidRP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123950">
        <w:rPr>
          <w:rFonts w:ascii="Times New Roman" w:eastAsia="Times New Roman" w:hAnsi="Times New Roman" w:cs="Times New Roman"/>
          <w:lang w:eastAsia="pl-PL"/>
        </w:rPr>
        <w:t xml:space="preserve">1. </w:t>
      </w:r>
      <w:r w:rsidR="00BE2BC6">
        <w:rPr>
          <w:rFonts w:ascii="Times New Roman" w:eastAsia="Times New Roman" w:hAnsi="Times New Roman" w:cs="Times New Roman"/>
          <w:lang w:eastAsia="pl-PL"/>
        </w:rPr>
        <w:t>Kultywowanie tradycji ludowych związanych z obchodami dożynek.</w:t>
      </w:r>
    </w:p>
    <w:p w14:paraId="70534382" w14:textId="264D280E" w:rsidR="00123950" w:rsidRPr="00123950" w:rsidRDefault="00123950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123950">
        <w:rPr>
          <w:rFonts w:ascii="Times New Roman" w:eastAsia="Times New Roman" w:hAnsi="Times New Roman" w:cs="Times New Roman"/>
          <w:lang w:eastAsia="pl-PL"/>
        </w:rPr>
        <w:t xml:space="preserve">2. </w:t>
      </w:r>
      <w:r w:rsidR="00BE2BC6" w:rsidRPr="000F056B">
        <w:rPr>
          <w:rFonts w:ascii="Times New Roman" w:eastAsia="Times New Roman" w:hAnsi="Times New Roman" w:cs="Times New Roman"/>
          <w:lang w:eastAsia="pl-PL"/>
        </w:rPr>
        <w:t>Promocja twórczości ludowej i zaangażowania społeczności lokalnej</w:t>
      </w:r>
    </w:p>
    <w:p w14:paraId="4551B402" w14:textId="30982042" w:rsidR="00123950" w:rsidRPr="00123950" w:rsidRDefault="00BE2BC6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3. </w:t>
      </w:r>
      <w:r w:rsidRPr="000F056B">
        <w:rPr>
          <w:rFonts w:ascii="Times New Roman" w:eastAsia="Times New Roman" w:hAnsi="Times New Roman" w:cs="Times New Roman"/>
          <w:lang w:eastAsia="pl-PL"/>
        </w:rPr>
        <w:t>Budowa tożsamości kulturowej w oparciu o ciągłość tradycji przekazywanej z pokolenia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F056B">
        <w:rPr>
          <w:rFonts w:ascii="Times New Roman" w:eastAsia="Times New Roman" w:hAnsi="Times New Roman" w:cs="Times New Roman"/>
          <w:lang w:eastAsia="pl-PL"/>
        </w:rPr>
        <w:t>twórców na dzieci i młodzież.</w:t>
      </w:r>
    </w:p>
    <w:p w14:paraId="6DD6EB80" w14:textId="062D08B0" w:rsidR="00123950" w:rsidRPr="00123950" w:rsidRDefault="00BE2BC6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4. </w:t>
      </w:r>
      <w:r w:rsidRPr="004E0744">
        <w:rPr>
          <w:rFonts w:ascii="Times New Roman" w:eastAsia="Times New Roman" w:hAnsi="Times New Roman" w:cs="Times New Roman"/>
          <w:lang w:eastAsia="pl-PL"/>
        </w:rPr>
        <w:t xml:space="preserve">Popularyzacja wiedzy o dawnych zwyczajach dożynkowych </w:t>
      </w:r>
      <w:r>
        <w:rPr>
          <w:rFonts w:ascii="Times New Roman" w:eastAsia="Times New Roman" w:hAnsi="Times New Roman" w:cs="Times New Roman"/>
          <w:lang w:eastAsia="pl-PL"/>
        </w:rPr>
        <w:t xml:space="preserve">oraz roli wieńca, jako głównego </w:t>
      </w:r>
      <w:r w:rsidRPr="004E0744">
        <w:rPr>
          <w:rFonts w:ascii="Times New Roman" w:eastAsia="Times New Roman" w:hAnsi="Times New Roman" w:cs="Times New Roman"/>
          <w:lang w:eastAsia="pl-PL"/>
        </w:rPr>
        <w:t>rekwizytu obchodów</w:t>
      </w:r>
    </w:p>
    <w:p w14:paraId="7362AB96" w14:textId="77777777" w:rsidR="002F1067" w:rsidRDefault="002F1067" w:rsidP="00123950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40E6B319" w14:textId="46A7C1A3" w:rsidR="002F1067" w:rsidRDefault="002F1067" w:rsidP="002F1067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2F1067">
        <w:rPr>
          <w:rFonts w:ascii="Times New Roman" w:eastAsia="Times New Roman" w:hAnsi="Times New Roman" w:cs="Times New Roman"/>
          <w:b/>
          <w:bCs/>
          <w:lang w:eastAsia="pl-PL"/>
        </w:rPr>
        <w:t>Warunki uczestnictwa</w:t>
      </w:r>
    </w:p>
    <w:p w14:paraId="53F80C01" w14:textId="77777777" w:rsidR="002F1067" w:rsidRPr="002F1067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44BB4240" w14:textId="7F7539CD" w:rsidR="002F1067" w:rsidRPr="002F1067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</w:t>
      </w:r>
      <w:r w:rsidRPr="002F1067">
        <w:rPr>
          <w:rFonts w:ascii="Times New Roman" w:eastAsia="Times New Roman" w:hAnsi="Times New Roman" w:cs="Times New Roman"/>
          <w:lang w:eastAsia="pl-PL"/>
        </w:rPr>
        <w:t>. Przystąpienie do konkursu następuje poprzez zapoznanie się z regulaminem konkursu oraz</w:t>
      </w:r>
    </w:p>
    <w:p w14:paraId="22AD8966" w14:textId="009F9005" w:rsidR="002F1067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2F1067">
        <w:rPr>
          <w:rFonts w:ascii="Times New Roman" w:eastAsia="Times New Roman" w:hAnsi="Times New Roman" w:cs="Times New Roman"/>
          <w:lang w:eastAsia="pl-PL"/>
        </w:rPr>
        <w:t xml:space="preserve">wypełnienie i dostarczenie do </w:t>
      </w:r>
      <w:r>
        <w:rPr>
          <w:rFonts w:ascii="Times New Roman" w:eastAsia="Times New Roman" w:hAnsi="Times New Roman" w:cs="Times New Roman"/>
          <w:lang w:eastAsia="pl-PL"/>
        </w:rPr>
        <w:t>Urzędu Gminy Wierzbica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Karty zgłoszenia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F1067">
        <w:rPr>
          <w:rFonts w:ascii="Times New Roman" w:eastAsia="Times New Roman" w:hAnsi="Times New Roman" w:cs="Times New Roman"/>
          <w:lang w:eastAsia="pl-PL"/>
        </w:rPr>
        <w:t>(Załącznik</w:t>
      </w:r>
      <w:r w:rsidR="00FA589B">
        <w:rPr>
          <w:rFonts w:ascii="Times New Roman" w:eastAsia="Times New Roman" w:hAnsi="Times New Roman" w:cs="Times New Roman"/>
          <w:lang w:eastAsia="pl-PL"/>
        </w:rPr>
        <w:t xml:space="preserve"> nr 1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do regulaminu konkursu pn. ,,Tradycyjny </w:t>
      </w:r>
      <w:r w:rsidR="00BE2BC6">
        <w:rPr>
          <w:rFonts w:ascii="Times New Roman" w:eastAsia="Times New Roman" w:hAnsi="Times New Roman" w:cs="Times New Roman"/>
          <w:lang w:eastAsia="pl-PL"/>
        </w:rPr>
        <w:t>wieniec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dożynkowy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”</w:t>
      </w:r>
      <w:r w:rsidRPr="002F1067">
        <w:rPr>
          <w:rFonts w:ascii="Times New Roman" w:eastAsia="Times New Roman" w:hAnsi="Times New Roman" w:cs="Times New Roman"/>
          <w:lang w:eastAsia="pl-PL"/>
        </w:rPr>
        <w:t>) osobiście, drogą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F1067">
        <w:rPr>
          <w:rFonts w:ascii="Times New Roman" w:eastAsia="Times New Roman" w:hAnsi="Times New Roman" w:cs="Times New Roman"/>
          <w:lang w:eastAsia="pl-PL"/>
        </w:rPr>
        <w:t>pocztową lub pocztą elektroniczną na adres e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–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mail: </w:t>
      </w:r>
      <w:r>
        <w:rPr>
          <w:rFonts w:ascii="Times New Roman" w:eastAsia="Times New Roman" w:hAnsi="Times New Roman" w:cs="Times New Roman"/>
          <w:lang w:eastAsia="pl-PL"/>
        </w:rPr>
        <w:t>ugwierzbica@ugwierzbica.pl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w terminie do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BC6E8C">
        <w:rPr>
          <w:rFonts w:ascii="Times New Roman" w:eastAsia="Times New Roman" w:hAnsi="Times New Roman" w:cs="Times New Roman"/>
          <w:lang w:eastAsia="pl-PL"/>
        </w:rPr>
        <w:t>2</w:t>
      </w:r>
      <w:r w:rsidR="00CE0DE1">
        <w:rPr>
          <w:rFonts w:ascii="Times New Roman" w:eastAsia="Times New Roman" w:hAnsi="Times New Roman" w:cs="Times New Roman"/>
          <w:lang w:eastAsia="pl-PL"/>
        </w:rPr>
        <w:t>2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 xml:space="preserve"> sierpnia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 xml:space="preserve"> r. do godz. 1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: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0.</w:t>
      </w:r>
    </w:p>
    <w:p w14:paraId="0C25945C" w14:textId="3AAD70A6" w:rsidR="00483389" w:rsidRDefault="002F1067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</w:t>
      </w:r>
      <w:r w:rsidRPr="002F1067">
        <w:rPr>
          <w:rFonts w:ascii="Times New Roman" w:eastAsia="Times New Roman" w:hAnsi="Times New Roman" w:cs="Times New Roman"/>
          <w:lang w:eastAsia="pl-PL"/>
        </w:rPr>
        <w:t>. W konkursie mogą wziąć udział: koła gospody</w:t>
      </w:r>
      <w:r w:rsidRPr="002F1067">
        <w:rPr>
          <w:rFonts w:ascii="Times New Roman" w:eastAsia="Times New Roman" w:hAnsi="Times New Roman" w:cs="Times New Roman" w:hint="eastAsia"/>
          <w:lang w:eastAsia="pl-PL"/>
        </w:rPr>
        <w:t>ń</w:t>
      </w:r>
      <w:r w:rsidRPr="002F1067">
        <w:rPr>
          <w:rFonts w:ascii="Times New Roman" w:eastAsia="Times New Roman" w:hAnsi="Times New Roman" w:cs="Times New Roman"/>
          <w:lang w:eastAsia="pl-PL"/>
        </w:rPr>
        <w:t xml:space="preserve"> wiejskich</w:t>
      </w:r>
      <w:r>
        <w:rPr>
          <w:rFonts w:ascii="Times New Roman" w:eastAsia="Times New Roman" w:hAnsi="Times New Roman" w:cs="Times New Roman"/>
          <w:lang w:eastAsia="pl-PL"/>
        </w:rPr>
        <w:t xml:space="preserve"> oraz mieszkańcy sołectw z terenu Gminy</w:t>
      </w:r>
      <w:r w:rsidR="0083796B">
        <w:rPr>
          <w:rFonts w:ascii="Times New Roman" w:eastAsia="Times New Roman" w:hAnsi="Times New Roman" w:cs="Times New Roman"/>
          <w:lang w:eastAsia="pl-PL"/>
        </w:rPr>
        <w:t xml:space="preserve"> Wierzbica</w:t>
      </w:r>
      <w:r w:rsidR="00483389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13C542B5" w14:textId="77777777" w:rsidR="00483389" w:rsidRDefault="00483389" w:rsidP="002F1067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10011DC" w14:textId="7B7F4E46" w:rsidR="00483389" w:rsidRDefault="00483389" w:rsidP="00483389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83389">
        <w:rPr>
          <w:rFonts w:ascii="Times New Roman" w:eastAsia="Times New Roman" w:hAnsi="Times New Roman" w:cs="Times New Roman"/>
          <w:b/>
          <w:bCs/>
          <w:lang w:eastAsia="pl-PL"/>
        </w:rPr>
        <w:t xml:space="preserve">Przebieg konkursu </w:t>
      </w:r>
    </w:p>
    <w:p w14:paraId="16890B39" w14:textId="77777777" w:rsidR="00DC26CA" w:rsidRPr="00483389" w:rsidRDefault="00DC26CA" w:rsidP="00483389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2F0FF240" w14:textId="408D2634" w:rsidR="00483389" w:rsidRPr="00483389" w:rsidRDefault="00483389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483389">
        <w:rPr>
          <w:rFonts w:ascii="Times New Roman" w:eastAsia="Times New Roman" w:hAnsi="Times New Roman" w:cs="Times New Roman"/>
          <w:lang w:eastAsia="pl-PL"/>
        </w:rPr>
        <w:t xml:space="preserve">1. Uczestnicy konkursu zobowiązani są w dniu </w:t>
      </w:r>
      <w:r>
        <w:rPr>
          <w:rFonts w:ascii="Times New Roman" w:eastAsia="Times New Roman" w:hAnsi="Times New Roman" w:cs="Times New Roman"/>
          <w:lang w:eastAsia="pl-PL"/>
        </w:rPr>
        <w:t>31 sierpnia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roku do godziny 1</w:t>
      </w:r>
      <w:r>
        <w:rPr>
          <w:rFonts w:ascii="Times New Roman" w:eastAsia="Times New Roman" w:hAnsi="Times New Roman" w:cs="Times New Roman"/>
          <w:lang w:eastAsia="pl-PL"/>
        </w:rPr>
        <w:t>3</w:t>
      </w:r>
      <w:r w:rsidRPr="00483389">
        <w:rPr>
          <w:rFonts w:ascii="Times New Roman" w:eastAsia="Times New Roman" w:hAnsi="Times New Roman" w:cs="Times New Roman"/>
          <w:lang w:eastAsia="pl-PL"/>
        </w:rPr>
        <w:t>:</w:t>
      </w:r>
      <w:r w:rsidR="00BC6E8C">
        <w:rPr>
          <w:rFonts w:ascii="Times New Roman" w:eastAsia="Times New Roman" w:hAnsi="Times New Roman" w:cs="Times New Roman"/>
          <w:lang w:eastAsia="pl-PL"/>
        </w:rPr>
        <w:t>45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dostarczyć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="004E2D38">
        <w:rPr>
          <w:rFonts w:ascii="Times New Roman" w:eastAsia="Times New Roman" w:hAnsi="Times New Roman" w:cs="Times New Roman"/>
          <w:lang w:eastAsia="pl-PL"/>
        </w:rPr>
        <w:t>wieniec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dożynkowy do Kościoła w </w:t>
      </w:r>
      <w:r>
        <w:rPr>
          <w:rFonts w:ascii="Times New Roman" w:eastAsia="Times New Roman" w:hAnsi="Times New Roman" w:cs="Times New Roman"/>
          <w:lang w:eastAsia="pl-PL"/>
        </w:rPr>
        <w:t>Wierzbicy-Osiedle</w:t>
      </w:r>
      <w:r w:rsidR="0083796B">
        <w:rPr>
          <w:rFonts w:ascii="Times New Roman" w:eastAsia="Times New Roman" w:hAnsi="Times New Roman" w:cs="Times New Roman"/>
          <w:lang w:eastAsia="pl-PL"/>
        </w:rPr>
        <w:t>, ul. Leśna 19</w:t>
      </w:r>
    </w:p>
    <w:p w14:paraId="18929D3F" w14:textId="0AA60351" w:rsidR="00483389" w:rsidRPr="00483389" w:rsidRDefault="00483389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483389">
        <w:rPr>
          <w:rFonts w:ascii="Times New Roman" w:eastAsia="Times New Roman" w:hAnsi="Times New Roman" w:cs="Times New Roman"/>
          <w:lang w:eastAsia="pl-PL"/>
        </w:rPr>
        <w:t>2. Po mszy świętej ok. godz. 1</w:t>
      </w:r>
      <w:r w:rsidR="00BC6E8C">
        <w:rPr>
          <w:rFonts w:ascii="Times New Roman" w:eastAsia="Times New Roman" w:hAnsi="Times New Roman" w:cs="Times New Roman"/>
          <w:lang w:eastAsia="pl-PL"/>
        </w:rPr>
        <w:t>5</w:t>
      </w:r>
      <w:r w:rsidRPr="00483389">
        <w:rPr>
          <w:rFonts w:ascii="Times New Roman" w:eastAsia="Times New Roman" w:hAnsi="Times New Roman" w:cs="Times New Roman"/>
          <w:lang w:eastAsia="pl-PL"/>
        </w:rPr>
        <w:t>.</w:t>
      </w:r>
      <w:r w:rsidR="00BC6E8C">
        <w:rPr>
          <w:rFonts w:ascii="Times New Roman" w:eastAsia="Times New Roman" w:hAnsi="Times New Roman" w:cs="Times New Roman"/>
          <w:lang w:eastAsia="pl-PL"/>
        </w:rPr>
        <w:t>0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0 należy osobiście dostarczyć pracę konkursową do </w:t>
      </w:r>
      <w:r w:rsidR="0083796B">
        <w:rPr>
          <w:rFonts w:ascii="Times New Roman" w:eastAsia="Times New Roman" w:hAnsi="Times New Roman" w:cs="Times New Roman"/>
          <w:lang w:eastAsia="pl-PL"/>
        </w:rPr>
        <w:t xml:space="preserve">Gminne Centrum Rekreacyjno-Sportowe </w:t>
      </w:r>
      <w:r>
        <w:rPr>
          <w:rFonts w:ascii="Times New Roman" w:eastAsia="Times New Roman" w:hAnsi="Times New Roman" w:cs="Times New Roman"/>
          <w:lang w:eastAsia="pl-PL"/>
        </w:rPr>
        <w:t>w Wierzbicy</w:t>
      </w:r>
      <w:r w:rsidR="0083796B">
        <w:rPr>
          <w:rFonts w:ascii="Times New Roman" w:eastAsia="Times New Roman" w:hAnsi="Times New Roman" w:cs="Times New Roman"/>
          <w:lang w:eastAsia="pl-PL"/>
        </w:rPr>
        <w:t>- Osiedle, ul. Lubelska 8</w:t>
      </w:r>
    </w:p>
    <w:p w14:paraId="6741FD6E" w14:textId="291E054B" w:rsidR="00483389" w:rsidRPr="00483389" w:rsidRDefault="008C0AB9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 xml:space="preserve">. Komisja Konkursowa dokona oceny zgłoszonych </w:t>
      </w:r>
      <w:r w:rsidR="004E2D38">
        <w:rPr>
          <w:rFonts w:ascii="Times New Roman" w:eastAsia="Times New Roman" w:hAnsi="Times New Roman" w:cs="Times New Roman"/>
          <w:lang w:eastAsia="pl-PL"/>
        </w:rPr>
        <w:t>wieńców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 xml:space="preserve"> zgodnie z podanymi kryteriami. Z prac</w:t>
      </w:r>
      <w:r w:rsidR="00483389">
        <w:rPr>
          <w:rFonts w:ascii="Times New Roman" w:eastAsia="Times New Roman" w:hAnsi="Times New Roman" w:cs="Times New Roman"/>
          <w:lang w:eastAsia="pl-PL"/>
        </w:rPr>
        <w:t xml:space="preserve"> 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Komisji Konkursowej sporządza się protok</w:t>
      </w:r>
      <w:r w:rsidR="00483389" w:rsidRPr="00483389">
        <w:rPr>
          <w:rFonts w:ascii="Times New Roman" w:eastAsia="Times New Roman" w:hAnsi="Times New Roman" w:cs="Times New Roman" w:hint="eastAsia"/>
          <w:lang w:eastAsia="pl-PL"/>
        </w:rPr>
        <w:t>ó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ł.</w:t>
      </w:r>
    </w:p>
    <w:p w14:paraId="7CDE181C" w14:textId="2E3F0210" w:rsidR="007632A1" w:rsidRDefault="008C0AB9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. Organizator dopuszcza możliwość przyznania trzech nagr</w:t>
      </w:r>
      <w:r w:rsidR="00483389" w:rsidRPr="00483389">
        <w:rPr>
          <w:rFonts w:ascii="Times New Roman" w:eastAsia="Times New Roman" w:hAnsi="Times New Roman" w:cs="Times New Roman" w:hint="eastAsia"/>
          <w:lang w:eastAsia="pl-PL"/>
        </w:rPr>
        <w:t>ó</w:t>
      </w:r>
      <w:r w:rsidR="00483389" w:rsidRPr="00483389">
        <w:rPr>
          <w:rFonts w:ascii="Times New Roman" w:eastAsia="Times New Roman" w:hAnsi="Times New Roman" w:cs="Times New Roman"/>
          <w:lang w:eastAsia="pl-PL"/>
        </w:rPr>
        <w:t>d (I, II i III miejsce).</w:t>
      </w:r>
    </w:p>
    <w:p w14:paraId="4DDBB954" w14:textId="5AC0D65C" w:rsidR="008C0AB9" w:rsidRDefault="008C0AB9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5. </w:t>
      </w:r>
      <w:r>
        <w:rPr>
          <w:rFonts w:ascii="Times New Roman" w:eastAsia="Times New Roman" w:hAnsi="Times New Roman" w:cs="Times New Roman"/>
          <w:lang w:eastAsia="pl-PL"/>
        </w:rPr>
        <w:t>Rozstrzygnięcie konkursu będzie o</w:t>
      </w:r>
      <w:r w:rsidRPr="00483389">
        <w:rPr>
          <w:rFonts w:ascii="Times New Roman" w:eastAsia="Times New Roman" w:hAnsi="Times New Roman" w:cs="Times New Roman"/>
          <w:lang w:eastAsia="pl-PL"/>
        </w:rPr>
        <w:t xml:space="preserve"> godzin</w:t>
      </w:r>
      <w:r>
        <w:rPr>
          <w:rFonts w:ascii="Times New Roman" w:eastAsia="Times New Roman" w:hAnsi="Times New Roman" w:cs="Times New Roman"/>
          <w:lang w:eastAsia="pl-PL"/>
        </w:rPr>
        <w:t>ie 18.30</w:t>
      </w:r>
      <w:r w:rsidR="00316D12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44829164" w14:textId="77777777" w:rsidR="007632A1" w:rsidRDefault="007632A1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769002C1" w14:textId="244644C8" w:rsidR="007632A1" w:rsidRPr="007632A1" w:rsidRDefault="007632A1" w:rsidP="007632A1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632A1">
        <w:rPr>
          <w:rFonts w:ascii="Times New Roman" w:eastAsia="Times New Roman" w:hAnsi="Times New Roman" w:cs="Times New Roman"/>
          <w:b/>
          <w:bCs/>
          <w:lang w:eastAsia="pl-PL"/>
        </w:rPr>
        <w:t>Zakres przedmiotowy konkursu</w:t>
      </w:r>
    </w:p>
    <w:p w14:paraId="692BAAFC" w14:textId="77777777" w:rsid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2B4E6E5C" w14:textId="1088AD75" w:rsidR="004E2D38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 w:hint="eastAsia"/>
          <w:lang w:eastAsia="pl-PL"/>
        </w:rPr>
        <w:t>1. Przedmiotem konkursu jest wykonanie pracy konk</w:t>
      </w:r>
      <w:r w:rsidR="004E2D38">
        <w:rPr>
          <w:rFonts w:ascii="Times New Roman" w:eastAsia="Times New Roman" w:hAnsi="Times New Roman" w:cs="Times New Roman" w:hint="eastAsia"/>
          <w:lang w:eastAsia="pl-PL"/>
        </w:rPr>
        <w:t xml:space="preserve">ursowej tj. </w:t>
      </w:r>
      <w:r w:rsidR="004E2D38">
        <w:rPr>
          <w:rFonts w:ascii="Times New Roman" w:eastAsia="Times New Roman" w:hAnsi="Times New Roman" w:cs="Times New Roman"/>
          <w:lang w:eastAsia="pl-PL"/>
        </w:rPr>
        <w:t>tradycyjnego wieńca dożynkowego</w:t>
      </w:r>
      <w:r>
        <w:rPr>
          <w:rFonts w:ascii="Times New Roman" w:eastAsia="Times New Roman" w:hAnsi="Times New Roman" w:cs="Times New Roman"/>
          <w:lang w:eastAsia="pl-PL"/>
        </w:rPr>
        <w:t>,</w:t>
      </w:r>
    </w:p>
    <w:p w14:paraId="232E0C7C" w14:textId="0FC530DC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 xml:space="preserve">2. 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Wieniec powinien być wykonany z naturalnych materiał</w:t>
      </w:r>
      <w:r w:rsidR="004E2D38" w:rsidRPr="004E2D38">
        <w:rPr>
          <w:rFonts w:ascii="Times New Roman" w:eastAsia="Times New Roman" w:hAnsi="Times New Roman" w:cs="Times New Roman" w:hint="eastAsia"/>
          <w:lang w:eastAsia="pl-PL"/>
        </w:rPr>
        <w:t>ó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w: zb</w:t>
      </w:r>
      <w:r w:rsidR="004E2D38" w:rsidRPr="004E2D38">
        <w:rPr>
          <w:rFonts w:ascii="Times New Roman" w:eastAsia="Times New Roman" w:hAnsi="Times New Roman" w:cs="Times New Roman" w:hint="eastAsia"/>
          <w:lang w:eastAsia="pl-PL"/>
        </w:rPr>
        <w:t>ó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ż, zi</w:t>
      </w:r>
      <w:r w:rsidR="004E2D38" w:rsidRPr="004E2D38">
        <w:rPr>
          <w:rFonts w:ascii="Times New Roman" w:eastAsia="Times New Roman" w:hAnsi="Times New Roman" w:cs="Times New Roman" w:hint="eastAsia"/>
          <w:lang w:eastAsia="pl-PL"/>
        </w:rPr>
        <w:t>ó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ł, owoc</w:t>
      </w:r>
      <w:r w:rsidR="004E2D38" w:rsidRPr="004E2D38">
        <w:rPr>
          <w:rFonts w:ascii="Times New Roman" w:eastAsia="Times New Roman" w:hAnsi="Times New Roman" w:cs="Times New Roman" w:hint="eastAsia"/>
          <w:lang w:eastAsia="pl-PL"/>
        </w:rPr>
        <w:t>ó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w, warzyw, kwiat</w:t>
      </w:r>
      <w:r w:rsidR="004E2D38" w:rsidRPr="004E2D38">
        <w:rPr>
          <w:rFonts w:ascii="Times New Roman" w:eastAsia="Times New Roman" w:hAnsi="Times New Roman" w:cs="Times New Roman" w:hint="eastAsia"/>
          <w:lang w:eastAsia="pl-PL"/>
        </w:rPr>
        <w:t>ó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w, traw itp.</w:t>
      </w:r>
    </w:p>
    <w:p w14:paraId="14D02243" w14:textId="6946757C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 xml:space="preserve">3. 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Powinien mieć formę tradycyjną (np. korona, koło)</w:t>
      </w:r>
    </w:p>
    <w:p w14:paraId="3EE2D2C9" w14:textId="35D9D6BD" w:rsidR="007632A1" w:rsidRPr="007632A1" w:rsidRDefault="00F50A2B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</w:t>
      </w:r>
      <w:r w:rsidR="007632A1" w:rsidRPr="007632A1">
        <w:rPr>
          <w:rFonts w:ascii="Times New Roman" w:eastAsia="Times New Roman" w:hAnsi="Times New Roman" w:cs="Times New Roman" w:hint="eastAsia"/>
          <w:lang w:eastAsia="pl-PL"/>
        </w:rPr>
        <w:t xml:space="preserve">. 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Konstrukcja wie</w:t>
      </w:r>
      <w:r w:rsidR="004E2D38" w:rsidRPr="004E2D38">
        <w:rPr>
          <w:rFonts w:ascii="Times New Roman" w:eastAsia="Times New Roman" w:hAnsi="Times New Roman" w:cs="Times New Roman" w:hint="eastAsia"/>
          <w:lang w:eastAsia="pl-PL"/>
        </w:rPr>
        <w:t>ń</w:t>
      </w:r>
      <w:r w:rsidR="004E2D38" w:rsidRPr="004E2D38">
        <w:rPr>
          <w:rFonts w:ascii="Times New Roman" w:eastAsia="Times New Roman" w:hAnsi="Times New Roman" w:cs="Times New Roman"/>
          <w:lang w:eastAsia="pl-PL"/>
        </w:rPr>
        <w:t>ca musi być stabilna i umożliwiać jego przeniesienie.</w:t>
      </w:r>
    </w:p>
    <w:p w14:paraId="1EBD3EBD" w14:textId="7292337F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2CB04A9A" w14:textId="77777777" w:rsidR="007632A1" w:rsidRDefault="007632A1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3B10EE07" w14:textId="7D7E0AEB" w:rsidR="007632A1" w:rsidRDefault="007632A1" w:rsidP="007632A1">
      <w:pPr>
        <w:pStyle w:val="Standard"/>
        <w:spacing w:line="198" w:lineRule="atLeast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632A1">
        <w:rPr>
          <w:rFonts w:ascii="Times New Roman" w:eastAsia="Times New Roman" w:hAnsi="Times New Roman" w:cs="Times New Roman"/>
          <w:b/>
          <w:bCs/>
          <w:lang w:eastAsia="pl-PL"/>
        </w:rPr>
        <w:t>Kryteria oceny</w:t>
      </w:r>
    </w:p>
    <w:p w14:paraId="7359EBC8" w14:textId="2C0B2B1B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1. </w:t>
      </w:r>
      <w:r w:rsidRPr="007632A1">
        <w:rPr>
          <w:rFonts w:ascii="Times New Roman" w:eastAsia="Times New Roman" w:hAnsi="Times New Roman" w:cs="Times New Roman"/>
          <w:lang w:eastAsia="pl-PL"/>
        </w:rPr>
        <w:t>Organizator powołuje Komisję Konkursową, kt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>ó</w:t>
      </w:r>
      <w:r w:rsidRPr="007632A1">
        <w:rPr>
          <w:rFonts w:ascii="Times New Roman" w:eastAsia="Times New Roman" w:hAnsi="Times New Roman" w:cs="Times New Roman"/>
          <w:lang w:eastAsia="pl-PL"/>
        </w:rPr>
        <w:t xml:space="preserve">ra oceniając </w:t>
      </w:r>
      <w:r w:rsidR="003D1CE9">
        <w:rPr>
          <w:rFonts w:ascii="Times New Roman" w:eastAsia="Times New Roman" w:hAnsi="Times New Roman" w:cs="Times New Roman"/>
          <w:lang w:eastAsia="pl-PL"/>
        </w:rPr>
        <w:t>wieniec</w:t>
      </w:r>
      <w:r w:rsidRPr="007632A1">
        <w:rPr>
          <w:rFonts w:ascii="Times New Roman" w:eastAsia="Times New Roman" w:hAnsi="Times New Roman" w:cs="Times New Roman"/>
          <w:lang w:eastAsia="pl-PL"/>
        </w:rPr>
        <w:t xml:space="preserve"> będzie brać pod uwagę</w:t>
      </w:r>
      <w:r w:rsidR="003D1CE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7632A1">
        <w:rPr>
          <w:rFonts w:ascii="Times New Roman" w:eastAsia="Times New Roman" w:hAnsi="Times New Roman" w:cs="Times New Roman"/>
          <w:lang w:eastAsia="pl-PL"/>
        </w:rPr>
        <w:t>następujące kryteria:</w:t>
      </w:r>
    </w:p>
    <w:p w14:paraId="5BB75F6D" w14:textId="5ED47A8B" w:rsidR="007632A1" w:rsidRPr="007632A1" w:rsidRDefault="007632A1" w:rsidP="00E81712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="003D1CE9">
        <w:rPr>
          <w:rFonts w:ascii="Times New Roman" w:eastAsia="Times New Roman" w:hAnsi="Times New Roman" w:cs="Times New Roman" w:hint="eastAsia"/>
          <w:lang w:eastAsia="pl-PL"/>
        </w:rPr>
        <w:t xml:space="preserve"> 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zgodność z tradycją w zakresie kompozycji, formy, techniki wykonania i</w:t>
      </w:r>
      <w:r w:rsidR="00FD7351">
        <w:rPr>
          <w:rFonts w:ascii="Times New Roman" w:eastAsia="Times New Roman" w:hAnsi="Times New Roman" w:cs="Times New Roman"/>
          <w:lang w:eastAsia="pl-PL"/>
        </w:rPr>
        <w:t xml:space="preserve"> 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materiału</w:t>
      </w:r>
    </w:p>
    <w:p w14:paraId="24D4B789" w14:textId="11E56C6E" w:rsidR="007632A1" w:rsidRPr="007632A1" w:rsidRDefault="007632A1" w:rsidP="00E81712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="003D1CE9">
        <w:rPr>
          <w:rFonts w:ascii="Times New Roman" w:eastAsia="Times New Roman" w:hAnsi="Times New Roman" w:cs="Times New Roman" w:hint="eastAsia"/>
          <w:lang w:eastAsia="pl-PL"/>
        </w:rPr>
        <w:t xml:space="preserve"> 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r</w:t>
      </w:r>
      <w:r w:rsidR="00E81712" w:rsidRPr="00E81712">
        <w:rPr>
          <w:rFonts w:ascii="Times New Roman" w:eastAsia="Times New Roman" w:hAnsi="Times New Roman" w:cs="Times New Roman" w:hint="eastAsia"/>
          <w:lang w:eastAsia="pl-PL"/>
        </w:rPr>
        <w:t>ó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żnorodność użytych do wykonania wie</w:t>
      </w:r>
      <w:r w:rsidR="00E81712" w:rsidRPr="00E81712">
        <w:rPr>
          <w:rFonts w:ascii="Times New Roman" w:eastAsia="Times New Roman" w:hAnsi="Times New Roman" w:cs="Times New Roman" w:hint="eastAsia"/>
          <w:lang w:eastAsia="pl-PL"/>
        </w:rPr>
        <w:t>ń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ca podstawowych</w:t>
      </w:r>
      <w:r w:rsidR="002C78C0">
        <w:rPr>
          <w:rFonts w:ascii="Times New Roman" w:eastAsia="Times New Roman" w:hAnsi="Times New Roman" w:cs="Times New Roman"/>
          <w:lang w:eastAsia="pl-PL"/>
        </w:rPr>
        <w:t xml:space="preserve"> 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materiał</w:t>
      </w:r>
      <w:r w:rsidR="00E81712" w:rsidRPr="00E81712">
        <w:rPr>
          <w:rFonts w:ascii="Times New Roman" w:eastAsia="Times New Roman" w:hAnsi="Times New Roman" w:cs="Times New Roman" w:hint="eastAsia"/>
          <w:lang w:eastAsia="pl-PL"/>
        </w:rPr>
        <w:t>ó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w naturalnych, takich jak: kłosy zb</w:t>
      </w:r>
      <w:r w:rsidR="00E81712" w:rsidRPr="00E81712">
        <w:rPr>
          <w:rFonts w:ascii="Times New Roman" w:eastAsia="Times New Roman" w:hAnsi="Times New Roman" w:cs="Times New Roman" w:hint="eastAsia"/>
          <w:lang w:eastAsia="pl-PL"/>
        </w:rPr>
        <w:t>ó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ż, owoce, warzywa, kwiaty, zioła</w:t>
      </w:r>
    </w:p>
    <w:p w14:paraId="0F91BB92" w14:textId="4F5D9AF3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 xml:space="preserve"> 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walory estetyczne, w tym kompozycja, dob</w:t>
      </w:r>
      <w:r w:rsidR="00E81712" w:rsidRPr="00E81712">
        <w:rPr>
          <w:rFonts w:ascii="Times New Roman" w:eastAsia="Times New Roman" w:hAnsi="Times New Roman" w:cs="Times New Roman" w:hint="eastAsia"/>
          <w:lang w:eastAsia="pl-PL"/>
        </w:rPr>
        <w:t>ó</w:t>
      </w:r>
      <w:r w:rsidR="00E81712" w:rsidRPr="00E81712">
        <w:rPr>
          <w:rFonts w:ascii="Times New Roman" w:eastAsia="Times New Roman" w:hAnsi="Times New Roman" w:cs="Times New Roman"/>
          <w:lang w:eastAsia="pl-PL"/>
        </w:rPr>
        <w:t>r barw oraz architektura bryły</w:t>
      </w:r>
    </w:p>
    <w:p w14:paraId="64D57760" w14:textId="22DFF22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-</w:t>
      </w:r>
      <w:r w:rsidRPr="007632A1">
        <w:rPr>
          <w:rFonts w:ascii="Times New Roman" w:eastAsia="Times New Roman" w:hAnsi="Times New Roman" w:cs="Times New Roman"/>
          <w:lang w:eastAsia="pl-PL"/>
        </w:rPr>
        <w:t xml:space="preserve"> </w:t>
      </w:r>
      <w:r w:rsidR="00D15B1C" w:rsidRPr="00D15B1C">
        <w:rPr>
          <w:rFonts w:ascii="Times New Roman" w:eastAsia="Times New Roman" w:hAnsi="Times New Roman" w:cs="Times New Roman" w:hint="eastAsia"/>
          <w:lang w:eastAsia="pl-PL"/>
        </w:rPr>
        <w:t>poziom i styl wykonania.</w:t>
      </w:r>
    </w:p>
    <w:p w14:paraId="182346E9" w14:textId="7777777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>2. Każdy z członk</w:t>
      </w:r>
      <w:r w:rsidRPr="007632A1">
        <w:rPr>
          <w:rFonts w:ascii="Times New Roman" w:eastAsia="Times New Roman" w:hAnsi="Times New Roman" w:cs="Times New Roman" w:hint="eastAsia"/>
          <w:lang w:eastAsia="pl-PL"/>
        </w:rPr>
        <w:t>ó</w:t>
      </w:r>
      <w:r w:rsidRPr="007632A1">
        <w:rPr>
          <w:rFonts w:ascii="Times New Roman" w:eastAsia="Times New Roman" w:hAnsi="Times New Roman" w:cs="Times New Roman"/>
          <w:lang w:eastAsia="pl-PL"/>
        </w:rPr>
        <w:t>w Komisji dokona oceny w oparciu o w/w kryteria mając do dyspozycji</w:t>
      </w:r>
    </w:p>
    <w:p w14:paraId="1C641B09" w14:textId="7777777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>skalę punktową od 0 do 5.</w:t>
      </w:r>
    </w:p>
    <w:p w14:paraId="476DD933" w14:textId="77777777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 w:hint="eastAsia"/>
          <w:lang w:eastAsia="pl-PL"/>
        </w:rPr>
        <w:t>3. W przypadku uzyskania jednakowej liczby punktów, ostateczna decyzja co do przyznania</w:t>
      </w:r>
    </w:p>
    <w:p w14:paraId="65692CE2" w14:textId="5C324474" w:rsidR="007632A1" w:rsidRPr="007632A1" w:rsidRDefault="007632A1" w:rsidP="007632A1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7632A1">
        <w:rPr>
          <w:rFonts w:ascii="Times New Roman" w:eastAsia="Times New Roman" w:hAnsi="Times New Roman" w:cs="Times New Roman"/>
          <w:lang w:eastAsia="pl-PL"/>
        </w:rPr>
        <w:t>wyższego miejsca należy do przewodniczącego Komisji konkursowej.</w:t>
      </w:r>
    </w:p>
    <w:p w14:paraId="608214D3" w14:textId="77777777" w:rsidR="0083796B" w:rsidRPr="007632A1" w:rsidRDefault="0083796B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6E4945CE" w14:textId="77777777" w:rsidR="0083796B" w:rsidRDefault="0083796B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E1703B" w14:textId="77777777" w:rsidR="0083796B" w:rsidRDefault="0083796B" w:rsidP="00483389">
      <w:pPr>
        <w:pStyle w:val="Standard"/>
        <w:spacing w:line="198" w:lineRule="atLea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7C327394" w14:textId="12D8A595" w:rsidR="000D65FC" w:rsidRDefault="000D65FC" w:rsidP="00483389">
      <w:pPr>
        <w:pStyle w:val="Standard"/>
        <w:spacing w:line="198" w:lineRule="atLeast"/>
        <w:jc w:val="both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3CA6BCCF" w14:textId="77777777" w:rsidR="000D65FC" w:rsidRDefault="000D65FC" w:rsidP="000D65FC">
      <w:pPr>
        <w:pStyle w:val="Standard"/>
        <w:spacing w:line="198" w:lineRule="atLeast"/>
        <w:jc w:val="right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7A2400E9" w14:textId="77777777" w:rsidR="000D65FC" w:rsidRDefault="000D65FC" w:rsidP="000D65FC">
      <w:pPr>
        <w:pStyle w:val="Standard"/>
        <w:spacing w:line="198" w:lineRule="atLeast"/>
        <w:jc w:val="right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13C32AED" w14:textId="77777777" w:rsidR="000D65FC" w:rsidRDefault="000D65FC" w:rsidP="000D65FC">
      <w:pPr>
        <w:pStyle w:val="Standard"/>
        <w:spacing w:line="198" w:lineRule="atLeast"/>
        <w:jc w:val="right"/>
        <w:rPr>
          <w:rFonts w:ascii="Arial Narrow" w:eastAsia="Times New Roman" w:hAnsi="Arial Narrow" w:cs="Times New Roman"/>
          <w:b/>
          <w:bCs/>
          <w:color w:val="800080"/>
          <w:sz w:val="36"/>
          <w:szCs w:val="36"/>
          <w:lang w:eastAsia="pl-PL"/>
        </w:rPr>
      </w:pPr>
    </w:p>
    <w:p w14:paraId="639B53C5" w14:textId="2F9BF456" w:rsidR="008809B2" w:rsidRPr="00720C77" w:rsidRDefault="008809B2" w:rsidP="000D65FC">
      <w:pPr>
        <w:jc w:val="both"/>
        <w:rPr>
          <w:rFonts w:ascii="Times New Roman" w:hAnsi="Times New Roman" w:cs="Times New Roman"/>
        </w:rPr>
      </w:pPr>
    </w:p>
    <w:sectPr w:rsidR="008809B2" w:rsidRPr="00720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362FB"/>
    <w:multiLevelType w:val="hybridMultilevel"/>
    <w:tmpl w:val="DC821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34E97"/>
    <w:multiLevelType w:val="hybridMultilevel"/>
    <w:tmpl w:val="3D287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143A1"/>
    <w:multiLevelType w:val="hybridMultilevel"/>
    <w:tmpl w:val="AC8CF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580374">
    <w:abstractNumId w:val="0"/>
  </w:num>
  <w:num w:numId="2" w16cid:durableId="343023566">
    <w:abstractNumId w:val="1"/>
  </w:num>
  <w:num w:numId="3" w16cid:durableId="1145970031">
    <w:abstractNumId w:val="2"/>
  </w:num>
  <w:num w:numId="4" w16cid:durableId="682362591">
    <w:abstractNumId w:val="3"/>
  </w:num>
  <w:num w:numId="5" w16cid:durableId="877029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77"/>
    <w:rsid w:val="000B5CED"/>
    <w:rsid w:val="000D65FC"/>
    <w:rsid w:val="00103ABA"/>
    <w:rsid w:val="00123950"/>
    <w:rsid w:val="002031E7"/>
    <w:rsid w:val="00293592"/>
    <w:rsid w:val="002C78C0"/>
    <w:rsid w:val="002F1067"/>
    <w:rsid w:val="00316D12"/>
    <w:rsid w:val="003228AA"/>
    <w:rsid w:val="00346D3C"/>
    <w:rsid w:val="00393105"/>
    <w:rsid w:val="003D1CE9"/>
    <w:rsid w:val="004108DB"/>
    <w:rsid w:val="00483389"/>
    <w:rsid w:val="004E2D38"/>
    <w:rsid w:val="00532686"/>
    <w:rsid w:val="00566FD7"/>
    <w:rsid w:val="00570D1A"/>
    <w:rsid w:val="00720C77"/>
    <w:rsid w:val="007632A1"/>
    <w:rsid w:val="007A028C"/>
    <w:rsid w:val="007A2A86"/>
    <w:rsid w:val="007C2D45"/>
    <w:rsid w:val="007F0D2E"/>
    <w:rsid w:val="0083796B"/>
    <w:rsid w:val="00876FC7"/>
    <w:rsid w:val="008809B2"/>
    <w:rsid w:val="008C0AB9"/>
    <w:rsid w:val="00AD2778"/>
    <w:rsid w:val="00B6447D"/>
    <w:rsid w:val="00BC6E8C"/>
    <w:rsid w:val="00BE2BC6"/>
    <w:rsid w:val="00CD28B5"/>
    <w:rsid w:val="00CE0DE1"/>
    <w:rsid w:val="00CE508D"/>
    <w:rsid w:val="00D15B1C"/>
    <w:rsid w:val="00DC26CA"/>
    <w:rsid w:val="00E81712"/>
    <w:rsid w:val="00F50A2B"/>
    <w:rsid w:val="00FA589B"/>
    <w:rsid w:val="00FD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946D"/>
  <w15:docId w15:val="{DD0AA074-1928-4DE9-847E-401FE2C3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5F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C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C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C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C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C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C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C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C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C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C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C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C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C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C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C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C77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D65F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customStyle="1" w:styleId="Default">
    <w:name w:val="Default"/>
    <w:rsid w:val="008379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Hipercze">
    <w:name w:val="Hyperlink"/>
    <w:uiPriority w:val="99"/>
    <w:unhideWhenUsed/>
    <w:rsid w:val="008379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Kapeluszna</dc:creator>
  <cp:lastModifiedBy>Monika Kapeluszna</cp:lastModifiedBy>
  <cp:revision>7</cp:revision>
  <cp:lastPrinted>2025-06-12T12:27:00Z</cp:lastPrinted>
  <dcterms:created xsi:type="dcterms:W3CDTF">2025-07-09T06:52:00Z</dcterms:created>
  <dcterms:modified xsi:type="dcterms:W3CDTF">2025-08-12T09:59:00Z</dcterms:modified>
</cp:coreProperties>
</file>