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452987" w14:textId="77777777" w:rsidR="003326F2" w:rsidRPr="00F51FE4" w:rsidRDefault="00EE73EF" w:rsidP="0093279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1FE4">
        <w:rPr>
          <w:rFonts w:ascii="Times New Roman" w:hAnsi="Times New Roman" w:cs="Times New Roman"/>
          <w:b/>
          <w:sz w:val="28"/>
          <w:szCs w:val="28"/>
        </w:rPr>
        <w:t>INFORMACJA DODATKOWA</w:t>
      </w:r>
    </w:p>
    <w:tbl>
      <w:tblPr>
        <w:tblStyle w:val="Tabela-Siatka"/>
        <w:tblpPr w:leftFromText="141" w:rightFromText="141" w:vertAnchor="page" w:horzAnchor="margin" w:tblpX="-753" w:tblpY="1501"/>
        <w:tblW w:w="10627" w:type="dxa"/>
        <w:tblLayout w:type="fixed"/>
        <w:tblLook w:val="04A0" w:firstRow="1" w:lastRow="0" w:firstColumn="1" w:lastColumn="0" w:noHBand="0" w:noVBand="1"/>
      </w:tblPr>
      <w:tblGrid>
        <w:gridCol w:w="534"/>
        <w:gridCol w:w="6"/>
        <w:gridCol w:w="311"/>
        <w:gridCol w:w="108"/>
        <w:gridCol w:w="837"/>
        <w:gridCol w:w="439"/>
        <w:gridCol w:w="141"/>
        <w:gridCol w:w="34"/>
        <w:gridCol w:w="987"/>
        <w:gridCol w:w="160"/>
        <w:gridCol w:w="974"/>
        <w:gridCol w:w="28"/>
        <w:gridCol w:w="965"/>
        <w:gridCol w:w="28"/>
        <w:gridCol w:w="714"/>
        <w:gridCol w:w="221"/>
        <w:gridCol w:w="28"/>
        <w:gridCol w:w="851"/>
        <w:gridCol w:w="284"/>
        <w:gridCol w:w="424"/>
        <w:gridCol w:w="573"/>
        <w:gridCol w:w="108"/>
        <w:gridCol w:w="28"/>
        <w:gridCol w:w="288"/>
        <w:gridCol w:w="563"/>
        <w:gridCol w:w="28"/>
        <w:gridCol w:w="965"/>
      </w:tblGrid>
      <w:tr w:rsidR="001906F1" w:rsidRPr="005B383D" w14:paraId="13A27E9C" w14:textId="77777777" w:rsidTr="005B2A0E">
        <w:tc>
          <w:tcPr>
            <w:tcW w:w="534" w:type="dxa"/>
          </w:tcPr>
          <w:p w14:paraId="5A56E9EC" w14:textId="77777777" w:rsidR="00EE73EF" w:rsidRPr="005B383D" w:rsidRDefault="00EE73EF" w:rsidP="000E336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B383D">
              <w:rPr>
                <w:rFonts w:ascii="Times New Roman" w:hAnsi="Times New Roman" w:cs="Times New Roman"/>
                <w:b/>
              </w:rPr>
              <w:t>I.</w:t>
            </w:r>
          </w:p>
        </w:tc>
        <w:tc>
          <w:tcPr>
            <w:tcW w:w="10093" w:type="dxa"/>
            <w:gridSpan w:val="26"/>
          </w:tcPr>
          <w:p w14:paraId="5358E052" w14:textId="77777777" w:rsidR="00EE73EF" w:rsidRPr="005B383D" w:rsidRDefault="00EE73EF" w:rsidP="000E3361">
            <w:pPr>
              <w:rPr>
                <w:rFonts w:ascii="Times New Roman" w:hAnsi="Times New Roman" w:cs="Times New Roman"/>
                <w:b/>
              </w:rPr>
            </w:pPr>
            <w:r w:rsidRPr="005B383D">
              <w:rPr>
                <w:rFonts w:ascii="Times New Roman" w:hAnsi="Times New Roman" w:cs="Times New Roman"/>
                <w:b/>
              </w:rPr>
              <w:t>Wprowadzenie do sprawozdania finansowego, obejmuje w szczególności:</w:t>
            </w:r>
          </w:p>
        </w:tc>
      </w:tr>
      <w:tr w:rsidR="001906F1" w:rsidRPr="005B383D" w14:paraId="5BE99828" w14:textId="77777777" w:rsidTr="005B2A0E">
        <w:trPr>
          <w:trHeight w:val="270"/>
        </w:trPr>
        <w:tc>
          <w:tcPr>
            <w:tcW w:w="534" w:type="dxa"/>
          </w:tcPr>
          <w:p w14:paraId="5BDFF1D3" w14:textId="77777777" w:rsidR="00EE73EF" w:rsidRPr="005B383D" w:rsidRDefault="00EE73EF" w:rsidP="000E3361">
            <w:pPr>
              <w:jc w:val="center"/>
              <w:rPr>
                <w:rFonts w:ascii="Times New Roman" w:hAnsi="Times New Roman" w:cs="Times New Roman"/>
              </w:rPr>
            </w:pPr>
            <w:r w:rsidRPr="005B383D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0093" w:type="dxa"/>
            <w:gridSpan w:val="26"/>
          </w:tcPr>
          <w:p w14:paraId="394D0C9C" w14:textId="77777777" w:rsidR="00EE73EF" w:rsidRPr="005B383D" w:rsidRDefault="00EE73EF" w:rsidP="000E3361">
            <w:pPr>
              <w:rPr>
                <w:rFonts w:ascii="Times New Roman" w:hAnsi="Times New Roman" w:cs="Times New Roman"/>
              </w:rPr>
            </w:pPr>
          </w:p>
        </w:tc>
      </w:tr>
      <w:tr w:rsidR="001906F1" w:rsidRPr="005B383D" w14:paraId="19DB689F" w14:textId="77777777" w:rsidTr="005B2A0E">
        <w:tc>
          <w:tcPr>
            <w:tcW w:w="534" w:type="dxa"/>
          </w:tcPr>
          <w:p w14:paraId="2B7F2E6B" w14:textId="77777777" w:rsidR="00EE73EF" w:rsidRPr="005B383D" w:rsidRDefault="00EE73EF" w:rsidP="000E3361">
            <w:pPr>
              <w:jc w:val="center"/>
              <w:rPr>
                <w:rFonts w:ascii="Times New Roman" w:hAnsi="Times New Roman" w:cs="Times New Roman"/>
              </w:rPr>
            </w:pPr>
            <w:r w:rsidRPr="005B383D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10093" w:type="dxa"/>
            <w:gridSpan w:val="26"/>
          </w:tcPr>
          <w:p w14:paraId="49248A53" w14:textId="77777777" w:rsidR="00EE73EF" w:rsidRPr="005B383D" w:rsidRDefault="00EE73EF" w:rsidP="000E3361">
            <w:pPr>
              <w:rPr>
                <w:rFonts w:ascii="Times New Roman" w:hAnsi="Times New Roman" w:cs="Times New Roman"/>
              </w:rPr>
            </w:pPr>
            <w:r w:rsidRPr="005B383D">
              <w:rPr>
                <w:rFonts w:ascii="Times New Roman" w:hAnsi="Times New Roman" w:cs="Times New Roman"/>
              </w:rPr>
              <w:t>Nazwę jednostki</w:t>
            </w:r>
          </w:p>
        </w:tc>
      </w:tr>
      <w:tr w:rsidR="001906F1" w:rsidRPr="005B383D" w14:paraId="2964CF76" w14:textId="77777777" w:rsidTr="005B2A0E">
        <w:trPr>
          <w:trHeight w:val="412"/>
        </w:trPr>
        <w:tc>
          <w:tcPr>
            <w:tcW w:w="534" w:type="dxa"/>
          </w:tcPr>
          <w:p w14:paraId="114966C5" w14:textId="77777777" w:rsidR="00EE73EF" w:rsidRPr="005B383D" w:rsidRDefault="00EE73EF" w:rsidP="000E33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93" w:type="dxa"/>
            <w:gridSpan w:val="26"/>
          </w:tcPr>
          <w:p w14:paraId="47F84039" w14:textId="77777777" w:rsidR="00695498" w:rsidRDefault="00695498" w:rsidP="000E3361">
            <w:pPr>
              <w:rPr>
                <w:rFonts w:ascii="Times New Roman" w:hAnsi="Times New Roman" w:cs="Times New Roman"/>
                <w:b/>
              </w:rPr>
            </w:pPr>
          </w:p>
          <w:p w14:paraId="19C4AE70" w14:textId="77777777" w:rsidR="00EE73EF" w:rsidRPr="005B383D" w:rsidRDefault="00852C21" w:rsidP="000E3361">
            <w:pPr>
              <w:rPr>
                <w:rFonts w:ascii="Times New Roman" w:hAnsi="Times New Roman" w:cs="Times New Roman"/>
                <w:b/>
              </w:rPr>
            </w:pPr>
            <w:r w:rsidRPr="005B383D">
              <w:rPr>
                <w:rFonts w:ascii="Times New Roman" w:hAnsi="Times New Roman" w:cs="Times New Roman"/>
                <w:b/>
              </w:rPr>
              <w:t xml:space="preserve">Urząd Gminy w </w:t>
            </w:r>
            <w:r w:rsidR="000D2B0F" w:rsidRPr="005B383D">
              <w:rPr>
                <w:rFonts w:ascii="Times New Roman" w:hAnsi="Times New Roman" w:cs="Times New Roman"/>
                <w:b/>
              </w:rPr>
              <w:t xml:space="preserve"> Rudzie Malenieckiej</w:t>
            </w:r>
          </w:p>
        </w:tc>
      </w:tr>
      <w:tr w:rsidR="001906F1" w:rsidRPr="005B383D" w14:paraId="2A8205B4" w14:textId="77777777" w:rsidTr="005B2A0E">
        <w:tc>
          <w:tcPr>
            <w:tcW w:w="534" w:type="dxa"/>
          </w:tcPr>
          <w:p w14:paraId="1B77B45E" w14:textId="77777777" w:rsidR="00EE73EF" w:rsidRPr="005B383D" w:rsidRDefault="00EE73EF" w:rsidP="000E3361">
            <w:pPr>
              <w:jc w:val="center"/>
              <w:rPr>
                <w:rFonts w:ascii="Times New Roman" w:hAnsi="Times New Roman" w:cs="Times New Roman"/>
              </w:rPr>
            </w:pPr>
            <w:r w:rsidRPr="005B383D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10093" w:type="dxa"/>
            <w:gridSpan w:val="26"/>
          </w:tcPr>
          <w:p w14:paraId="5A4F2D19" w14:textId="77777777" w:rsidR="00EE73EF" w:rsidRPr="005B383D" w:rsidRDefault="00EE73EF" w:rsidP="000E3361">
            <w:pPr>
              <w:rPr>
                <w:rFonts w:ascii="Times New Roman" w:hAnsi="Times New Roman" w:cs="Times New Roman"/>
              </w:rPr>
            </w:pPr>
            <w:r w:rsidRPr="005B383D">
              <w:rPr>
                <w:rFonts w:ascii="Times New Roman" w:hAnsi="Times New Roman" w:cs="Times New Roman"/>
              </w:rPr>
              <w:t>Siedzibę jednostki</w:t>
            </w:r>
          </w:p>
        </w:tc>
      </w:tr>
      <w:tr w:rsidR="001906F1" w:rsidRPr="005B383D" w14:paraId="461EDDC9" w14:textId="77777777" w:rsidTr="005B2A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22"/>
        </w:trPr>
        <w:tc>
          <w:tcPr>
            <w:tcW w:w="534" w:type="dxa"/>
          </w:tcPr>
          <w:p w14:paraId="59219A43" w14:textId="77777777" w:rsidR="00EE73EF" w:rsidRPr="005B383D" w:rsidRDefault="00EE73EF" w:rsidP="000E336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093" w:type="dxa"/>
            <w:gridSpan w:val="26"/>
          </w:tcPr>
          <w:p w14:paraId="7927EE4D" w14:textId="77777777" w:rsidR="00695498" w:rsidRDefault="00695498" w:rsidP="000E3361">
            <w:pPr>
              <w:rPr>
                <w:rFonts w:ascii="Times New Roman" w:hAnsi="Times New Roman" w:cs="Times New Roman"/>
                <w:b/>
                <w:sz w:val="20"/>
              </w:rPr>
            </w:pPr>
          </w:p>
          <w:p w14:paraId="0BEE0ABE" w14:textId="77777777" w:rsidR="00EE73EF" w:rsidRPr="005B383D" w:rsidRDefault="005B383D" w:rsidP="000E3361"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Ruda Maleniecka 99A</w:t>
            </w:r>
          </w:p>
        </w:tc>
      </w:tr>
      <w:tr w:rsidR="001906F1" w:rsidRPr="005B383D" w14:paraId="1A6B2D78" w14:textId="77777777" w:rsidTr="005B2A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85"/>
        </w:trPr>
        <w:tc>
          <w:tcPr>
            <w:tcW w:w="534" w:type="dxa"/>
          </w:tcPr>
          <w:p w14:paraId="292F3BCB" w14:textId="77777777" w:rsidR="00EE73EF" w:rsidRPr="005B383D" w:rsidRDefault="00EE73EF" w:rsidP="000E3361">
            <w:pPr>
              <w:jc w:val="center"/>
              <w:rPr>
                <w:rFonts w:ascii="Times New Roman" w:hAnsi="Times New Roman" w:cs="Times New Roman"/>
              </w:rPr>
            </w:pPr>
            <w:r w:rsidRPr="005B383D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10093" w:type="dxa"/>
            <w:gridSpan w:val="26"/>
          </w:tcPr>
          <w:p w14:paraId="14159112" w14:textId="77777777" w:rsidR="00EE73EF" w:rsidRPr="005B383D" w:rsidRDefault="00EE73EF" w:rsidP="000E3361">
            <w:pPr>
              <w:rPr>
                <w:rFonts w:ascii="Times New Roman" w:hAnsi="Times New Roman" w:cs="Times New Roman"/>
              </w:rPr>
            </w:pPr>
            <w:r w:rsidRPr="005B383D">
              <w:rPr>
                <w:rFonts w:ascii="Times New Roman" w:hAnsi="Times New Roman" w:cs="Times New Roman"/>
              </w:rPr>
              <w:t>Adres jednostki</w:t>
            </w:r>
          </w:p>
        </w:tc>
      </w:tr>
      <w:tr w:rsidR="001906F1" w:rsidRPr="005B383D" w14:paraId="2CAE6A4C" w14:textId="77777777" w:rsidTr="005B2A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83"/>
        </w:trPr>
        <w:tc>
          <w:tcPr>
            <w:tcW w:w="534" w:type="dxa"/>
          </w:tcPr>
          <w:p w14:paraId="1CBC047A" w14:textId="77777777" w:rsidR="00EE73EF" w:rsidRPr="005B383D" w:rsidRDefault="00EE73EF" w:rsidP="000E336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093" w:type="dxa"/>
            <w:gridSpan w:val="26"/>
          </w:tcPr>
          <w:p w14:paraId="7404726A" w14:textId="77777777" w:rsidR="00695498" w:rsidRDefault="00695498" w:rsidP="000E3361">
            <w:pPr>
              <w:rPr>
                <w:rFonts w:ascii="Times New Roman" w:hAnsi="Times New Roman" w:cs="Times New Roman"/>
                <w:b/>
              </w:rPr>
            </w:pPr>
          </w:p>
          <w:p w14:paraId="69A65241" w14:textId="77777777" w:rsidR="00EE73EF" w:rsidRPr="005B383D" w:rsidRDefault="005B383D" w:rsidP="000E336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Ruda Maleniecka 99A, 26 – 242 Ruda Maleniecka</w:t>
            </w:r>
          </w:p>
        </w:tc>
      </w:tr>
      <w:tr w:rsidR="001906F1" w:rsidRPr="005B383D" w14:paraId="3980BACB" w14:textId="77777777" w:rsidTr="005B2A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53"/>
        </w:trPr>
        <w:tc>
          <w:tcPr>
            <w:tcW w:w="534" w:type="dxa"/>
          </w:tcPr>
          <w:p w14:paraId="3A30A18D" w14:textId="77777777" w:rsidR="00EE73EF" w:rsidRPr="005B383D" w:rsidRDefault="00EE73EF" w:rsidP="000E3361">
            <w:pPr>
              <w:jc w:val="center"/>
              <w:rPr>
                <w:rFonts w:ascii="Times New Roman" w:hAnsi="Times New Roman" w:cs="Times New Roman"/>
              </w:rPr>
            </w:pPr>
            <w:r w:rsidRPr="005B383D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10093" w:type="dxa"/>
            <w:gridSpan w:val="26"/>
          </w:tcPr>
          <w:p w14:paraId="76B2840C" w14:textId="77777777" w:rsidR="00EE73EF" w:rsidRPr="005B383D" w:rsidRDefault="00EE73EF" w:rsidP="000E3361">
            <w:pPr>
              <w:rPr>
                <w:rFonts w:ascii="Times New Roman" w:hAnsi="Times New Roman" w:cs="Times New Roman"/>
              </w:rPr>
            </w:pPr>
            <w:r w:rsidRPr="005B383D">
              <w:rPr>
                <w:rFonts w:ascii="Times New Roman" w:hAnsi="Times New Roman" w:cs="Times New Roman"/>
              </w:rPr>
              <w:t>Podstawowy przedmiot działalności jednostki</w:t>
            </w:r>
          </w:p>
        </w:tc>
      </w:tr>
      <w:tr w:rsidR="001906F1" w:rsidRPr="005B383D" w14:paraId="42234D41" w14:textId="77777777" w:rsidTr="005B2A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12"/>
        </w:trPr>
        <w:tc>
          <w:tcPr>
            <w:tcW w:w="534" w:type="dxa"/>
          </w:tcPr>
          <w:p w14:paraId="1A8AD018" w14:textId="77777777" w:rsidR="00EE73EF" w:rsidRPr="005B383D" w:rsidRDefault="00EE73EF" w:rsidP="000E336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093" w:type="dxa"/>
            <w:gridSpan w:val="26"/>
          </w:tcPr>
          <w:p w14:paraId="5A5DF418" w14:textId="77777777" w:rsidR="00695498" w:rsidRDefault="00695498" w:rsidP="000E3361">
            <w:pPr>
              <w:rPr>
                <w:rFonts w:ascii="Times New Roman" w:hAnsi="Times New Roman" w:cs="Times New Roman"/>
                <w:b/>
              </w:rPr>
            </w:pPr>
          </w:p>
          <w:p w14:paraId="616A3294" w14:textId="77777777" w:rsidR="00EE73EF" w:rsidRPr="005B383D" w:rsidRDefault="00852C21" w:rsidP="000E3361">
            <w:pPr>
              <w:rPr>
                <w:rFonts w:ascii="Times New Roman" w:hAnsi="Times New Roman" w:cs="Times New Roman"/>
                <w:b/>
              </w:rPr>
            </w:pPr>
            <w:r w:rsidRPr="005B383D">
              <w:rPr>
                <w:rFonts w:ascii="Times New Roman" w:hAnsi="Times New Roman" w:cs="Times New Roman"/>
                <w:b/>
              </w:rPr>
              <w:t>Kierowanie podstawowymi rodzajami działalności publicznej</w:t>
            </w:r>
          </w:p>
        </w:tc>
      </w:tr>
      <w:tr w:rsidR="001906F1" w:rsidRPr="005B383D" w14:paraId="075EE674" w14:textId="77777777" w:rsidTr="005B2A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77"/>
        </w:trPr>
        <w:tc>
          <w:tcPr>
            <w:tcW w:w="534" w:type="dxa"/>
          </w:tcPr>
          <w:p w14:paraId="5F578942" w14:textId="77777777" w:rsidR="00EE73EF" w:rsidRPr="005B383D" w:rsidRDefault="00EE73EF" w:rsidP="000E3361">
            <w:pPr>
              <w:jc w:val="center"/>
              <w:rPr>
                <w:rFonts w:ascii="Times New Roman" w:hAnsi="Times New Roman" w:cs="Times New Roman"/>
              </w:rPr>
            </w:pPr>
            <w:r w:rsidRPr="005B383D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0093" w:type="dxa"/>
            <w:gridSpan w:val="26"/>
          </w:tcPr>
          <w:p w14:paraId="3C39903A" w14:textId="77777777" w:rsidR="00EE73EF" w:rsidRPr="005B383D" w:rsidRDefault="00EE73EF" w:rsidP="000E3361">
            <w:pPr>
              <w:rPr>
                <w:rFonts w:ascii="Times New Roman" w:hAnsi="Times New Roman" w:cs="Times New Roman"/>
              </w:rPr>
            </w:pPr>
            <w:r w:rsidRPr="005B383D">
              <w:rPr>
                <w:rFonts w:ascii="Times New Roman" w:hAnsi="Times New Roman" w:cs="Times New Roman"/>
              </w:rPr>
              <w:t>Wskazanie okresu objętego sprawozdaniem</w:t>
            </w:r>
          </w:p>
        </w:tc>
      </w:tr>
      <w:tr w:rsidR="0003563C" w:rsidRPr="0003563C" w14:paraId="753A54BE" w14:textId="77777777" w:rsidTr="005B2A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89"/>
        </w:trPr>
        <w:tc>
          <w:tcPr>
            <w:tcW w:w="534" w:type="dxa"/>
          </w:tcPr>
          <w:p w14:paraId="5EBB9A66" w14:textId="77777777" w:rsidR="00EE73EF" w:rsidRPr="00EA0179" w:rsidRDefault="00EE73EF" w:rsidP="000E336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093" w:type="dxa"/>
            <w:gridSpan w:val="26"/>
          </w:tcPr>
          <w:p w14:paraId="5E1F25FA" w14:textId="77777777" w:rsidR="00695498" w:rsidRPr="00EA0179" w:rsidRDefault="00695498" w:rsidP="000E3361">
            <w:pPr>
              <w:rPr>
                <w:rFonts w:ascii="Times New Roman" w:hAnsi="Times New Roman" w:cs="Times New Roman"/>
                <w:b/>
              </w:rPr>
            </w:pPr>
          </w:p>
          <w:p w14:paraId="6C00C960" w14:textId="257127D4" w:rsidR="00EE73EF" w:rsidRPr="00EA0179" w:rsidRDefault="004F5296" w:rsidP="007525BC">
            <w:pPr>
              <w:rPr>
                <w:rFonts w:ascii="Times New Roman" w:hAnsi="Times New Roman" w:cs="Times New Roman"/>
                <w:b/>
              </w:rPr>
            </w:pPr>
            <w:r w:rsidRPr="00EA0179">
              <w:rPr>
                <w:rFonts w:ascii="Times New Roman" w:hAnsi="Times New Roman" w:cs="Times New Roman"/>
                <w:b/>
              </w:rPr>
              <w:t>Okres od 01.01.20</w:t>
            </w:r>
            <w:r w:rsidR="008F0E20" w:rsidRPr="00EA0179">
              <w:rPr>
                <w:rFonts w:ascii="Times New Roman" w:hAnsi="Times New Roman" w:cs="Times New Roman"/>
                <w:b/>
              </w:rPr>
              <w:t>2</w:t>
            </w:r>
            <w:r w:rsidR="004C4F67">
              <w:rPr>
                <w:rFonts w:ascii="Times New Roman" w:hAnsi="Times New Roman" w:cs="Times New Roman"/>
                <w:b/>
              </w:rPr>
              <w:t>5</w:t>
            </w:r>
            <w:r w:rsidR="005B383D" w:rsidRPr="00EA0179">
              <w:rPr>
                <w:rFonts w:ascii="Times New Roman" w:hAnsi="Times New Roman" w:cs="Times New Roman"/>
                <w:b/>
              </w:rPr>
              <w:t xml:space="preserve"> r. do 31.12.20</w:t>
            </w:r>
            <w:r w:rsidR="008F0E20" w:rsidRPr="00EA0179">
              <w:rPr>
                <w:rFonts w:ascii="Times New Roman" w:hAnsi="Times New Roman" w:cs="Times New Roman"/>
                <w:b/>
              </w:rPr>
              <w:t>2</w:t>
            </w:r>
            <w:r w:rsidR="004C4F67">
              <w:rPr>
                <w:rFonts w:ascii="Times New Roman" w:hAnsi="Times New Roman" w:cs="Times New Roman"/>
                <w:b/>
              </w:rPr>
              <w:t>5</w:t>
            </w:r>
            <w:r w:rsidR="005B383D" w:rsidRPr="00EA0179">
              <w:rPr>
                <w:rFonts w:ascii="Times New Roman" w:hAnsi="Times New Roman" w:cs="Times New Roman"/>
                <w:b/>
              </w:rPr>
              <w:t xml:space="preserve"> r.</w:t>
            </w:r>
          </w:p>
        </w:tc>
      </w:tr>
      <w:tr w:rsidR="0003563C" w:rsidRPr="0003563C" w14:paraId="04DCFFEC" w14:textId="77777777" w:rsidTr="005B2A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72"/>
        </w:trPr>
        <w:tc>
          <w:tcPr>
            <w:tcW w:w="534" w:type="dxa"/>
          </w:tcPr>
          <w:p w14:paraId="59D1FA61" w14:textId="77777777" w:rsidR="00EE73EF" w:rsidRPr="00EA0179" w:rsidRDefault="00EE73EF" w:rsidP="000E3361">
            <w:pPr>
              <w:jc w:val="center"/>
              <w:rPr>
                <w:rFonts w:ascii="Times New Roman" w:hAnsi="Times New Roman" w:cs="Times New Roman"/>
              </w:rPr>
            </w:pPr>
          </w:p>
          <w:p w14:paraId="677F30BB" w14:textId="77777777" w:rsidR="00EE73EF" w:rsidRPr="00EA0179" w:rsidRDefault="00EE73EF" w:rsidP="000E3361">
            <w:pPr>
              <w:jc w:val="center"/>
              <w:rPr>
                <w:rFonts w:ascii="Times New Roman" w:hAnsi="Times New Roman" w:cs="Times New Roman"/>
              </w:rPr>
            </w:pPr>
            <w:r w:rsidRPr="00EA0179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0093" w:type="dxa"/>
            <w:gridSpan w:val="26"/>
          </w:tcPr>
          <w:p w14:paraId="157D5971" w14:textId="77777777" w:rsidR="00EE73EF" w:rsidRPr="00EA0179" w:rsidRDefault="00EE73EF" w:rsidP="000E3361">
            <w:pPr>
              <w:rPr>
                <w:rFonts w:ascii="Times New Roman" w:hAnsi="Times New Roman" w:cs="Times New Roman"/>
              </w:rPr>
            </w:pPr>
            <w:r w:rsidRPr="00EA0179">
              <w:rPr>
                <w:rFonts w:ascii="Times New Roman" w:hAnsi="Times New Roman" w:cs="Times New Roman"/>
              </w:rPr>
              <w:t xml:space="preserve">Wskazanie, że sprawozdanie finansowe zawiera dane łączne, jeżeli w skład jednostki nadrzędnej lub jednostki samorządu terytorialnego wchodzą jednostki sporządzające samodzielne  sprawozdania finansowe </w:t>
            </w:r>
          </w:p>
        </w:tc>
      </w:tr>
      <w:tr w:rsidR="0003563C" w:rsidRPr="0003563C" w14:paraId="59879FF2" w14:textId="77777777" w:rsidTr="005B2A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27"/>
        </w:trPr>
        <w:tc>
          <w:tcPr>
            <w:tcW w:w="534" w:type="dxa"/>
          </w:tcPr>
          <w:p w14:paraId="2D52B93B" w14:textId="77777777" w:rsidR="00EE73EF" w:rsidRPr="00EA0179" w:rsidRDefault="00EE73EF" w:rsidP="000E336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093" w:type="dxa"/>
            <w:gridSpan w:val="26"/>
          </w:tcPr>
          <w:p w14:paraId="5998E49F" w14:textId="77777777" w:rsidR="00EE73EF" w:rsidRPr="00EA0179" w:rsidRDefault="004113D0" w:rsidP="000E3361">
            <w:pPr>
              <w:rPr>
                <w:rFonts w:ascii="Times New Roman" w:hAnsi="Times New Roman" w:cs="Times New Roman"/>
                <w:b/>
              </w:rPr>
            </w:pPr>
            <w:r w:rsidRPr="00EA0179">
              <w:rPr>
                <w:rFonts w:ascii="Times New Roman" w:hAnsi="Times New Roman" w:cs="Times New Roman"/>
                <w:b/>
              </w:rPr>
              <w:t>Nie dotyczy</w:t>
            </w:r>
          </w:p>
        </w:tc>
      </w:tr>
      <w:tr w:rsidR="0003563C" w:rsidRPr="0003563C" w14:paraId="29CECBDF" w14:textId="77777777" w:rsidTr="005B2A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65"/>
        </w:trPr>
        <w:tc>
          <w:tcPr>
            <w:tcW w:w="534" w:type="dxa"/>
          </w:tcPr>
          <w:p w14:paraId="430FEE3E" w14:textId="77777777" w:rsidR="00EE73EF" w:rsidRPr="00EA0179" w:rsidRDefault="00EE73EF" w:rsidP="000E3361">
            <w:pPr>
              <w:jc w:val="center"/>
              <w:rPr>
                <w:rFonts w:ascii="Times New Roman" w:hAnsi="Times New Roman" w:cs="Times New Roman"/>
              </w:rPr>
            </w:pPr>
            <w:r w:rsidRPr="00EA0179">
              <w:rPr>
                <w:rFonts w:ascii="Times New Roman" w:hAnsi="Times New Roman" w:cs="Times New Roman"/>
              </w:rPr>
              <w:t>4.</w:t>
            </w:r>
          </w:p>
          <w:p w14:paraId="55338681" w14:textId="77777777" w:rsidR="00EE73EF" w:rsidRPr="00EA0179" w:rsidRDefault="00EE73EF" w:rsidP="000E336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093" w:type="dxa"/>
            <w:gridSpan w:val="26"/>
          </w:tcPr>
          <w:p w14:paraId="34BBF5BB" w14:textId="77777777" w:rsidR="00EE73EF" w:rsidRPr="00EA0179" w:rsidRDefault="00EE73EF" w:rsidP="000E3361">
            <w:pPr>
              <w:rPr>
                <w:rFonts w:ascii="Times New Roman" w:hAnsi="Times New Roman" w:cs="Times New Roman"/>
              </w:rPr>
            </w:pPr>
            <w:r w:rsidRPr="00EA0179">
              <w:rPr>
                <w:rFonts w:ascii="Times New Roman" w:hAnsi="Times New Roman" w:cs="Times New Roman"/>
              </w:rPr>
              <w:t>Omówienie przyjętych zasad (polityki) rachunkowości, w tym metod wyceny aktów i pasywów (także amortyzacji)</w:t>
            </w:r>
          </w:p>
        </w:tc>
      </w:tr>
      <w:tr w:rsidR="00363633" w:rsidRPr="00363633" w14:paraId="104BFEC7" w14:textId="77777777" w:rsidTr="005B2A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847"/>
        </w:trPr>
        <w:tc>
          <w:tcPr>
            <w:tcW w:w="534" w:type="dxa"/>
          </w:tcPr>
          <w:p w14:paraId="7D6FE1AE" w14:textId="77777777" w:rsidR="00EE73EF" w:rsidRPr="00363633" w:rsidRDefault="00EE73EF" w:rsidP="000E3361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10093" w:type="dxa"/>
            <w:gridSpan w:val="26"/>
          </w:tcPr>
          <w:p w14:paraId="39D8E70C" w14:textId="3D859346" w:rsidR="00EA1D0D" w:rsidRPr="0054647C" w:rsidRDefault="00EA1D0D" w:rsidP="007920B6">
            <w:pPr>
              <w:ind w:left="284"/>
              <w:jc w:val="both"/>
              <w:rPr>
                <w:rFonts w:ascii="Times New Roman" w:hAnsi="Times New Roman"/>
                <w:b/>
              </w:rPr>
            </w:pPr>
            <w:r w:rsidRPr="0054647C">
              <w:rPr>
                <w:rFonts w:ascii="Times New Roman" w:hAnsi="Times New Roman"/>
                <w:b/>
              </w:rPr>
              <w:t xml:space="preserve">                       ZASTOSOWANE ZASADY WYCENY AKTYWÓW I PASYWÓW</w:t>
            </w:r>
          </w:p>
          <w:p w14:paraId="51248223" w14:textId="6EF0E56C" w:rsidR="00EA1D0D" w:rsidRPr="0054647C" w:rsidRDefault="00EA1D0D" w:rsidP="000E3361">
            <w:pPr>
              <w:pStyle w:val="Akapitzlist"/>
              <w:numPr>
                <w:ilvl w:val="0"/>
                <w:numId w:val="2"/>
              </w:numPr>
              <w:jc w:val="both"/>
              <w:rPr>
                <w:rFonts w:ascii="Times New Roman" w:hAnsi="Times New Roman"/>
                <w:lang w:eastAsia="pl-PL"/>
              </w:rPr>
            </w:pPr>
            <w:r w:rsidRPr="0054647C">
              <w:rPr>
                <w:rFonts w:ascii="Times New Roman" w:hAnsi="Times New Roman"/>
                <w:lang w:eastAsia="pl-PL"/>
              </w:rPr>
              <w:t xml:space="preserve">Aktywa i pasywa jednostki wycenia się według zasad określonych w ustawie o rachunkowości oraz </w:t>
            </w:r>
            <w:r w:rsidRPr="0054647C">
              <w:rPr>
                <w:rFonts w:ascii="Times New Roman" w:hAnsi="Times New Roman"/>
                <w:lang w:eastAsia="pl-PL"/>
              </w:rPr>
              <w:br/>
              <w:t>w</w:t>
            </w:r>
            <w:r w:rsidRPr="0054647C">
              <w:rPr>
                <w:rFonts w:ascii="Arial" w:hAnsi="Arial" w:cs="Arial"/>
                <w:lang w:eastAsia="pl-PL"/>
              </w:rPr>
              <w:t xml:space="preserve"> </w:t>
            </w:r>
            <w:r w:rsidRPr="0054647C">
              <w:rPr>
                <w:rFonts w:ascii="Times New Roman" w:hAnsi="Times New Roman"/>
                <w:lang w:eastAsia="pl-PL"/>
              </w:rPr>
              <w:t xml:space="preserve">przepisach szczególnych wydanych na podstawie ustawy o finansach publicznych według niżej przedstawionych zasad. Wartości niematerialne i prawne nabyte z własnych środków wprowadza się </w:t>
            </w:r>
            <w:r w:rsidRPr="0054647C">
              <w:rPr>
                <w:rFonts w:ascii="Times New Roman" w:hAnsi="Times New Roman"/>
                <w:lang w:eastAsia="pl-PL"/>
              </w:rPr>
              <w:br/>
              <w:t xml:space="preserve">do ewidencji w cenie nabycia, zaś otrzymane nieodpłatnie na podstawie decyzji właściwego organu </w:t>
            </w:r>
            <w:r w:rsidR="0054647C" w:rsidRPr="0054647C">
              <w:rPr>
                <w:rFonts w:ascii="Times New Roman" w:hAnsi="Times New Roman"/>
                <w:lang w:eastAsia="pl-PL"/>
              </w:rPr>
              <w:br/>
            </w:r>
            <w:r w:rsidRPr="0054647C">
              <w:rPr>
                <w:rFonts w:ascii="Times New Roman" w:hAnsi="Times New Roman"/>
                <w:lang w:eastAsia="pl-PL"/>
              </w:rPr>
              <w:t>w wartości określonej w tej decyzji, a otrzymane na podstawie darowizny w wartości rynkowej na dzień nabycia. Wartość rynkowa określana jest na podstawie przeciętnych cen stosowanych w obrocie rzeczami tego samego rodzaju</w:t>
            </w:r>
            <w:r w:rsidR="00642ECE" w:rsidRPr="0054647C">
              <w:rPr>
                <w:rFonts w:ascii="Times New Roman" w:hAnsi="Times New Roman"/>
                <w:lang w:eastAsia="pl-PL"/>
              </w:rPr>
              <w:t xml:space="preserve"> </w:t>
            </w:r>
            <w:r w:rsidRPr="0054647C">
              <w:rPr>
                <w:rFonts w:ascii="Times New Roman" w:hAnsi="Times New Roman"/>
                <w:lang w:eastAsia="pl-PL"/>
              </w:rPr>
              <w:t xml:space="preserve">i gatunku, z uwzględnieniem ich stanu i stopnia zużycia. </w:t>
            </w:r>
          </w:p>
          <w:p w14:paraId="00A15D33" w14:textId="77777777" w:rsidR="00EA1D0D" w:rsidRPr="0054647C" w:rsidRDefault="00EA1D0D" w:rsidP="000E3361">
            <w:pPr>
              <w:pStyle w:val="Akapitzlist"/>
              <w:numPr>
                <w:ilvl w:val="0"/>
                <w:numId w:val="2"/>
              </w:numPr>
              <w:jc w:val="both"/>
              <w:rPr>
                <w:rFonts w:ascii="Times New Roman" w:hAnsi="Times New Roman"/>
                <w:lang w:eastAsia="pl-PL"/>
              </w:rPr>
            </w:pPr>
            <w:r w:rsidRPr="0054647C">
              <w:rPr>
                <w:rFonts w:ascii="Times New Roman" w:hAnsi="Times New Roman"/>
                <w:lang w:eastAsia="pl-PL"/>
              </w:rPr>
              <w:t>Dla potrzeb ujmowania w księgach środków trwałych oraz wartości niematerialnych i prawnych jednostka przyjęła następujące ustalenia:</w:t>
            </w:r>
          </w:p>
          <w:p w14:paraId="498110E5" w14:textId="2A9E605D" w:rsidR="00AF2E81" w:rsidRPr="0054647C" w:rsidRDefault="00EA1D0D" w:rsidP="000E3361">
            <w:pPr>
              <w:pStyle w:val="Akapitzlist"/>
              <w:numPr>
                <w:ilvl w:val="0"/>
                <w:numId w:val="3"/>
              </w:numPr>
              <w:jc w:val="both"/>
              <w:rPr>
                <w:rFonts w:ascii="Times New Roman" w:hAnsi="Times New Roman"/>
                <w:lang w:eastAsia="pl-PL"/>
              </w:rPr>
            </w:pPr>
            <w:r w:rsidRPr="0054647C">
              <w:rPr>
                <w:rFonts w:ascii="Times New Roman" w:hAnsi="Times New Roman"/>
                <w:lang w:eastAsia="pl-PL"/>
              </w:rPr>
              <w:t xml:space="preserve">Wartości niematerialne i prawne o wartości początkowej wyższej niż </w:t>
            </w:r>
            <w:r w:rsidR="00A94C6A" w:rsidRPr="0054647C">
              <w:rPr>
                <w:rFonts w:ascii="Times New Roman" w:hAnsi="Times New Roman"/>
                <w:lang w:eastAsia="pl-PL"/>
              </w:rPr>
              <w:t>8 000</w:t>
            </w:r>
            <w:r w:rsidRPr="0054647C">
              <w:rPr>
                <w:rFonts w:ascii="Times New Roman" w:hAnsi="Times New Roman"/>
                <w:lang w:eastAsia="pl-PL"/>
              </w:rPr>
              <w:t xml:space="preserve">,00 zł (z wyjątkiem związanych z pomocami dydaktycznymi) podlegają umarzaniu w czasie. Ustala się następujący okres umarzania: 24 miesiące (50 % rocznie). Wartości niematerialne i prawne zakupione ze środków </w:t>
            </w:r>
            <w:r w:rsidR="0054647C" w:rsidRPr="0054647C">
              <w:rPr>
                <w:rFonts w:ascii="Times New Roman" w:hAnsi="Times New Roman"/>
                <w:lang w:eastAsia="pl-PL"/>
              </w:rPr>
              <w:br/>
            </w:r>
            <w:r w:rsidRPr="0054647C">
              <w:rPr>
                <w:rFonts w:ascii="Times New Roman" w:hAnsi="Times New Roman"/>
                <w:lang w:eastAsia="pl-PL"/>
              </w:rPr>
              <w:t xml:space="preserve">na wydatki bieżące oraz stanowiące pierwsze wyposażenie nowych obiektów o wartości początkowej niższej niż </w:t>
            </w:r>
            <w:r w:rsidR="00A94C6A" w:rsidRPr="0054647C">
              <w:rPr>
                <w:rFonts w:ascii="Times New Roman" w:hAnsi="Times New Roman"/>
                <w:lang w:eastAsia="pl-PL"/>
              </w:rPr>
              <w:t>8 000</w:t>
            </w:r>
            <w:r w:rsidRPr="0054647C">
              <w:rPr>
                <w:rFonts w:ascii="Times New Roman" w:hAnsi="Times New Roman"/>
                <w:lang w:eastAsia="pl-PL"/>
              </w:rPr>
              <w:t>,00 zł, a także będące pomocami dydaktycznymi albo ich nieodłącznymi częściami: traktuje się jako pozostałe wartości niematerialne i prawne, które umarzane są w 100% w miesiącu przy</w:t>
            </w:r>
            <w:r w:rsidR="00AF2E81" w:rsidRPr="0054647C">
              <w:rPr>
                <w:rFonts w:ascii="Times New Roman" w:hAnsi="Times New Roman"/>
                <w:lang w:eastAsia="pl-PL"/>
              </w:rPr>
              <w:t>jęcia do używania.</w:t>
            </w:r>
            <w:r w:rsidR="00474276" w:rsidRPr="0054647C">
              <w:rPr>
                <w:rFonts w:ascii="Times New Roman" w:hAnsi="Times New Roman"/>
                <w:lang w:eastAsia="pl-PL"/>
              </w:rPr>
              <w:t xml:space="preserve"> </w:t>
            </w:r>
          </w:p>
          <w:p w14:paraId="7771F0D7" w14:textId="7C45D5CF" w:rsidR="00EA1D0D" w:rsidRPr="0054647C" w:rsidRDefault="00EA1D0D" w:rsidP="000E3361">
            <w:pPr>
              <w:pStyle w:val="Akapitzlist"/>
              <w:numPr>
                <w:ilvl w:val="0"/>
                <w:numId w:val="3"/>
              </w:numPr>
              <w:jc w:val="both"/>
              <w:rPr>
                <w:rFonts w:ascii="Times New Roman" w:hAnsi="Times New Roman"/>
                <w:lang w:eastAsia="pl-PL"/>
              </w:rPr>
            </w:pPr>
            <w:r w:rsidRPr="0054647C">
              <w:rPr>
                <w:rFonts w:ascii="Times New Roman" w:hAnsi="Times New Roman"/>
                <w:lang w:eastAsia="pl-PL"/>
              </w:rPr>
              <w:t xml:space="preserve">Środki trwałe, których wartość początkowa przekracza </w:t>
            </w:r>
            <w:r w:rsidR="00A94C6A" w:rsidRPr="0054647C">
              <w:rPr>
                <w:rFonts w:ascii="Times New Roman" w:hAnsi="Times New Roman"/>
                <w:lang w:eastAsia="pl-PL"/>
              </w:rPr>
              <w:t>8 000</w:t>
            </w:r>
            <w:r w:rsidRPr="0054647C">
              <w:rPr>
                <w:rFonts w:ascii="Times New Roman" w:hAnsi="Times New Roman"/>
                <w:lang w:eastAsia="pl-PL"/>
              </w:rPr>
              <w:t xml:space="preserve">,00 zł,  umarzane i amortyzowane są  według stawek amortyzacyjnych ustalonych w ustawie o podatku dochodowym od osób prawnych. Odpisów umorzeniowych dokonuje się począwszy od miesiąca następującego po miesiącu przyjęcia środka trwałego do używania. </w:t>
            </w:r>
          </w:p>
          <w:p w14:paraId="693150A1" w14:textId="56C5E144" w:rsidR="00B4564D" w:rsidRPr="0054647C" w:rsidRDefault="00EA1D0D" w:rsidP="000E3361">
            <w:pPr>
              <w:pStyle w:val="Akapitzlist"/>
              <w:numPr>
                <w:ilvl w:val="0"/>
                <w:numId w:val="3"/>
              </w:numPr>
              <w:jc w:val="both"/>
              <w:rPr>
                <w:rFonts w:ascii="Times New Roman" w:hAnsi="Times New Roman"/>
                <w:lang w:eastAsia="pl-PL"/>
              </w:rPr>
            </w:pPr>
            <w:r w:rsidRPr="0054647C">
              <w:rPr>
                <w:rFonts w:ascii="Times New Roman" w:hAnsi="Times New Roman"/>
                <w:lang w:eastAsia="pl-PL"/>
              </w:rPr>
              <w:t xml:space="preserve">Pozostałe środki trwałe, których wartość początkowa jest wyższa niż 250,00 zł, ale nie przekracza kwoty </w:t>
            </w:r>
            <w:r w:rsidR="00A94C6A" w:rsidRPr="0054647C">
              <w:rPr>
                <w:rFonts w:ascii="Times New Roman" w:hAnsi="Times New Roman"/>
                <w:lang w:eastAsia="pl-PL"/>
              </w:rPr>
              <w:t>8 000</w:t>
            </w:r>
            <w:r w:rsidRPr="0054647C">
              <w:rPr>
                <w:rFonts w:ascii="Times New Roman" w:hAnsi="Times New Roman"/>
                <w:lang w:eastAsia="pl-PL"/>
              </w:rPr>
              <w:t xml:space="preserve">,00 zł umarzane są jednorazowo w miesiącu przyjęcia ich do używania i objęte są </w:t>
            </w:r>
            <w:r w:rsidR="00B4564D" w:rsidRPr="0054647C">
              <w:rPr>
                <w:rFonts w:ascii="Times New Roman" w:hAnsi="Times New Roman"/>
                <w:lang w:eastAsia="pl-PL"/>
              </w:rPr>
              <w:t xml:space="preserve">ewidencją ilościowo-wartościową. </w:t>
            </w:r>
            <w:r w:rsidRPr="0054647C">
              <w:rPr>
                <w:rFonts w:ascii="Times New Roman" w:hAnsi="Times New Roman"/>
                <w:lang w:eastAsia="pl-PL"/>
              </w:rPr>
              <w:t xml:space="preserve"> </w:t>
            </w:r>
          </w:p>
          <w:p w14:paraId="23EF1951" w14:textId="77777777" w:rsidR="00EA1D0D" w:rsidRPr="0054647C" w:rsidRDefault="00EA1D0D" w:rsidP="000E3361">
            <w:pPr>
              <w:pStyle w:val="Akapitzlist"/>
              <w:numPr>
                <w:ilvl w:val="0"/>
                <w:numId w:val="3"/>
              </w:numPr>
              <w:jc w:val="both"/>
              <w:rPr>
                <w:rFonts w:ascii="Times New Roman" w:hAnsi="Times New Roman"/>
                <w:lang w:eastAsia="pl-PL"/>
              </w:rPr>
            </w:pPr>
            <w:r w:rsidRPr="0054647C">
              <w:rPr>
                <w:rFonts w:ascii="Times New Roman" w:hAnsi="Times New Roman"/>
                <w:lang w:eastAsia="pl-PL"/>
              </w:rPr>
              <w:t xml:space="preserve">Składniki majątku o wartości 250,00 zł i poniżej uznawane  są za środki trwałe, a ich wartość podlega odpisaniu w ciężar kosztów zużycia materiałów w momencie przekazania ich do użytkowania, </w:t>
            </w:r>
            <w:r w:rsidRPr="0054647C">
              <w:rPr>
                <w:rFonts w:ascii="Times New Roman" w:hAnsi="Times New Roman"/>
                <w:lang w:eastAsia="pl-PL"/>
              </w:rPr>
              <w:br/>
              <w:t xml:space="preserve">ale z uwagi na potrzebę objęcia ich kontrolą podlegają jednocześnie ujęciu w ewidencji pozabilansowej jako niskocenne składniki majątku. </w:t>
            </w:r>
          </w:p>
          <w:p w14:paraId="26AAF053" w14:textId="77777777" w:rsidR="00EA1D0D" w:rsidRPr="0054647C" w:rsidRDefault="00EA1D0D" w:rsidP="00DB34C9">
            <w:pPr>
              <w:pStyle w:val="Akapitzlist"/>
              <w:numPr>
                <w:ilvl w:val="0"/>
                <w:numId w:val="2"/>
              </w:numPr>
              <w:jc w:val="both"/>
              <w:rPr>
                <w:rFonts w:ascii="Times New Roman" w:hAnsi="Times New Roman"/>
                <w:lang w:eastAsia="pl-PL"/>
              </w:rPr>
            </w:pPr>
            <w:r w:rsidRPr="0054647C">
              <w:rPr>
                <w:rFonts w:ascii="Times New Roman" w:hAnsi="Times New Roman"/>
                <w:lang w:eastAsia="pl-PL"/>
              </w:rPr>
              <w:t xml:space="preserve">Materiały wycenia się w cenach zakupu. Jednostka nie prowadzi ewidencji obrotu materiałowego. </w:t>
            </w:r>
          </w:p>
          <w:p w14:paraId="06D266F7" w14:textId="77777777" w:rsidR="00EA1D0D" w:rsidRPr="0054647C" w:rsidRDefault="00474276" w:rsidP="00DB34C9">
            <w:pPr>
              <w:jc w:val="both"/>
              <w:rPr>
                <w:rFonts w:ascii="Times New Roman" w:hAnsi="Times New Roman"/>
                <w:lang w:eastAsia="pl-PL"/>
              </w:rPr>
            </w:pPr>
            <w:r w:rsidRPr="0054647C">
              <w:rPr>
                <w:rFonts w:ascii="Times New Roman" w:hAnsi="Times New Roman"/>
                <w:lang w:eastAsia="pl-PL"/>
              </w:rPr>
              <w:t xml:space="preserve">            </w:t>
            </w:r>
            <w:r w:rsidR="00EA1D0D" w:rsidRPr="0054647C">
              <w:rPr>
                <w:rFonts w:ascii="Times New Roman" w:hAnsi="Times New Roman"/>
                <w:lang w:eastAsia="pl-PL"/>
              </w:rPr>
              <w:t xml:space="preserve">Zakupione materiały przekazywane są bezpośrednio do zużycia w działalności. Na koniec roku </w:t>
            </w:r>
          </w:p>
          <w:p w14:paraId="50C4B7CB" w14:textId="77777777" w:rsidR="00B4564D" w:rsidRPr="0054647C" w:rsidRDefault="00474276" w:rsidP="00DB34C9">
            <w:pPr>
              <w:jc w:val="both"/>
              <w:rPr>
                <w:rFonts w:ascii="Times New Roman" w:hAnsi="Times New Roman"/>
                <w:lang w:eastAsia="pl-PL"/>
              </w:rPr>
            </w:pPr>
            <w:r w:rsidRPr="0054647C">
              <w:rPr>
                <w:rFonts w:ascii="Times New Roman" w:hAnsi="Times New Roman"/>
                <w:lang w:eastAsia="pl-PL"/>
              </w:rPr>
              <w:lastRenderedPageBreak/>
              <w:t xml:space="preserve">           </w:t>
            </w:r>
            <w:r w:rsidR="00EA1D0D" w:rsidRPr="0054647C">
              <w:rPr>
                <w:rFonts w:ascii="Times New Roman" w:hAnsi="Times New Roman"/>
                <w:lang w:eastAsia="pl-PL"/>
              </w:rPr>
              <w:t xml:space="preserve"> na podstawie spisu z natury ustalana jest wartość niezużytych materiałów w cenie zakupu, zmniejszając</w:t>
            </w:r>
          </w:p>
          <w:p w14:paraId="25CBCB14" w14:textId="77777777" w:rsidR="00EA1D0D" w:rsidRPr="00FF086E" w:rsidRDefault="00B4564D" w:rsidP="00DB34C9">
            <w:pPr>
              <w:jc w:val="both"/>
              <w:rPr>
                <w:rFonts w:ascii="Times New Roman" w:hAnsi="Times New Roman"/>
                <w:lang w:eastAsia="pl-PL"/>
              </w:rPr>
            </w:pPr>
            <w:r w:rsidRPr="00FF086E">
              <w:rPr>
                <w:rFonts w:ascii="Times New Roman" w:hAnsi="Times New Roman"/>
                <w:lang w:eastAsia="pl-PL"/>
              </w:rPr>
              <w:t xml:space="preserve">            </w:t>
            </w:r>
            <w:r w:rsidR="00EA1D0D" w:rsidRPr="00FF086E">
              <w:rPr>
                <w:rFonts w:ascii="Times New Roman" w:hAnsi="Times New Roman"/>
                <w:lang w:eastAsia="pl-PL"/>
              </w:rPr>
              <w:t>jednocześnie koszty działalności.</w:t>
            </w:r>
          </w:p>
          <w:p w14:paraId="2B2A430B" w14:textId="177C42F1" w:rsidR="00C621A6" w:rsidRPr="00FF086E" w:rsidRDefault="00C621A6" w:rsidP="00C621A6">
            <w:pPr>
              <w:pStyle w:val="Akapitzlist"/>
              <w:numPr>
                <w:ilvl w:val="0"/>
                <w:numId w:val="2"/>
              </w:numPr>
              <w:jc w:val="both"/>
              <w:rPr>
                <w:rFonts w:ascii="Times New Roman" w:hAnsi="Times New Roman"/>
                <w:lang w:eastAsia="pl-PL"/>
              </w:rPr>
            </w:pPr>
            <w:r w:rsidRPr="00FF086E">
              <w:rPr>
                <w:rFonts w:ascii="Times New Roman" w:hAnsi="Times New Roman"/>
                <w:lang w:eastAsia="pl-PL"/>
              </w:rPr>
              <w:t>Towary wycenia się w cenach nabycia.</w:t>
            </w:r>
          </w:p>
          <w:p w14:paraId="163A7A10" w14:textId="77777777" w:rsidR="00EA1D0D" w:rsidRPr="00FF086E" w:rsidRDefault="00EA1D0D" w:rsidP="000E3361">
            <w:pPr>
              <w:pStyle w:val="Akapitzlist"/>
              <w:numPr>
                <w:ilvl w:val="0"/>
                <w:numId w:val="2"/>
              </w:numPr>
              <w:jc w:val="both"/>
              <w:rPr>
                <w:rFonts w:ascii="Times New Roman" w:hAnsi="Times New Roman"/>
              </w:rPr>
            </w:pPr>
            <w:r w:rsidRPr="00FF086E">
              <w:rPr>
                <w:rFonts w:ascii="Times New Roman" w:hAnsi="Times New Roman"/>
              </w:rPr>
              <w:t>Zobowiązania krótkoterminowe zostały wycenione na dzień bilansowy w kwocie wymagalnej zapłaty.</w:t>
            </w:r>
          </w:p>
          <w:p w14:paraId="5C696957" w14:textId="77777777" w:rsidR="00EA1D0D" w:rsidRPr="00FF086E" w:rsidRDefault="00474276" w:rsidP="000E3361">
            <w:pPr>
              <w:jc w:val="both"/>
              <w:rPr>
                <w:rFonts w:ascii="Times New Roman" w:hAnsi="Times New Roman"/>
              </w:rPr>
            </w:pPr>
            <w:r w:rsidRPr="00FF086E">
              <w:rPr>
                <w:rFonts w:ascii="Times New Roman" w:hAnsi="Times New Roman"/>
              </w:rPr>
              <w:t xml:space="preserve">            </w:t>
            </w:r>
            <w:r w:rsidR="00EA1D0D" w:rsidRPr="00FF086E">
              <w:rPr>
                <w:rFonts w:ascii="Times New Roman" w:hAnsi="Times New Roman"/>
              </w:rPr>
              <w:t xml:space="preserve">Zobowiązania długoterminowe nie wystąpiły w okresie objętym niniejszym sprawozdaniem. </w:t>
            </w:r>
          </w:p>
          <w:p w14:paraId="03DEAAD2" w14:textId="4742ED9B" w:rsidR="00EE73EF" w:rsidRPr="00363633" w:rsidRDefault="00FE2F2F" w:rsidP="00AD7321">
            <w:pPr>
              <w:jc w:val="both"/>
              <w:rPr>
                <w:rFonts w:ascii="Times New Roman" w:hAnsi="Times New Roman"/>
                <w:color w:val="FF0000"/>
              </w:rPr>
            </w:pPr>
            <w:r w:rsidRPr="00363633">
              <w:rPr>
                <w:color w:val="FF0000"/>
              </w:rPr>
              <w:t xml:space="preserve"> </w:t>
            </w:r>
          </w:p>
        </w:tc>
      </w:tr>
      <w:tr w:rsidR="00363633" w:rsidRPr="00363633" w14:paraId="0EA11E76" w14:textId="77777777" w:rsidTr="005B2A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91"/>
        </w:trPr>
        <w:tc>
          <w:tcPr>
            <w:tcW w:w="534" w:type="dxa"/>
          </w:tcPr>
          <w:p w14:paraId="4E79CC84" w14:textId="77777777" w:rsidR="00EE73EF" w:rsidRPr="003A2E68" w:rsidRDefault="00EE73EF" w:rsidP="000E3361">
            <w:pPr>
              <w:jc w:val="center"/>
              <w:rPr>
                <w:rFonts w:ascii="Times New Roman" w:hAnsi="Times New Roman" w:cs="Times New Roman"/>
              </w:rPr>
            </w:pPr>
            <w:r w:rsidRPr="003A2E68">
              <w:rPr>
                <w:rFonts w:ascii="Times New Roman" w:hAnsi="Times New Roman" w:cs="Times New Roman"/>
              </w:rPr>
              <w:lastRenderedPageBreak/>
              <w:t>5.</w:t>
            </w:r>
          </w:p>
        </w:tc>
        <w:tc>
          <w:tcPr>
            <w:tcW w:w="10093" w:type="dxa"/>
            <w:gridSpan w:val="26"/>
          </w:tcPr>
          <w:p w14:paraId="31A7D4F2" w14:textId="77777777" w:rsidR="00EE73EF" w:rsidRPr="003A2E68" w:rsidRDefault="00EE73EF" w:rsidP="000E3361">
            <w:pPr>
              <w:rPr>
                <w:rFonts w:ascii="Times New Roman" w:hAnsi="Times New Roman" w:cs="Times New Roman"/>
              </w:rPr>
            </w:pPr>
            <w:r w:rsidRPr="003A2E68">
              <w:rPr>
                <w:rFonts w:ascii="Times New Roman" w:hAnsi="Times New Roman" w:cs="Times New Roman"/>
              </w:rPr>
              <w:t>inne informacje</w:t>
            </w:r>
          </w:p>
        </w:tc>
      </w:tr>
      <w:tr w:rsidR="00363633" w:rsidRPr="00363633" w14:paraId="73708007" w14:textId="77777777" w:rsidTr="005B2A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534" w:type="dxa"/>
          </w:tcPr>
          <w:p w14:paraId="561A4079" w14:textId="77777777" w:rsidR="00EE73EF" w:rsidRPr="003A2E68" w:rsidRDefault="00EE73EF" w:rsidP="000E336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093" w:type="dxa"/>
            <w:gridSpan w:val="26"/>
          </w:tcPr>
          <w:p w14:paraId="48285738" w14:textId="77777777" w:rsidR="00EE73EF" w:rsidRPr="003A2E68" w:rsidRDefault="006D4683" w:rsidP="000E3361">
            <w:pPr>
              <w:rPr>
                <w:rFonts w:ascii="Times New Roman" w:hAnsi="Times New Roman" w:cs="Times New Roman"/>
                <w:b/>
              </w:rPr>
            </w:pPr>
            <w:r w:rsidRPr="003A2E68">
              <w:rPr>
                <w:rFonts w:ascii="Times New Roman" w:hAnsi="Times New Roman" w:cs="Times New Roman"/>
                <w:b/>
              </w:rPr>
              <w:t>Nie dotyczy</w:t>
            </w:r>
          </w:p>
          <w:p w14:paraId="4EA6E373" w14:textId="77777777" w:rsidR="00FA0145" w:rsidRPr="003A2E68" w:rsidRDefault="00FA0145" w:rsidP="000E3361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363633" w:rsidRPr="00363633" w14:paraId="2966885D" w14:textId="77777777" w:rsidTr="005B2A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19"/>
        </w:trPr>
        <w:tc>
          <w:tcPr>
            <w:tcW w:w="534" w:type="dxa"/>
          </w:tcPr>
          <w:p w14:paraId="3DEC70CC" w14:textId="77777777" w:rsidR="00EE73EF" w:rsidRPr="003A2E68" w:rsidRDefault="00EE73EF" w:rsidP="000E336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A2E68">
              <w:rPr>
                <w:rFonts w:ascii="Times New Roman" w:hAnsi="Times New Roman" w:cs="Times New Roman"/>
                <w:b/>
              </w:rPr>
              <w:t>II.</w:t>
            </w:r>
          </w:p>
        </w:tc>
        <w:tc>
          <w:tcPr>
            <w:tcW w:w="10093" w:type="dxa"/>
            <w:gridSpan w:val="26"/>
          </w:tcPr>
          <w:p w14:paraId="32B01D73" w14:textId="77777777" w:rsidR="00EE73EF" w:rsidRPr="003A2E68" w:rsidRDefault="00EE73EF" w:rsidP="000E3361">
            <w:pPr>
              <w:rPr>
                <w:rFonts w:ascii="Times New Roman" w:hAnsi="Times New Roman" w:cs="Times New Roman"/>
                <w:b/>
              </w:rPr>
            </w:pPr>
            <w:r w:rsidRPr="003A2E68">
              <w:rPr>
                <w:rFonts w:ascii="Times New Roman" w:hAnsi="Times New Roman" w:cs="Times New Roman"/>
                <w:b/>
              </w:rPr>
              <w:t xml:space="preserve">Dodatkowe informacje i objaśnienia obejmują w szczególności: </w:t>
            </w:r>
          </w:p>
        </w:tc>
      </w:tr>
      <w:tr w:rsidR="00363633" w:rsidRPr="00363633" w14:paraId="21CAB877" w14:textId="77777777" w:rsidTr="005B2A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83"/>
        </w:trPr>
        <w:tc>
          <w:tcPr>
            <w:tcW w:w="534" w:type="dxa"/>
          </w:tcPr>
          <w:p w14:paraId="5D8A2B7B" w14:textId="77777777" w:rsidR="00EE73EF" w:rsidRPr="003A2E68" w:rsidRDefault="00EE73EF" w:rsidP="000E3361">
            <w:pPr>
              <w:jc w:val="center"/>
              <w:rPr>
                <w:rFonts w:ascii="Times New Roman" w:hAnsi="Times New Roman" w:cs="Times New Roman"/>
              </w:rPr>
            </w:pPr>
            <w:r w:rsidRPr="003A2E68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0093" w:type="dxa"/>
            <w:gridSpan w:val="26"/>
          </w:tcPr>
          <w:p w14:paraId="18B2E367" w14:textId="77777777" w:rsidR="00EE73EF" w:rsidRPr="003A2E68" w:rsidRDefault="00EE73EF" w:rsidP="000E3361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363633" w:rsidRPr="00363633" w14:paraId="7EDA8598" w14:textId="77777777" w:rsidTr="005B2A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983"/>
        </w:trPr>
        <w:tc>
          <w:tcPr>
            <w:tcW w:w="534" w:type="dxa"/>
          </w:tcPr>
          <w:p w14:paraId="79138318" w14:textId="77777777" w:rsidR="00EE73EF" w:rsidRPr="003A2E68" w:rsidRDefault="00EE73EF" w:rsidP="000E336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7C993610" w14:textId="77777777" w:rsidR="00EE73EF" w:rsidRPr="003A2E68" w:rsidRDefault="00EE73EF" w:rsidP="000E3361">
            <w:pPr>
              <w:jc w:val="center"/>
              <w:rPr>
                <w:rFonts w:ascii="Times New Roman" w:hAnsi="Times New Roman" w:cs="Times New Roman"/>
              </w:rPr>
            </w:pPr>
            <w:r w:rsidRPr="003A2E68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10093" w:type="dxa"/>
            <w:gridSpan w:val="26"/>
          </w:tcPr>
          <w:p w14:paraId="4DEB8C9C" w14:textId="77777777" w:rsidR="000A6229" w:rsidRPr="003A2E68" w:rsidRDefault="00EE73EF" w:rsidP="000E3361">
            <w:pPr>
              <w:rPr>
                <w:rFonts w:ascii="Times New Roman" w:hAnsi="Times New Roman" w:cs="Times New Roman"/>
              </w:rPr>
            </w:pPr>
            <w:r w:rsidRPr="003A2E68">
              <w:rPr>
                <w:rFonts w:ascii="Times New Roman" w:hAnsi="Times New Roman" w:cs="Times New Roman"/>
              </w:rPr>
              <w:t>Szczegółowy zakres zmian wartości grup rodzajowych środków trwałych, wartości niematerialnych i prawnych, zawierający stan tych aktywów na początek roku obrotowego, zwiększenia i zmniejszenia z tytułu: aktualizacji wartości, nabycia, rozchodu, przemieszczenia wewnętrznego oraz stan końcowy, a dla majątku amortyzowanego – podobne przedstawienie stanów i tytułów zmian dotychczasowej amortyzacji  lub umorzenia</w:t>
            </w:r>
          </w:p>
          <w:p w14:paraId="72213426" w14:textId="058EAF66" w:rsidR="00E54D2F" w:rsidRPr="003A2E68" w:rsidRDefault="00E54D2F" w:rsidP="000E3361">
            <w:pPr>
              <w:rPr>
                <w:rFonts w:ascii="Times New Roman" w:hAnsi="Times New Roman" w:cs="Times New Roman"/>
              </w:rPr>
            </w:pPr>
          </w:p>
        </w:tc>
      </w:tr>
      <w:tr w:rsidR="00363633" w:rsidRPr="00363633" w14:paraId="5F15205D" w14:textId="77777777" w:rsidTr="005B2A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63"/>
        </w:trPr>
        <w:tc>
          <w:tcPr>
            <w:tcW w:w="534" w:type="dxa"/>
            <w:vMerge w:val="restart"/>
          </w:tcPr>
          <w:p w14:paraId="204418B9" w14:textId="77777777" w:rsidR="0057707B" w:rsidRPr="008D17E9" w:rsidRDefault="0057707B" w:rsidP="000E3361">
            <w:pPr>
              <w:jc w:val="center"/>
              <w:rPr>
                <w:b/>
              </w:rPr>
            </w:pPr>
          </w:p>
        </w:tc>
        <w:tc>
          <w:tcPr>
            <w:tcW w:w="10093" w:type="dxa"/>
            <w:gridSpan w:val="26"/>
          </w:tcPr>
          <w:p w14:paraId="6F753876" w14:textId="77777777" w:rsidR="0057707B" w:rsidRPr="008D17E9" w:rsidRDefault="0057707B" w:rsidP="000E3361">
            <w:pPr>
              <w:rPr>
                <w:rFonts w:ascii="Times New Roman" w:hAnsi="Times New Roman" w:cs="Times New Roman"/>
              </w:rPr>
            </w:pPr>
          </w:p>
          <w:p w14:paraId="7F03FD1A" w14:textId="77777777" w:rsidR="0057707B" w:rsidRPr="008D17E9" w:rsidRDefault="0057707B" w:rsidP="000E3361">
            <w:pPr>
              <w:rPr>
                <w:rFonts w:ascii="Times New Roman" w:hAnsi="Times New Roman" w:cs="Times New Roman"/>
              </w:rPr>
            </w:pPr>
            <w:r w:rsidRPr="008D17E9">
              <w:rPr>
                <w:rFonts w:ascii="Times New Roman" w:hAnsi="Times New Roman" w:cs="Times New Roman"/>
              </w:rPr>
              <w:t>Główne składniki aktywów trwałych</w:t>
            </w:r>
          </w:p>
          <w:p w14:paraId="5711C08F" w14:textId="77777777" w:rsidR="000A6229" w:rsidRPr="008D17E9" w:rsidRDefault="000A6229" w:rsidP="000E3361">
            <w:pPr>
              <w:rPr>
                <w:rFonts w:ascii="Times New Roman" w:hAnsi="Times New Roman" w:cs="Times New Roman"/>
              </w:rPr>
            </w:pPr>
          </w:p>
        </w:tc>
      </w:tr>
      <w:tr w:rsidR="00363633" w:rsidRPr="00363633" w14:paraId="70A1D803" w14:textId="77777777" w:rsidTr="005B2A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95"/>
        </w:trPr>
        <w:tc>
          <w:tcPr>
            <w:tcW w:w="534" w:type="dxa"/>
            <w:vMerge/>
          </w:tcPr>
          <w:p w14:paraId="488777A3" w14:textId="77777777" w:rsidR="0057707B" w:rsidRPr="008D17E9" w:rsidRDefault="0057707B" w:rsidP="000E3361">
            <w:pPr>
              <w:jc w:val="center"/>
              <w:rPr>
                <w:b/>
              </w:rPr>
            </w:pPr>
          </w:p>
        </w:tc>
        <w:tc>
          <w:tcPr>
            <w:tcW w:w="425" w:type="dxa"/>
            <w:gridSpan w:val="3"/>
            <w:vMerge w:val="restart"/>
          </w:tcPr>
          <w:p w14:paraId="1005789E" w14:textId="77777777" w:rsidR="0057707B" w:rsidRPr="008D17E9" w:rsidRDefault="0057707B" w:rsidP="000E3361">
            <w:pPr>
              <w:rPr>
                <w:rFonts w:ascii="Times New Roman" w:hAnsi="Times New Roman" w:cs="Times New Roman"/>
                <w:b/>
              </w:rPr>
            </w:pPr>
            <w:r w:rsidRPr="008D17E9">
              <w:rPr>
                <w:rFonts w:ascii="Times New Roman" w:hAnsi="Times New Roman" w:cs="Times New Roman"/>
                <w:b/>
                <w:sz w:val="16"/>
                <w:szCs w:val="16"/>
              </w:rPr>
              <w:t>Lp</w:t>
            </w:r>
            <w:r w:rsidRPr="008D17E9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1276" w:type="dxa"/>
            <w:gridSpan w:val="2"/>
            <w:vMerge w:val="restart"/>
          </w:tcPr>
          <w:p w14:paraId="3CF0F50E" w14:textId="77777777" w:rsidR="0057707B" w:rsidRPr="008D17E9" w:rsidRDefault="0057707B" w:rsidP="000E336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D17E9">
              <w:rPr>
                <w:rFonts w:ascii="Times New Roman" w:hAnsi="Times New Roman" w:cs="Times New Roman"/>
                <w:b/>
                <w:sz w:val="16"/>
                <w:szCs w:val="16"/>
              </w:rPr>
              <w:t>Nazwa grupy rodzajowej składnika aktywów trwałych</w:t>
            </w:r>
          </w:p>
        </w:tc>
        <w:tc>
          <w:tcPr>
            <w:tcW w:w="1162" w:type="dxa"/>
            <w:gridSpan w:val="3"/>
            <w:vMerge w:val="restart"/>
          </w:tcPr>
          <w:p w14:paraId="02F5E1A6" w14:textId="77777777" w:rsidR="0057707B" w:rsidRPr="008D17E9" w:rsidRDefault="0057707B" w:rsidP="000E336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D17E9">
              <w:rPr>
                <w:rFonts w:ascii="Times New Roman" w:hAnsi="Times New Roman" w:cs="Times New Roman"/>
                <w:b/>
                <w:sz w:val="16"/>
                <w:szCs w:val="16"/>
              </w:rPr>
              <w:t>Wartość początkowa-stan na początek roku obrotowego</w:t>
            </w:r>
          </w:p>
        </w:tc>
        <w:tc>
          <w:tcPr>
            <w:tcW w:w="2127" w:type="dxa"/>
            <w:gridSpan w:val="4"/>
          </w:tcPr>
          <w:p w14:paraId="2DDE3C54" w14:textId="77777777" w:rsidR="0057707B" w:rsidRPr="008D17E9" w:rsidRDefault="0057707B" w:rsidP="000E336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D17E9">
              <w:rPr>
                <w:rFonts w:ascii="Times New Roman" w:hAnsi="Times New Roman" w:cs="Times New Roman"/>
                <w:b/>
                <w:sz w:val="16"/>
                <w:szCs w:val="16"/>
              </w:rPr>
              <w:t>Zwiększenie wartości początkowej</w:t>
            </w:r>
          </w:p>
        </w:tc>
        <w:tc>
          <w:tcPr>
            <w:tcW w:w="963" w:type="dxa"/>
            <w:gridSpan w:val="3"/>
          </w:tcPr>
          <w:p w14:paraId="41BD1DA3" w14:textId="77777777" w:rsidR="0057707B" w:rsidRPr="008D17E9" w:rsidRDefault="0057707B" w:rsidP="000E3361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8D17E9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Ogółem zwiększenie </w:t>
            </w:r>
          </w:p>
          <w:p w14:paraId="0F26CCC3" w14:textId="77777777" w:rsidR="0057707B" w:rsidRPr="008D17E9" w:rsidRDefault="0057707B" w:rsidP="000E336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D17E9">
              <w:rPr>
                <w:rFonts w:ascii="Times New Roman" w:hAnsi="Times New Roman" w:cs="Times New Roman"/>
                <w:b/>
                <w:sz w:val="14"/>
                <w:szCs w:val="14"/>
              </w:rPr>
              <w:t>Wartości początkowej</w:t>
            </w:r>
          </w:p>
          <w:p w14:paraId="5E8A0072" w14:textId="77777777" w:rsidR="0057707B" w:rsidRPr="008D17E9" w:rsidRDefault="0057707B" w:rsidP="000E336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D17E9">
              <w:rPr>
                <w:rFonts w:ascii="Times New Roman" w:hAnsi="Times New Roman" w:cs="Times New Roman"/>
                <w:b/>
                <w:sz w:val="16"/>
                <w:szCs w:val="16"/>
              </w:rPr>
              <w:t>(4+5+6)</w:t>
            </w:r>
          </w:p>
        </w:tc>
        <w:tc>
          <w:tcPr>
            <w:tcW w:w="2268" w:type="dxa"/>
            <w:gridSpan w:val="6"/>
          </w:tcPr>
          <w:p w14:paraId="6F400AAD" w14:textId="77777777" w:rsidR="0057707B" w:rsidRPr="008D17E9" w:rsidRDefault="0057707B" w:rsidP="000E336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D17E9">
              <w:rPr>
                <w:rFonts w:ascii="Times New Roman" w:hAnsi="Times New Roman" w:cs="Times New Roman"/>
                <w:b/>
                <w:sz w:val="16"/>
                <w:szCs w:val="16"/>
              </w:rPr>
              <w:t>Zmniejszenie wartości początkowej</w:t>
            </w:r>
          </w:p>
        </w:tc>
        <w:tc>
          <w:tcPr>
            <w:tcW w:w="879" w:type="dxa"/>
            <w:gridSpan w:val="3"/>
          </w:tcPr>
          <w:p w14:paraId="06E672F5" w14:textId="77777777" w:rsidR="0057707B" w:rsidRPr="008D17E9" w:rsidRDefault="0057707B" w:rsidP="000E3361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8D17E9">
              <w:rPr>
                <w:rFonts w:ascii="Times New Roman" w:hAnsi="Times New Roman" w:cs="Times New Roman"/>
                <w:b/>
                <w:sz w:val="14"/>
                <w:szCs w:val="14"/>
              </w:rPr>
              <w:t>Ogółem zmniejszenia wartości początkowej</w:t>
            </w:r>
          </w:p>
          <w:p w14:paraId="51D4C7E4" w14:textId="77777777" w:rsidR="0057707B" w:rsidRPr="008D17E9" w:rsidRDefault="0057707B" w:rsidP="000E336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D17E9">
              <w:rPr>
                <w:rFonts w:ascii="Times New Roman" w:hAnsi="Times New Roman" w:cs="Times New Roman"/>
                <w:b/>
                <w:sz w:val="16"/>
                <w:szCs w:val="16"/>
              </w:rPr>
              <w:t>(8+9+10)</w:t>
            </w:r>
          </w:p>
        </w:tc>
        <w:tc>
          <w:tcPr>
            <w:tcW w:w="993" w:type="dxa"/>
            <w:gridSpan w:val="2"/>
          </w:tcPr>
          <w:p w14:paraId="6B055A14" w14:textId="77777777" w:rsidR="0057707B" w:rsidRPr="008D17E9" w:rsidRDefault="0057707B" w:rsidP="000E336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D17E9">
              <w:rPr>
                <w:rFonts w:ascii="Times New Roman" w:hAnsi="Times New Roman" w:cs="Times New Roman"/>
                <w:b/>
                <w:sz w:val="16"/>
                <w:szCs w:val="16"/>
              </w:rPr>
              <w:t>Wartość poczatkowa- stan na koniec roku obrotowego</w:t>
            </w:r>
          </w:p>
          <w:p w14:paraId="475DB2D1" w14:textId="77777777" w:rsidR="0057707B" w:rsidRPr="008D17E9" w:rsidRDefault="0057707B" w:rsidP="000E336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D17E9">
              <w:rPr>
                <w:rFonts w:ascii="Times New Roman" w:hAnsi="Times New Roman" w:cs="Times New Roman"/>
                <w:b/>
                <w:sz w:val="16"/>
                <w:szCs w:val="16"/>
              </w:rPr>
              <w:t>(3+7-11)</w:t>
            </w:r>
          </w:p>
        </w:tc>
      </w:tr>
      <w:tr w:rsidR="00363633" w:rsidRPr="00363633" w14:paraId="3F870F0B" w14:textId="77777777" w:rsidTr="005B2A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69"/>
        </w:trPr>
        <w:tc>
          <w:tcPr>
            <w:tcW w:w="534" w:type="dxa"/>
            <w:vMerge/>
          </w:tcPr>
          <w:p w14:paraId="0BE8CE00" w14:textId="77777777" w:rsidR="0057707B" w:rsidRPr="008D17E9" w:rsidRDefault="0057707B" w:rsidP="000E3361">
            <w:pPr>
              <w:jc w:val="center"/>
              <w:rPr>
                <w:b/>
              </w:rPr>
            </w:pPr>
          </w:p>
        </w:tc>
        <w:tc>
          <w:tcPr>
            <w:tcW w:w="425" w:type="dxa"/>
            <w:gridSpan w:val="3"/>
            <w:vMerge/>
          </w:tcPr>
          <w:p w14:paraId="7D33807B" w14:textId="77777777" w:rsidR="0057707B" w:rsidRPr="008D17E9" w:rsidRDefault="0057707B" w:rsidP="000E33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gridSpan w:val="2"/>
            <w:vMerge/>
          </w:tcPr>
          <w:p w14:paraId="3BD4EE83" w14:textId="77777777" w:rsidR="0057707B" w:rsidRPr="008D17E9" w:rsidRDefault="0057707B" w:rsidP="000E33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2" w:type="dxa"/>
            <w:gridSpan w:val="3"/>
            <w:vMerge/>
          </w:tcPr>
          <w:p w14:paraId="72CEECEE" w14:textId="77777777" w:rsidR="0057707B" w:rsidRPr="008D17E9" w:rsidRDefault="0057707B" w:rsidP="000E33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0" w:type="dxa"/>
            <w:vMerge w:val="restart"/>
          </w:tcPr>
          <w:p w14:paraId="07646265" w14:textId="77777777" w:rsidR="0057707B" w:rsidRPr="008D17E9" w:rsidRDefault="0057707B" w:rsidP="000E336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17E9">
              <w:rPr>
                <w:rFonts w:ascii="Times New Roman" w:hAnsi="Times New Roman" w:cs="Times New Roman"/>
                <w:sz w:val="16"/>
                <w:szCs w:val="16"/>
              </w:rPr>
              <w:t>Aktualiz</w:t>
            </w:r>
          </w:p>
        </w:tc>
        <w:tc>
          <w:tcPr>
            <w:tcW w:w="1002" w:type="dxa"/>
            <w:gridSpan w:val="2"/>
            <w:vMerge w:val="restart"/>
          </w:tcPr>
          <w:p w14:paraId="311F80F4" w14:textId="77777777" w:rsidR="0057707B" w:rsidRPr="008D17E9" w:rsidRDefault="0057707B" w:rsidP="000E336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17E9">
              <w:rPr>
                <w:rFonts w:ascii="Times New Roman" w:hAnsi="Times New Roman" w:cs="Times New Roman"/>
                <w:sz w:val="16"/>
                <w:szCs w:val="16"/>
              </w:rPr>
              <w:t>Przychody</w:t>
            </w:r>
          </w:p>
        </w:tc>
        <w:tc>
          <w:tcPr>
            <w:tcW w:w="993" w:type="dxa"/>
            <w:gridSpan w:val="2"/>
            <w:vMerge w:val="restart"/>
          </w:tcPr>
          <w:p w14:paraId="20A2D654" w14:textId="77777777" w:rsidR="0057707B" w:rsidRPr="008D17E9" w:rsidRDefault="008A7CE5" w:rsidP="000E336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8D17E9">
              <w:rPr>
                <w:rFonts w:ascii="Times New Roman" w:hAnsi="Times New Roman" w:cs="Times New Roman"/>
                <w:sz w:val="14"/>
                <w:szCs w:val="14"/>
              </w:rPr>
              <w:t>Przemie</w:t>
            </w:r>
            <w:r w:rsidR="0057707B" w:rsidRPr="008D17E9">
              <w:rPr>
                <w:rFonts w:ascii="Times New Roman" w:hAnsi="Times New Roman" w:cs="Times New Roman"/>
                <w:sz w:val="14"/>
                <w:szCs w:val="14"/>
              </w:rPr>
              <w:t>szczenie</w:t>
            </w:r>
          </w:p>
        </w:tc>
        <w:tc>
          <w:tcPr>
            <w:tcW w:w="963" w:type="dxa"/>
            <w:gridSpan w:val="3"/>
            <w:vMerge w:val="restart"/>
          </w:tcPr>
          <w:p w14:paraId="22050525" w14:textId="77777777" w:rsidR="0057707B" w:rsidRPr="008D17E9" w:rsidRDefault="0057707B" w:rsidP="000E33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gridSpan w:val="6"/>
          </w:tcPr>
          <w:p w14:paraId="35A331DC" w14:textId="77777777" w:rsidR="0057707B" w:rsidRPr="008D17E9" w:rsidRDefault="0057707B" w:rsidP="000E33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79" w:type="dxa"/>
            <w:gridSpan w:val="3"/>
            <w:vMerge w:val="restart"/>
          </w:tcPr>
          <w:p w14:paraId="50BCA175" w14:textId="77777777" w:rsidR="0057707B" w:rsidRPr="008D17E9" w:rsidRDefault="0057707B" w:rsidP="000E33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5" w:type="dxa"/>
            <w:vMerge w:val="restart"/>
          </w:tcPr>
          <w:p w14:paraId="6F8AEBDA" w14:textId="77777777" w:rsidR="0057707B" w:rsidRPr="00363633" w:rsidRDefault="0057707B" w:rsidP="000E3361">
            <w:pPr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363633" w:rsidRPr="00363633" w14:paraId="61AA3566" w14:textId="77777777" w:rsidTr="005B2A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263"/>
        </w:trPr>
        <w:tc>
          <w:tcPr>
            <w:tcW w:w="534" w:type="dxa"/>
            <w:vMerge/>
          </w:tcPr>
          <w:p w14:paraId="3B58F4C9" w14:textId="77777777" w:rsidR="0057707B" w:rsidRPr="008D17E9" w:rsidRDefault="0057707B" w:rsidP="000E3361">
            <w:pPr>
              <w:jc w:val="center"/>
              <w:rPr>
                <w:b/>
              </w:rPr>
            </w:pPr>
          </w:p>
        </w:tc>
        <w:tc>
          <w:tcPr>
            <w:tcW w:w="425" w:type="dxa"/>
            <w:gridSpan w:val="3"/>
            <w:vMerge/>
          </w:tcPr>
          <w:p w14:paraId="5EB38A0D" w14:textId="77777777" w:rsidR="0057707B" w:rsidRPr="008D17E9" w:rsidRDefault="0057707B" w:rsidP="000E33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gridSpan w:val="2"/>
            <w:vMerge/>
          </w:tcPr>
          <w:p w14:paraId="28C3F60E" w14:textId="77777777" w:rsidR="0057707B" w:rsidRPr="008D17E9" w:rsidRDefault="0057707B" w:rsidP="000E33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2" w:type="dxa"/>
            <w:gridSpan w:val="3"/>
            <w:vMerge/>
          </w:tcPr>
          <w:p w14:paraId="00C34F0E" w14:textId="77777777" w:rsidR="0057707B" w:rsidRPr="008D17E9" w:rsidRDefault="0057707B" w:rsidP="000E33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0" w:type="dxa"/>
            <w:vMerge/>
          </w:tcPr>
          <w:p w14:paraId="5FBC8900" w14:textId="77777777" w:rsidR="0057707B" w:rsidRPr="008D17E9" w:rsidRDefault="0057707B" w:rsidP="000E33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2" w:type="dxa"/>
            <w:gridSpan w:val="2"/>
            <w:vMerge/>
          </w:tcPr>
          <w:p w14:paraId="5EE0B8B0" w14:textId="77777777" w:rsidR="0057707B" w:rsidRPr="008D17E9" w:rsidRDefault="0057707B" w:rsidP="000E33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gridSpan w:val="2"/>
            <w:vMerge/>
          </w:tcPr>
          <w:p w14:paraId="6E1A2E9F" w14:textId="77777777" w:rsidR="0057707B" w:rsidRPr="008D17E9" w:rsidRDefault="0057707B" w:rsidP="000E33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3" w:type="dxa"/>
            <w:gridSpan w:val="3"/>
            <w:vMerge/>
          </w:tcPr>
          <w:p w14:paraId="7D7B7F2C" w14:textId="77777777" w:rsidR="0057707B" w:rsidRPr="008D17E9" w:rsidRDefault="0057707B" w:rsidP="000E33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05CAAD1B" w14:textId="77777777" w:rsidR="0057707B" w:rsidRPr="008D17E9" w:rsidRDefault="0057707B" w:rsidP="000E336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17E9">
              <w:rPr>
                <w:rFonts w:ascii="Times New Roman" w:hAnsi="Times New Roman" w:cs="Times New Roman"/>
                <w:sz w:val="16"/>
                <w:szCs w:val="16"/>
              </w:rPr>
              <w:t>Zbycie</w:t>
            </w:r>
          </w:p>
        </w:tc>
        <w:tc>
          <w:tcPr>
            <w:tcW w:w="708" w:type="dxa"/>
            <w:gridSpan w:val="2"/>
          </w:tcPr>
          <w:p w14:paraId="4B5F8A7F" w14:textId="77777777" w:rsidR="0057707B" w:rsidRPr="008D17E9" w:rsidRDefault="0057707B" w:rsidP="000E336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8D17E9">
              <w:rPr>
                <w:rFonts w:ascii="Times New Roman" w:hAnsi="Times New Roman" w:cs="Times New Roman"/>
                <w:sz w:val="14"/>
                <w:szCs w:val="14"/>
              </w:rPr>
              <w:t>Likwidacja</w:t>
            </w:r>
          </w:p>
        </w:tc>
        <w:tc>
          <w:tcPr>
            <w:tcW w:w="709" w:type="dxa"/>
            <w:gridSpan w:val="3"/>
          </w:tcPr>
          <w:p w14:paraId="2B5111FD" w14:textId="77777777" w:rsidR="0057707B" w:rsidRPr="008D17E9" w:rsidRDefault="0057707B" w:rsidP="000E336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17E9">
              <w:rPr>
                <w:rFonts w:ascii="Times New Roman" w:hAnsi="Times New Roman" w:cs="Times New Roman"/>
                <w:sz w:val="16"/>
                <w:szCs w:val="16"/>
              </w:rPr>
              <w:t>inne</w:t>
            </w:r>
          </w:p>
        </w:tc>
        <w:tc>
          <w:tcPr>
            <w:tcW w:w="879" w:type="dxa"/>
            <w:gridSpan w:val="3"/>
            <w:vMerge/>
          </w:tcPr>
          <w:p w14:paraId="602BE74E" w14:textId="77777777" w:rsidR="0057707B" w:rsidRPr="008D17E9" w:rsidRDefault="0057707B" w:rsidP="000E33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5" w:type="dxa"/>
            <w:vMerge/>
          </w:tcPr>
          <w:p w14:paraId="0F5597B8" w14:textId="77777777" w:rsidR="0057707B" w:rsidRPr="00363633" w:rsidRDefault="0057707B" w:rsidP="000E3361">
            <w:pPr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363633" w:rsidRPr="00363633" w14:paraId="78D16B9F" w14:textId="77777777" w:rsidTr="005B2A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93"/>
        </w:trPr>
        <w:tc>
          <w:tcPr>
            <w:tcW w:w="534" w:type="dxa"/>
            <w:vMerge/>
          </w:tcPr>
          <w:p w14:paraId="59CF75CD" w14:textId="77777777" w:rsidR="0057707B" w:rsidRPr="008D17E9" w:rsidRDefault="0057707B" w:rsidP="000E3361">
            <w:pPr>
              <w:jc w:val="center"/>
              <w:rPr>
                <w:b/>
              </w:rPr>
            </w:pPr>
          </w:p>
        </w:tc>
        <w:tc>
          <w:tcPr>
            <w:tcW w:w="425" w:type="dxa"/>
            <w:gridSpan w:val="3"/>
          </w:tcPr>
          <w:p w14:paraId="06E71AF5" w14:textId="77777777" w:rsidR="0057707B" w:rsidRPr="008D17E9" w:rsidRDefault="0057707B" w:rsidP="000E336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D17E9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1276" w:type="dxa"/>
            <w:gridSpan w:val="2"/>
          </w:tcPr>
          <w:p w14:paraId="6B01E88A" w14:textId="77777777" w:rsidR="0057707B" w:rsidRPr="008D17E9" w:rsidRDefault="0057707B" w:rsidP="000E336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D17E9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1162" w:type="dxa"/>
            <w:gridSpan w:val="3"/>
          </w:tcPr>
          <w:p w14:paraId="4342F789" w14:textId="77777777" w:rsidR="0057707B" w:rsidRPr="008D17E9" w:rsidRDefault="0057707B" w:rsidP="000E336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D17E9">
              <w:rPr>
                <w:rFonts w:ascii="Times New Roman" w:hAnsi="Times New Roman" w:cs="Times New Roman"/>
                <w:sz w:val="14"/>
                <w:szCs w:val="14"/>
              </w:rPr>
              <w:t>3</w:t>
            </w:r>
          </w:p>
        </w:tc>
        <w:tc>
          <w:tcPr>
            <w:tcW w:w="160" w:type="dxa"/>
          </w:tcPr>
          <w:p w14:paraId="7B1F10EB" w14:textId="77777777" w:rsidR="0057707B" w:rsidRPr="008D17E9" w:rsidRDefault="0057707B" w:rsidP="000E336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D17E9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1002" w:type="dxa"/>
            <w:gridSpan w:val="2"/>
          </w:tcPr>
          <w:p w14:paraId="71D8F284" w14:textId="77777777" w:rsidR="0057707B" w:rsidRPr="008D17E9" w:rsidRDefault="0057707B" w:rsidP="000E336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D17E9">
              <w:rPr>
                <w:rFonts w:ascii="Times New Roman" w:hAnsi="Times New Roman" w:cs="Times New Roman"/>
                <w:sz w:val="14"/>
                <w:szCs w:val="14"/>
              </w:rPr>
              <w:t>5</w:t>
            </w:r>
          </w:p>
        </w:tc>
        <w:tc>
          <w:tcPr>
            <w:tcW w:w="993" w:type="dxa"/>
            <w:gridSpan w:val="2"/>
          </w:tcPr>
          <w:p w14:paraId="2ADCA891" w14:textId="77777777" w:rsidR="0057707B" w:rsidRPr="008D17E9" w:rsidRDefault="0057707B" w:rsidP="000E336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D17E9">
              <w:rPr>
                <w:rFonts w:ascii="Times New Roman" w:hAnsi="Times New Roman" w:cs="Times New Roman"/>
                <w:sz w:val="14"/>
                <w:szCs w:val="14"/>
              </w:rPr>
              <w:t>6</w:t>
            </w:r>
          </w:p>
        </w:tc>
        <w:tc>
          <w:tcPr>
            <w:tcW w:w="963" w:type="dxa"/>
            <w:gridSpan w:val="3"/>
          </w:tcPr>
          <w:p w14:paraId="6E3B8AD4" w14:textId="77777777" w:rsidR="0057707B" w:rsidRPr="008D17E9" w:rsidRDefault="0057707B" w:rsidP="000E336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D17E9">
              <w:rPr>
                <w:rFonts w:ascii="Times New Roman" w:hAnsi="Times New Roman" w:cs="Times New Roman"/>
                <w:sz w:val="14"/>
                <w:szCs w:val="14"/>
              </w:rPr>
              <w:t>7</w:t>
            </w:r>
          </w:p>
        </w:tc>
        <w:tc>
          <w:tcPr>
            <w:tcW w:w="851" w:type="dxa"/>
          </w:tcPr>
          <w:p w14:paraId="7D49E424" w14:textId="77777777" w:rsidR="0057707B" w:rsidRPr="008D17E9" w:rsidRDefault="0057707B" w:rsidP="000E336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D17E9">
              <w:rPr>
                <w:rFonts w:ascii="Times New Roman" w:hAnsi="Times New Roman" w:cs="Times New Roman"/>
                <w:sz w:val="14"/>
                <w:szCs w:val="14"/>
              </w:rPr>
              <w:t>8</w:t>
            </w:r>
          </w:p>
        </w:tc>
        <w:tc>
          <w:tcPr>
            <w:tcW w:w="708" w:type="dxa"/>
            <w:gridSpan w:val="2"/>
          </w:tcPr>
          <w:p w14:paraId="16C24678" w14:textId="77777777" w:rsidR="0057707B" w:rsidRPr="008D17E9" w:rsidRDefault="0057707B" w:rsidP="000E336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D17E9">
              <w:rPr>
                <w:rFonts w:ascii="Times New Roman" w:hAnsi="Times New Roman" w:cs="Times New Roman"/>
                <w:sz w:val="14"/>
                <w:szCs w:val="14"/>
              </w:rPr>
              <w:t>9</w:t>
            </w:r>
          </w:p>
        </w:tc>
        <w:tc>
          <w:tcPr>
            <w:tcW w:w="709" w:type="dxa"/>
            <w:gridSpan w:val="3"/>
          </w:tcPr>
          <w:p w14:paraId="36163A25" w14:textId="77777777" w:rsidR="0057707B" w:rsidRPr="008D17E9" w:rsidRDefault="0057707B" w:rsidP="000E336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D17E9">
              <w:rPr>
                <w:rFonts w:ascii="Times New Roman" w:hAnsi="Times New Roman" w:cs="Times New Roman"/>
                <w:sz w:val="14"/>
                <w:szCs w:val="14"/>
              </w:rPr>
              <w:t>10</w:t>
            </w:r>
          </w:p>
        </w:tc>
        <w:tc>
          <w:tcPr>
            <w:tcW w:w="879" w:type="dxa"/>
            <w:gridSpan w:val="3"/>
          </w:tcPr>
          <w:p w14:paraId="0DC15B09" w14:textId="77777777" w:rsidR="0057707B" w:rsidRPr="008D17E9" w:rsidRDefault="0057707B" w:rsidP="000E336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D17E9">
              <w:rPr>
                <w:rFonts w:ascii="Times New Roman" w:hAnsi="Times New Roman" w:cs="Times New Roman"/>
                <w:sz w:val="14"/>
                <w:szCs w:val="14"/>
              </w:rPr>
              <w:t>11</w:t>
            </w:r>
          </w:p>
        </w:tc>
        <w:tc>
          <w:tcPr>
            <w:tcW w:w="965" w:type="dxa"/>
          </w:tcPr>
          <w:p w14:paraId="4DCE2795" w14:textId="77777777" w:rsidR="0057707B" w:rsidRPr="00883DF5" w:rsidRDefault="0057707B" w:rsidP="000E336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83DF5">
              <w:rPr>
                <w:rFonts w:ascii="Times New Roman" w:hAnsi="Times New Roman" w:cs="Times New Roman"/>
                <w:sz w:val="14"/>
                <w:szCs w:val="14"/>
              </w:rPr>
              <w:t>12</w:t>
            </w:r>
          </w:p>
        </w:tc>
      </w:tr>
      <w:tr w:rsidR="00A12AEA" w:rsidRPr="00363633" w14:paraId="38403B88" w14:textId="77777777" w:rsidTr="005B2A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25"/>
        </w:trPr>
        <w:tc>
          <w:tcPr>
            <w:tcW w:w="534" w:type="dxa"/>
            <w:vMerge/>
          </w:tcPr>
          <w:p w14:paraId="151AB391" w14:textId="77777777" w:rsidR="00A12AEA" w:rsidRPr="008D17E9" w:rsidRDefault="00A12AEA" w:rsidP="00A12AEA">
            <w:pPr>
              <w:jc w:val="center"/>
              <w:rPr>
                <w:b/>
              </w:rPr>
            </w:pPr>
          </w:p>
        </w:tc>
        <w:tc>
          <w:tcPr>
            <w:tcW w:w="425" w:type="dxa"/>
            <w:gridSpan w:val="3"/>
          </w:tcPr>
          <w:p w14:paraId="3C677E71" w14:textId="77777777" w:rsidR="00A12AEA" w:rsidRPr="008D17E9" w:rsidRDefault="00A12AEA" w:rsidP="00A12AE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D17E9">
              <w:rPr>
                <w:rFonts w:ascii="Times New Roman" w:hAnsi="Times New Roman" w:cs="Times New Roman"/>
                <w:b/>
                <w:sz w:val="16"/>
                <w:szCs w:val="16"/>
              </w:rPr>
              <w:t>1.</w:t>
            </w:r>
          </w:p>
        </w:tc>
        <w:tc>
          <w:tcPr>
            <w:tcW w:w="1276" w:type="dxa"/>
            <w:gridSpan w:val="2"/>
          </w:tcPr>
          <w:p w14:paraId="696A9ACD" w14:textId="77777777" w:rsidR="00A12AEA" w:rsidRPr="008D17E9" w:rsidRDefault="00A12AEA" w:rsidP="00A12AE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D17E9">
              <w:rPr>
                <w:rFonts w:ascii="Times New Roman" w:hAnsi="Times New Roman" w:cs="Times New Roman"/>
                <w:b/>
                <w:sz w:val="16"/>
                <w:szCs w:val="16"/>
              </w:rPr>
              <w:t>WARTOŚCI NIEMATERIALNE I PRAWNE</w:t>
            </w:r>
          </w:p>
        </w:tc>
        <w:tc>
          <w:tcPr>
            <w:tcW w:w="1162" w:type="dxa"/>
            <w:gridSpan w:val="3"/>
            <w:vAlign w:val="bottom"/>
          </w:tcPr>
          <w:p w14:paraId="39C19DF0" w14:textId="0A63B1AE" w:rsidR="00A12AEA" w:rsidRPr="008D17E9" w:rsidRDefault="00A12AEA" w:rsidP="00A12AEA">
            <w:pPr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8D17E9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196 866,41</w:t>
            </w:r>
          </w:p>
        </w:tc>
        <w:tc>
          <w:tcPr>
            <w:tcW w:w="160" w:type="dxa"/>
            <w:vAlign w:val="bottom"/>
          </w:tcPr>
          <w:p w14:paraId="53D4D681" w14:textId="2DA429CB" w:rsidR="00A12AEA" w:rsidRPr="008D17E9" w:rsidRDefault="00A12AEA" w:rsidP="00A12AEA">
            <w:pPr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8D17E9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1002" w:type="dxa"/>
            <w:gridSpan w:val="2"/>
            <w:vAlign w:val="bottom"/>
          </w:tcPr>
          <w:p w14:paraId="2735F64C" w14:textId="01A4F7D0" w:rsidR="00A12AEA" w:rsidRPr="008D17E9" w:rsidRDefault="00A12AEA" w:rsidP="00A12AEA">
            <w:pPr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8D17E9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7 426,83</w:t>
            </w:r>
          </w:p>
        </w:tc>
        <w:tc>
          <w:tcPr>
            <w:tcW w:w="993" w:type="dxa"/>
            <w:gridSpan w:val="2"/>
            <w:vAlign w:val="bottom"/>
          </w:tcPr>
          <w:p w14:paraId="5C367682" w14:textId="588C5F3D" w:rsidR="00A12AEA" w:rsidRPr="008D17E9" w:rsidRDefault="00A12AEA" w:rsidP="00A12AEA">
            <w:pPr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8D17E9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18 000,00</w:t>
            </w:r>
          </w:p>
        </w:tc>
        <w:tc>
          <w:tcPr>
            <w:tcW w:w="963" w:type="dxa"/>
            <w:gridSpan w:val="3"/>
            <w:vAlign w:val="bottom"/>
          </w:tcPr>
          <w:p w14:paraId="306D3C35" w14:textId="41EA9E2F" w:rsidR="00A12AEA" w:rsidRPr="008D17E9" w:rsidRDefault="00A12AEA" w:rsidP="00A12AEA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8D17E9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25 426,83</w:t>
            </w:r>
          </w:p>
        </w:tc>
        <w:tc>
          <w:tcPr>
            <w:tcW w:w="851" w:type="dxa"/>
            <w:vAlign w:val="bottom"/>
          </w:tcPr>
          <w:p w14:paraId="69AB9511" w14:textId="3F79C08B" w:rsidR="00A12AEA" w:rsidRPr="008D17E9" w:rsidRDefault="00A12AEA" w:rsidP="00A12AEA">
            <w:pPr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8D17E9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0,00</w:t>
            </w:r>
          </w:p>
        </w:tc>
        <w:tc>
          <w:tcPr>
            <w:tcW w:w="708" w:type="dxa"/>
            <w:gridSpan w:val="2"/>
            <w:vAlign w:val="bottom"/>
          </w:tcPr>
          <w:p w14:paraId="7682A8E1" w14:textId="57B84CED" w:rsidR="00A12AEA" w:rsidRPr="008D17E9" w:rsidRDefault="00A12AEA" w:rsidP="00A12AEA">
            <w:pPr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8D17E9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0,00</w:t>
            </w:r>
          </w:p>
        </w:tc>
        <w:tc>
          <w:tcPr>
            <w:tcW w:w="709" w:type="dxa"/>
            <w:gridSpan w:val="3"/>
            <w:vAlign w:val="bottom"/>
          </w:tcPr>
          <w:p w14:paraId="0D95BBAC" w14:textId="5128F247" w:rsidR="00A12AEA" w:rsidRPr="008D17E9" w:rsidRDefault="00A12AEA" w:rsidP="00A12AEA">
            <w:pPr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8D17E9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0,00</w:t>
            </w:r>
          </w:p>
        </w:tc>
        <w:tc>
          <w:tcPr>
            <w:tcW w:w="879" w:type="dxa"/>
            <w:gridSpan w:val="3"/>
            <w:vAlign w:val="bottom"/>
          </w:tcPr>
          <w:p w14:paraId="444D79BE" w14:textId="4D4F9008" w:rsidR="00A12AEA" w:rsidRPr="008D17E9" w:rsidRDefault="00A12AEA" w:rsidP="00A12AEA">
            <w:pPr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8D17E9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0,00</w:t>
            </w:r>
          </w:p>
        </w:tc>
        <w:tc>
          <w:tcPr>
            <w:tcW w:w="965" w:type="dxa"/>
            <w:vAlign w:val="bottom"/>
          </w:tcPr>
          <w:p w14:paraId="6B445A11" w14:textId="659D3F84" w:rsidR="00A12AEA" w:rsidRPr="00A12AEA" w:rsidRDefault="00A12AEA" w:rsidP="00A12AEA">
            <w:pPr>
              <w:jc w:val="right"/>
              <w:rPr>
                <w:rFonts w:ascii="Times New Roman" w:hAnsi="Times New Roman" w:cs="Times New Roman"/>
                <w:b/>
                <w:color w:val="FF0000"/>
                <w:sz w:val="14"/>
                <w:szCs w:val="14"/>
              </w:rPr>
            </w:pPr>
            <w:r w:rsidRPr="00A12AE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222 293,24</w:t>
            </w:r>
          </w:p>
        </w:tc>
      </w:tr>
      <w:tr w:rsidR="00A12AEA" w:rsidRPr="00363633" w14:paraId="5BE56D41" w14:textId="77777777" w:rsidTr="005B2A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10"/>
        </w:trPr>
        <w:tc>
          <w:tcPr>
            <w:tcW w:w="534" w:type="dxa"/>
            <w:vMerge/>
          </w:tcPr>
          <w:p w14:paraId="1338A5E7" w14:textId="77777777" w:rsidR="00C41B3C" w:rsidRPr="008D17E9" w:rsidRDefault="00C41B3C" w:rsidP="00C41B3C">
            <w:pPr>
              <w:jc w:val="center"/>
              <w:rPr>
                <w:b/>
              </w:rPr>
            </w:pPr>
          </w:p>
        </w:tc>
        <w:tc>
          <w:tcPr>
            <w:tcW w:w="425" w:type="dxa"/>
            <w:gridSpan w:val="3"/>
          </w:tcPr>
          <w:p w14:paraId="7F414C0E" w14:textId="77777777" w:rsidR="00C41B3C" w:rsidRPr="008D17E9" w:rsidRDefault="00C41B3C" w:rsidP="00C41B3C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D17E9">
              <w:rPr>
                <w:rFonts w:ascii="Times New Roman" w:hAnsi="Times New Roman" w:cs="Times New Roman"/>
                <w:b/>
                <w:sz w:val="16"/>
                <w:szCs w:val="16"/>
              </w:rPr>
              <w:t>2.</w:t>
            </w:r>
          </w:p>
        </w:tc>
        <w:tc>
          <w:tcPr>
            <w:tcW w:w="1276" w:type="dxa"/>
            <w:gridSpan w:val="2"/>
          </w:tcPr>
          <w:p w14:paraId="070FBDAF" w14:textId="77777777" w:rsidR="00C41B3C" w:rsidRPr="008D17E9" w:rsidRDefault="00C41B3C" w:rsidP="00C41B3C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D17E9">
              <w:rPr>
                <w:rFonts w:ascii="Times New Roman" w:hAnsi="Times New Roman" w:cs="Times New Roman"/>
                <w:b/>
                <w:sz w:val="16"/>
                <w:szCs w:val="16"/>
              </w:rPr>
              <w:t>ŚRODKI TRWAŁE</w:t>
            </w:r>
          </w:p>
        </w:tc>
        <w:tc>
          <w:tcPr>
            <w:tcW w:w="1162" w:type="dxa"/>
            <w:gridSpan w:val="3"/>
            <w:vAlign w:val="bottom"/>
          </w:tcPr>
          <w:p w14:paraId="01EC9B26" w14:textId="2F105DDE" w:rsidR="00C41B3C" w:rsidRPr="008D17E9" w:rsidRDefault="00C41B3C" w:rsidP="00C41B3C">
            <w:pPr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8D17E9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45 623 051,21</w:t>
            </w:r>
          </w:p>
        </w:tc>
        <w:tc>
          <w:tcPr>
            <w:tcW w:w="160" w:type="dxa"/>
            <w:vAlign w:val="bottom"/>
          </w:tcPr>
          <w:p w14:paraId="6D08B999" w14:textId="21EDCACB" w:rsidR="00C41B3C" w:rsidRPr="008D17E9" w:rsidRDefault="00C41B3C" w:rsidP="00C41B3C">
            <w:pPr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8D17E9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1002" w:type="dxa"/>
            <w:gridSpan w:val="2"/>
            <w:vAlign w:val="bottom"/>
          </w:tcPr>
          <w:p w14:paraId="02C516A7" w14:textId="49712AE5" w:rsidR="00C41B3C" w:rsidRPr="008D17E9" w:rsidRDefault="00C41B3C" w:rsidP="00C41B3C">
            <w:pPr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8D17E9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2 729 745,95</w:t>
            </w:r>
          </w:p>
        </w:tc>
        <w:tc>
          <w:tcPr>
            <w:tcW w:w="993" w:type="dxa"/>
            <w:gridSpan w:val="2"/>
            <w:vAlign w:val="bottom"/>
          </w:tcPr>
          <w:p w14:paraId="5E02B6A5" w14:textId="072F606D" w:rsidR="00C41B3C" w:rsidRPr="008D17E9" w:rsidRDefault="00C41B3C" w:rsidP="00C41B3C">
            <w:pPr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8D17E9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2 039 024,60</w:t>
            </w:r>
          </w:p>
        </w:tc>
        <w:tc>
          <w:tcPr>
            <w:tcW w:w="963" w:type="dxa"/>
            <w:gridSpan w:val="3"/>
            <w:vAlign w:val="bottom"/>
          </w:tcPr>
          <w:p w14:paraId="2925B7B4" w14:textId="0409B84D" w:rsidR="00C41B3C" w:rsidRPr="008D17E9" w:rsidRDefault="00C41B3C" w:rsidP="00C41B3C">
            <w:pPr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8D17E9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4 768 770,55</w:t>
            </w:r>
          </w:p>
        </w:tc>
        <w:tc>
          <w:tcPr>
            <w:tcW w:w="851" w:type="dxa"/>
            <w:vAlign w:val="bottom"/>
          </w:tcPr>
          <w:p w14:paraId="2705441E" w14:textId="2A740579" w:rsidR="00C41B3C" w:rsidRPr="008D17E9" w:rsidRDefault="00C41B3C" w:rsidP="00C41B3C">
            <w:pPr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8D17E9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43 380,00</w:t>
            </w:r>
          </w:p>
        </w:tc>
        <w:tc>
          <w:tcPr>
            <w:tcW w:w="708" w:type="dxa"/>
            <w:gridSpan w:val="2"/>
            <w:vAlign w:val="bottom"/>
          </w:tcPr>
          <w:p w14:paraId="1012F091" w14:textId="4158BAC1" w:rsidR="00C41B3C" w:rsidRPr="008D17E9" w:rsidRDefault="00C41B3C" w:rsidP="00C41B3C">
            <w:pPr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8D17E9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83 480,00</w:t>
            </w:r>
          </w:p>
        </w:tc>
        <w:tc>
          <w:tcPr>
            <w:tcW w:w="709" w:type="dxa"/>
            <w:gridSpan w:val="3"/>
            <w:vAlign w:val="bottom"/>
          </w:tcPr>
          <w:p w14:paraId="41A3B0F5" w14:textId="426FBF20" w:rsidR="00C41B3C" w:rsidRPr="008D17E9" w:rsidRDefault="00C41B3C" w:rsidP="00C41B3C">
            <w:pPr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8D17E9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36 350,00</w:t>
            </w:r>
          </w:p>
        </w:tc>
        <w:tc>
          <w:tcPr>
            <w:tcW w:w="879" w:type="dxa"/>
            <w:gridSpan w:val="3"/>
            <w:vAlign w:val="bottom"/>
          </w:tcPr>
          <w:p w14:paraId="3FC88F61" w14:textId="36DA3087" w:rsidR="00C41B3C" w:rsidRPr="008D17E9" w:rsidRDefault="00C41B3C" w:rsidP="00C41B3C">
            <w:pPr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8D17E9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163 210,00</w:t>
            </w:r>
          </w:p>
        </w:tc>
        <w:tc>
          <w:tcPr>
            <w:tcW w:w="965" w:type="dxa"/>
            <w:vAlign w:val="bottom"/>
          </w:tcPr>
          <w:p w14:paraId="0C31570E" w14:textId="5571E934" w:rsidR="00C41B3C" w:rsidRPr="00A12AEA" w:rsidRDefault="00C41B3C" w:rsidP="00C41B3C">
            <w:pPr>
              <w:jc w:val="right"/>
              <w:rPr>
                <w:rFonts w:ascii="Times New Roman" w:hAnsi="Times New Roman" w:cs="Times New Roman"/>
                <w:b/>
                <w:color w:val="FF0000"/>
                <w:sz w:val="14"/>
                <w:szCs w:val="14"/>
              </w:rPr>
            </w:pPr>
            <w:r w:rsidRPr="00A12AE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50 228 611,76</w:t>
            </w:r>
          </w:p>
        </w:tc>
      </w:tr>
      <w:tr w:rsidR="00A12AEA" w:rsidRPr="00363633" w14:paraId="378C9348" w14:textId="77777777" w:rsidTr="005B2A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71"/>
        </w:trPr>
        <w:tc>
          <w:tcPr>
            <w:tcW w:w="534" w:type="dxa"/>
            <w:vMerge/>
          </w:tcPr>
          <w:p w14:paraId="0B9D4729" w14:textId="77777777" w:rsidR="009A2A63" w:rsidRPr="008D17E9" w:rsidRDefault="009A2A63" w:rsidP="009A2A63">
            <w:pPr>
              <w:jc w:val="center"/>
              <w:rPr>
                <w:b/>
              </w:rPr>
            </w:pPr>
          </w:p>
        </w:tc>
        <w:tc>
          <w:tcPr>
            <w:tcW w:w="425" w:type="dxa"/>
            <w:gridSpan w:val="3"/>
          </w:tcPr>
          <w:p w14:paraId="2BBF9CA1" w14:textId="77777777" w:rsidR="009A2A63" w:rsidRPr="008D17E9" w:rsidRDefault="009A2A63" w:rsidP="009A2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17E9">
              <w:rPr>
                <w:rFonts w:ascii="Times New Roman" w:hAnsi="Times New Roman" w:cs="Times New Roman"/>
                <w:sz w:val="16"/>
                <w:szCs w:val="16"/>
              </w:rPr>
              <w:t>1)</w:t>
            </w:r>
          </w:p>
        </w:tc>
        <w:tc>
          <w:tcPr>
            <w:tcW w:w="1276" w:type="dxa"/>
            <w:gridSpan w:val="2"/>
          </w:tcPr>
          <w:p w14:paraId="70E890D2" w14:textId="77777777" w:rsidR="009A2A63" w:rsidRPr="008D17E9" w:rsidRDefault="009A2A63" w:rsidP="009A2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17E9">
              <w:rPr>
                <w:rFonts w:ascii="Times New Roman" w:hAnsi="Times New Roman" w:cs="Times New Roman"/>
                <w:sz w:val="16"/>
                <w:szCs w:val="16"/>
              </w:rPr>
              <w:t>Grunty</w:t>
            </w:r>
          </w:p>
        </w:tc>
        <w:tc>
          <w:tcPr>
            <w:tcW w:w="1162" w:type="dxa"/>
            <w:gridSpan w:val="3"/>
            <w:vAlign w:val="bottom"/>
          </w:tcPr>
          <w:p w14:paraId="2508BB4E" w14:textId="0B553B80" w:rsidR="009A2A63" w:rsidRPr="008D17E9" w:rsidRDefault="009A2A63" w:rsidP="009A2A6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8D17E9">
              <w:rPr>
                <w:rFonts w:ascii="Times New Roman" w:hAnsi="Times New Roman" w:cs="Times New Roman"/>
                <w:sz w:val="14"/>
                <w:szCs w:val="14"/>
              </w:rPr>
              <w:t>1 148 554,97</w:t>
            </w:r>
          </w:p>
        </w:tc>
        <w:tc>
          <w:tcPr>
            <w:tcW w:w="160" w:type="dxa"/>
          </w:tcPr>
          <w:p w14:paraId="5B067248" w14:textId="43DD4946" w:rsidR="009A2A63" w:rsidRPr="008D17E9" w:rsidRDefault="009A2A63" w:rsidP="009A2A6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8D17E9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1002" w:type="dxa"/>
            <w:gridSpan w:val="2"/>
            <w:vAlign w:val="bottom"/>
          </w:tcPr>
          <w:p w14:paraId="215B10EB" w14:textId="47BE1BD4" w:rsidR="009A2A63" w:rsidRPr="008D17E9" w:rsidRDefault="009A2A63" w:rsidP="009A2A6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8D17E9">
              <w:rPr>
                <w:rFonts w:ascii="Times New Roman" w:hAnsi="Times New Roman" w:cs="Times New Roman"/>
                <w:sz w:val="14"/>
                <w:szCs w:val="14"/>
              </w:rPr>
              <w:t>133 692,00</w:t>
            </w:r>
          </w:p>
        </w:tc>
        <w:tc>
          <w:tcPr>
            <w:tcW w:w="993" w:type="dxa"/>
            <w:gridSpan w:val="2"/>
            <w:vAlign w:val="bottom"/>
          </w:tcPr>
          <w:p w14:paraId="3DA4DC44" w14:textId="6DD5530C" w:rsidR="009A2A63" w:rsidRPr="008D17E9" w:rsidRDefault="009A2A63" w:rsidP="009A2A6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8D17E9">
              <w:rPr>
                <w:rFonts w:ascii="Times New Roman" w:hAnsi="Times New Roman" w:cs="Times New Roman"/>
                <w:sz w:val="14"/>
                <w:szCs w:val="14"/>
              </w:rPr>
              <w:t>7 480,00</w:t>
            </w:r>
          </w:p>
        </w:tc>
        <w:tc>
          <w:tcPr>
            <w:tcW w:w="963" w:type="dxa"/>
            <w:gridSpan w:val="3"/>
            <w:vAlign w:val="bottom"/>
          </w:tcPr>
          <w:p w14:paraId="78A2EED2" w14:textId="45E3B746" w:rsidR="009A2A63" w:rsidRPr="008D17E9" w:rsidRDefault="009A2A63" w:rsidP="009A2A6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8D17E9">
              <w:rPr>
                <w:rFonts w:ascii="Times New Roman" w:hAnsi="Times New Roman" w:cs="Times New Roman"/>
                <w:sz w:val="14"/>
                <w:szCs w:val="14"/>
              </w:rPr>
              <w:t>141 172,00</w:t>
            </w:r>
          </w:p>
        </w:tc>
        <w:tc>
          <w:tcPr>
            <w:tcW w:w="851" w:type="dxa"/>
            <w:vAlign w:val="bottom"/>
          </w:tcPr>
          <w:p w14:paraId="1DB0F17E" w14:textId="710B0B1B" w:rsidR="009A2A63" w:rsidRPr="008D17E9" w:rsidRDefault="009A2A63" w:rsidP="009A2A6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8D17E9">
              <w:rPr>
                <w:rFonts w:ascii="Times New Roman" w:hAnsi="Times New Roman" w:cs="Times New Roman"/>
                <w:sz w:val="14"/>
                <w:szCs w:val="14"/>
              </w:rPr>
              <w:t>27 380,00</w:t>
            </w:r>
          </w:p>
        </w:tc>
        <w:tc>
          <w:tcPr>
            <w:tcW w:w="708" w:type="dxa"/>
            <w:gridSpan w:val="2"/>
            <w:vAlign w:val="bottom"/>
          </w:tcPr>
          <w:p w14:paraId="282D2459" w14:textId="13CEBAEA" w:rsidR="009A2A63" w:rsidRPr="008D17E9" w:rsidRDefault="009A2A63" w:rsidP="009A2A6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8D17E9">
              <w:rPr>
                <w:rFonts w:ascii="Times New Roman" w:hAnsi="Times New Roman" w:cs="Times New Roman"/>
                <w:sz w:val="14"/>
                <w:szCs w:val="14"/>
              </w:rPr>
              <w:t>47 760,00</w:t>
            </w:r>
          </w:p>
        </w:tc>
        <w:tc>
          <w:tcPr>
            <w:tcW w:w="709" w:type="dxa"/>
            <w:gridSpan w:val="3"/>
            <w:vAlign w:val="bottom"/>
          </w:tcPr>
          <w:p w14:paraId="66D83F4C" w14:textId="0672B65E" w:rsidR="009A2A63" w:rsidRPr="008D17E9" w:rsidRDefault="009A2A63" w:rsidP="009A2A6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8D17E9">
              <w:rPr>
                <w:rFonts w:ascii="Times New Roman" w:hAnsi="Times New Roman" w:cs="Times New Roman"/>
                <w:sz w:val="14"/>
                <w:szCs w:val="14"/>
              </w:rPr>
              <w:t>7 480,00</w:t>
            </w:r>
          </w:p>
        </w:tc>
        <w:tc>
          <w:tcPr>
            <w:tcW w:w="879" w:type="dxa"/>
            <w:gridSpan w:val="3"/>
            <w:vAlign w:val="bottom"/>
          </w:tcPr>
          <w:p w14:paraId="11014611" w14:textId="78867266" w:rsidR="009A2A63" w:rsidRPr="008D17E9" w:rsidRDefault="009A2A63" w:rsidP="009A2A6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8D17E9">
              <w:rPr>
                <w:rFonts w:ascii="Times New Roman" w:hAnsi="Times New Roman" w:cs="Times New Roman"/>
                <w:sz w:val="14"/>
                <w:szCs w:val="14"/>
              </w:rPr>
              <w:t>82 620,00</w:t>
            </w:r>
          </w:p>
        </w:tc>
        <w:tc>
          <w:tcPr>
            <w:tcW w:w="965" w:type="dxa"/>
            <w:vAlign w:val="bottom"/>
          </w:tcPr>
          <w:p w14:paraId="78E9AC86" w14:textId="151B68B2" w:rsidR="009A2A63" w:rsidRPr="00A12AEA" w:rsidRDefault="009A2A63" w:rsidP="009A2A63">
            <w:pPr>
              <w:jc w:val="right"/>
              <w:rPr>
                <w:rFonts w:ascii="Times New Roman" w:hAnsi="Times New Roman" w:cs="Times New Roman"/>
                <w:color w:val="FF0000"/>
                <w:sz w:val="14"/>
                <w:szCs w:val="14"/>
              </w:rPr>
            </w:pPr>
            <w:r w:rsidRPr="00A12AEA">
              <w:rPr>
                <w:rFonts w:ascii="Times New Roman" w:hAnsi="Times New Roman" w:cs="Times New Roman"/>
                <w:sz w:val="14"/>
                <w:szCs w:val="14"/>
              </w:rPr>
              <w:t>1 207 106,97</w:t>
            </w:r>
          </w:p>
        </w:tc>
      </w:tr>
      <w:tr w:rsidR="00A12AEA" w:rsidRPr="00363633" w14:paraId="3EFA2089" w14:textId="77777777" w:rsidTr="005B2A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35"/>
        </w:trPr>
        <w:tc>
          <w:tcPr>
            <w:tcW w:w="534" w:type="dxa"/>
            <w:vMerge/>
          </w:tcPr>
          <w:p w14:paraId="26FAFBB6" w14:textId="77777777" w:rsidR="009A2A63" w:rsidRPr="008D17E9" w:rsidRDefault="009A2A63" w:rsidP="009A2A63">
            <w:pPr>
              <w:jc w:val="center"/>
              <w:rPr>
                <w:b/>
              </w:rPr>
            </w:pPr>
          </w:p>
        </w:tc>
        <w:tc>
          <w:tcPr>
            <w:tcW w:w="425" w:type="dxa"/>
            <w:gridSpan w:val="3"/>
          </w:tcPr>
          <w:p w14:paraId="059744B2" w14:textId="77777777" w:rsidR="009A2A63" w:rsidRPr="008D17E9" w:rsidRDefault="009A2A63" w:rsidP="009A2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17E9">
              <w:rPr>
                <w:rFonts w:ascii="Times New Roman" w:hAnsi="Times New Roman" w:cs="Times New Roman"/>
                <w:sz w:val="16"/>
                <w:szCs w:val="16"/>
              </w:rPr>
              <w:t>2)</w:t>
            </w:r>
          </w:p>
        </w:tc>
        <w:tc>
          <w:tcPr>
            <w:tcW w:w="1276" w:type="dxa"/>
            <w:gridSpan w:val="2"/>
          </w:tcPr>
          <w:p w14:paraId="17331065" w14:textId="77777777" w:rsidR="009A2A63" w:rsidRPr="008D17E9" w:rsidRDefault="009A2A63" w:rsidP="009A2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17E9">
              <w:rPr>
                <w:rFonts w:ascii="Times New Roman" w:hAnsi="Times New Roman" w:cs="Times New Roman"/>
                <w:sz w:val="16"/>
                <w:szCs w:val="16"/>
              </w:rPr>
              <w:t>Budynki i lokale</w:t>
            </w:r>
          </w:p>
        </w:tc>
        <w:tc>
          <w:tcPr>
            <w:tcW w:w="1162" w:type="dxa"/>
            <w:gridSpan w:val="3"/>
            <w:vAlign w:val="bottom"/>
          </w:tcPr>
          <w:p w14:paraId="1D08C138" w14:textId="3AE930D7" w:rsidR="009A2A63" w:rsidRPr="008D17E9" w:rsidRDefault="009A2A63" w:rsidP="009A2A6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8D17E9">
              <w:rPr>
                <w:rFonts w:ascii="Times New Roman" w:hAnsi="Times New Roman" w:cs="Times New Roman"/>
                <w:sz w:val="14"/>
                <w:szCs w:val="14"/>
              </w:rPr>
              <w:t>5 560 666,35</w:t>
            </w:r>
          </w:p>
        </w:tc>
        <w:tc>
          <w:tcPr>
            <w:tcW w:w="160" w:type="dxa"/>
          </w:tcPr>
          <w:p w14:paraId="73E9429A" w14:textId="0AD6B572" w:rsidR="009A2A63" w:rsidRPr="008D17E9" w:rsidRDefault="009A2A63" w:rsidP="009A2A6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8D17E9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1002" w:type="dxa"/>
            <w:gridSpan w:val="2"/>
            <w:vAlign w:val="bottom"/>
          </w:tcPr>
          <w:p w14:paraId="56AD162A" w14:textId="25723815" w:rsidR="009A2A63" w:rsidRPr="008D17E9" w:rsidRDefault="009A2A63" w:rsidP="009A2A6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8D17E9">
              <w:rPr>
                <w:rFonts w:ascii="Times New Roman" w:hAnsi="Times New Roman" w:cs="Times New Roman"/>
                <w:sz w:val="14"/>
                <w:szCs w:val="14"/>
              </w:rPr>
              <w:t>373 797,00</w:t>
            </w:r>
          </w:p>
        </w:tc>
        <w:tc>
          <w:tcPr>
            <w:tcW w:w="993" w:type="dxa"/>
            <w:gridSpan w:val="2"/>
            <w:vAlign w:val="bottom"/>
          </w:tcPr>
          <w:p w14:paraId="49382BCA" w14:textId="519AAA98" w:rsidR="009A2A63" w:rsidRPr="008D17E9" w:rsidRDefault="009A2A63" w:rsidP="009A2A6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8D17E9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963" w:type="dxa"/>
            <w:gridSpan w:val="3"/>
            <w:vAlign w:val="bottom"/>
          </w:tcPr>
          <w:p w14:paraId="0AF4B8C1" w14:textId="58650D4B" w:rsidR="009A2A63" w:rsidRPr="008D17E9" w:rsidRDefault="009A2A63" w:rsidP="009A2A6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8D17E9">
              <w:rPr>
                <w:rFonts w:ascii="Times New Roman" w:hAnsi="Times New Roman" w:cs="Times New Roman"/>
                <w:sz w:val="14"/>
                <w:szCs w:val="14"/>
              </w:rPr>
              <w:t>373 797,00</w:t>
            </w:r>
          </w:p>
        </w:tc>
        <w:tc>
          <w:tcPr>
            <w:tcW w:w="851" w:type="dxa"/>
            <w:vAlign w:val="bottom"/>
          </w:tcPr>
          <w:p w14:paraId="69608BD1" w14:textId="3CCE5AC8" w:rsidR="009A2A63" w:rsidRPr="008D17E9" w:rsidRDefault="009A2A63" w:rsidP="009A2A6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8D17E9">
              <w:rPr>
                <w:rFonts w:ascii="Times New Roman" w:hAnsi="Times New Roman" w:cs="Times New Roman"/>
                <w:sz w:val="14"/>
                <w:szCs w:val="14"/>
              </w:rPr>
              <w:t>7 000,00</w:t>
            </w:r>
          </w:p>
        </w:tc>
        <w:tc>
          <w:tcPr>
            <w:tcW w:w="708" w:type="dxa"/>
            <w:gridSpan w:val="2"/>
            <w:vAlign w:val="bottom"/>
          </w:tcPr>
          <w:p w14:paraId="37E0CA9C" w14:textId="131139A3" w:rsidR="009A2A63" w:rsidRPr="008D17E9" w:rsidRDefault="009A2A63" w:rsidP="009A2A6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8D17E9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709" w:type="dxa"/>
            <w:gridSpan w:val="3"/>
            <w:vAlign w:val="bottom"/>
          </w:tcPr>
          <w:p w14:paraId="45C99BE9" w14:textId="3251E9B7" w:rsidR="009A2A63" w:rsidRPr="008D17E9" w:rsidRDefault="009A2A63" w:rsidP="009A2A6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8D17E9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879" w:type="dxa"/>
            <w:gridSpan w:val="3"/>
            <w:vAlign w:val="bottom"/>
          </w:tcPr>
          <w:p w14:paraId="626F204B" w14:textId="417FA7FC" w:rsidR="009A2A63" w:rsidRPr="008D17E9" w:rsidRDefault="009A2A63" w:rsidP="009A2A6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8D17E9">
              <w:rPr>
                <w:rFonts w:ascii="Times New Roman" w:hAnsi="Times New Roman" w:cs="Times New Roman"/>
                <w:sz w:val="14"/>
                <w:szCs w:val="14"/>
              </w:rPr>
              <w:t>7 000,00</w:t>
            </w:r>
          </w:p>
        </w:tc>
        <w:tc>
          <w:tcPr>
            <w:tcW w:w="965" w:type="dxa"/>
            <w:vAlign w:val="bottom"/>
          </w:tcPr>
          <w:p w14:paraId="5C36D79A" w14:textId="432C9CD4" w:rsidR="009A2A63" w:rsidRPr="00A12AEA" w:rsidRDefault="009A2A63" w:rsidP="009A2A63">
            <w:pPr>
              <w:jc w:val="right"/>
              <w:rPr>
                <w:rFonts w:ascii="Times New Roman" w:hAnsi="Times New Roman" w:cs="Times New Roman"/>
                <w:color w:val="FF0000"/>
                <w:sz w:val="14"/>
                <w:szCs w:val="14"/>
              </w:rPr>
            </w:pPr>
            <w:r w:rsidRPr="00A12AEA">
              <w:rPr>
                <w:rFonts w:ascii="Times New Roman" w:hAnsi="Times New Roman" w:cs="Times New Roman"/>
                <w:sz w:val="14"/>
                <w:szCs w:val="14"/>
              </w:rPr>
              <w:t>5 927 463,35</w:t>
            </w:r>
          </w:p>
        </w:tc>
      </w:tr>
      <w:tr w:rsidR="00A12AEA" w:rsidRPr="00363633" w14:paraId="77928736" w14:textId="77777777" w:rsidTr="005B2A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35"/>
        </w:trPr>
        <w:tc>
          <w:tcPr>
            <w:tcW w:w="534" w:type="dxa"/>
            <w:vMerge/>
          </w:tcPr>
          <w:p w14:paraId="1CBF0FB3" w14:textId="77777777" w:rsidR="009A2A63" w:rsidRPr="008D17E9" w:rsidRDefault="009A2A63" w:rsidP="009A2A63">
            <w:pPr>
              <w:jc w:val="center"/>
              <w:rPr>
                <w:b/>
              </w:rPr>
            </w:pPr>
          </w:p>
        </w:tc>
        <w:tc>
          <w:tcPr>
            <w:tcW w:w="425" w:type="dxa"/>
            <w:gridSpan w:val="3"/>
          </w:tcPr>
          <w:p w14:paraId="68C9F707" w14:textId="77777777" w:rsidR="009A2A63" w:rsidRPr="008D17E9" w:rsidRDefault="009A2A63" w:rsidP="009A2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17E9">
              <w:rPr>
                <w:rFonts w:ascii="Times New Roman" w:hAnsi="Times New Roman" w:cs="Times New Roman"/>
                <w:sz w:val="16"/>
                <w:szCs w:val="16"/>
              </w:rPr>
              <w:t>3)</w:t>
            </w:r>
          </w:p>
        </w:tc>
        <w:tc>
          <w:tcPr>
            <w:tcW w:w="1276" w:type="dxa"/>
            <w:gridSpan w:val="2"/>
          </w:tcPr>
          <w:p w14:paraId="2716BFCE" w14:textId="77777777" w:rsidR="009A2A63" w:rsidRPr="008D17E9" w:rsidRDefault="009A2A63" w:rsidP="009A2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17E9">
              <w:rPr>
                <w:rFonts w:ascii="Times New Roman" w:hAnsi="Times New Roman" w:cs="Times New Roman"/>
                <w:sz w:val="16"/>
                <w:szCs w:val="16"/>
              </w:rPr>
              <w:t>Obiekty inżynierii lądowej i wodnej</w:t>
            </w:r>
          </w:p>
        </w:tc>
        <w:tc>
          <w:tcPr>
            <w:tcW w:w="1162" w:type="dxa"/>
            <w:gridSpan w:val="3"/>
            <w:vAlign w:val="bottom"/>
          </w:tcPr>
          <w:p w14:paraId="2EC909C5" w14:textId="2AB908DA" w:rsidR="009A2A63" w:rsidRPr="008D17E9" w:rsidRDefault="009A2A63" w:rsidP="009A2A6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8D17E9">
              <w:rPr>
                <w:rFonts w:ascii="Times New Roman" w:hAnsi="Times New Roman" w:cs="Times New Roman"/>
                <w:sz w:val="14"/>
                <w:szCs w:val="14"/>
              </w:rPr>
              <w:t>34 878 955,81</w:t>
            </w:r>
          </w:p>
        </w:tc>
        <w:tc>
          <w:tcPr>
            <w:tcW w:w="160" w:type="dxa"/>
          </w:tcPr>
          <w:p w14:paraId="71888C6D" w14:textId="71DA4204" w:rsidR="009A2A63" w:rsidRPr="008D17E9" w:rsidRDefault="009A2A63" w:rsidP="009A2A6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8D17E9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1002" w:type="dxa"/>
            <w:gridSpan w:val="2"/>
            <w:vAlign w:val="bottom"/>
          </w:tcPr>
          <w:p w14:paraId="1E8024D7" w14:textId="55D0FA28" w:rsidR="009A2A63" w:rsidRPr="008D17E9" w:rsidRDefault="009A2A63" w:rsidP="009A2A6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8D17E9">
              <w:rPr>
                <w:rFonts w:ascii="Times New Roman" w:hAnsi="Times New Roman" w:cs="Times New Roman"/>
                <w:sz w:val="14"/>
                <w:szCs w:val="14"/>
              </w:rPr>
              <w:t>1 544 071,60</w:t>
            </w:r>
          </w:p>
        </w:tc>
        <w:tc>
          <w:tcPr>
            <w:tcW w:w="993" w:type="dxa"/>
            <w:gridSpan w:val="2"/>
            <w:vAlign w:val="bottom"/>
          </w:tcPr>
          <w:p w14:paraId="35120DAB" w14:textId="708F434E" w:rsidR="009A2A63" w:rsidRPr="008D17E9" w:rsidRDefault="009A2A63" w:rsidP="009A2A6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8D17E9">
              <w:rPr>
                <w:rFonts w:ascii="Times New Roman" w:hAnsi="Times New Roman" w:cs="Times New Roman"/>
                <w:sz w:val="14"/>
                <w:szCs w:val="14"/>
              </w:rPr>
              <w:t>1 576 071,07</w:t>
            </w:r>
          </w:p>
        </w:tc>
        <w:tc>
          <w:tcPr>
            <w:tcW w:w="963" w:type="dxa"/>
            <w:gridSpan w:val="3"/>
            <w:vAlign w:val="bottom"/>
          </w:tcPr>
          <w:p w14:paraId="10A3307E" w14:textId="3D857DD1" w:rsidR="009A2A63" w:rsidRPr="008D17E9" w:rsidRDefault="009A2A63" w:rsidP="009A2A6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8D17E9">
              <w:rPr>
                <w:rFonts w:ascii="Times New Roman" w:hAnsi="Times New Roman" w:cs="Times New Roman"/>
                <w:sz w:val="14"/>
                <w:szCs w:val="14"/>
              </w:rPr>
              <w:t>3 120 142,67</w:t>
            </w:r>
          </w:p>
        </w:tc>
        <w:tc>
          <w:tcPr>
            <w:tcW w:w="851" w:type="dxa"/>
            <w:vAlign w:val="bottom"/>
          </w:tcPr>
          <w:p w14:paraId="5F87FD4E" w14:textId="256B237E" w:rsidR="009A2A63" w:rsidRPr="008D17E9" w:rsidRDefault="009A2A63" w:rsidP="009A2A6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8D17E9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708" w:type="dxa"/>
            <w:gridSpan w:val="2"/>
            <w:vAlign w:val="bottom"/>
          </w:tcPr>
          <w:p w14:paraId="7F0D87A0" w14:textId="3D5DDC84" w:rsidR="009A2A63" w:rsidRPr="008D17E9" w:rsidRDefault="009A2A63" w:rsidP="009A2A6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8D17E9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709" w:type="dxa"/>
            <w:gridSpan w:val="3"/>
            <w:vAlign w:val="bottom"/>
          </w:tcPr>
          <w:p w14:paraId="451913B7" w14:textId="6C121607" w:rsidR="009A2A63" w:rsidRPr="008D17E9" w:rsidRDefault="009A2A63" w:rsidP="009A2A6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8D17E9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879" w:type="dxa"/>
            <w:gridSpan w:val="3"/>
            <w:vAlign w:val="bottom"/>
          </w:tcPr>
          <w:p w14:paraId="6E16206E" w14:textId="2191892D" w:rsidR="009A2A63" w:rsidRPr="008D17E9" w:rsidRDefault="009A2A63" w:rsidP="009A2A6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8D17E9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965" w:type="dxa"/>
            <w:vAlign w:val="bottom"/>
          </w:tcPr>
          <w:p w14:paraId="61E70AB4" w14:textId="5A7A16A8" w:rsidR="009A2A63" w:rsidRPr="00A12AEA" w:rsidRDefault="009A2A63" w:rsidP="009A2A63">
            <w:pPr>
              <w:jc w:val="right"/>
              <w:rPr>
                <w:rFonts w:ascii="Times New Roman" w:hAnsi="Times New Roman" w:cs="Times New Roman"/>
                <w:color w:val="FF0000"/>
                <w:sz w:val="14"/>
                <w:szCs w:val="14"/>
              </w:rPr>
            </w:pPr>
            <w:r w:rsidRPr="00A12AEA">
              <w:rPr>
                <w:rFonts w:ascii="Times New Roman" w:hAnsi="Times New Roman" w:cs="Times New Roman"/>
                <w:sz w:val="14"/>
                <w:szCs w:val="14"/>
              </w:rPr>
              <w:t>37 999 098,48</w:t>
            </w:r>
          </w:p>
        </w:tc>
      </w:tr>
      <w:tr w:rsidR="00A12AEA" w:rsidRPr="00363633" w14:paraId="76D29404" w14:textId="77777777" w:rsidTr="005B2A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20"/>
        </w:trPr>
        <w:tc>
          <w:tcPr>
            <w:tcW w:w="534" w:type="dxa"/>
            <w:vMerge/>
          </w:tcPr>
          <w:p w14:paraId="4B5A0B11" w14:textId="77777777" w:rsidR="009A2A63" w:rsidRPr="008D17E9" w:rsidRDefault="009A2A63" w:rsidP="009A2A63">
            <w:pPr>
              <w:jc w:val="center"/>
              <w:rPr>
                <w:b/>
              </w:rPr>
            </w:pPr>
          </w:p>
        </w:tc>
        <w:tc>
          <w:tcPr>
            <w:tcW w:w="425" w:type="dxa"/>
            <w:gridSpan w:val="3"/>
          </w:tcPr>
          <w:p w14:paraId="58676D1B" w14:textId="77777777" w:rsidR="009A2A63" w:rsidRPr="008D17E9" w:rsidRDefault="009A2A63" w:rsidP="009A2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17E9">
              <w:rPr>
                <w:rFonts w:ascii="Times New Roman" w:hAnsi="Times New Roman" w:cs="Times New Roman"/>
                <w:sz w:val="16"/>
                <w:szCs w:val="16"/>
              </w:rPr>
              <w:t>4)</w:t>
            </w:r>
          </w:p>
        </w:tc>
        <w:tc>
          <w:tcPr>
            <w:tcW w:w="1276" w:type="dxa"/>
            <w:gridSpan w:val="2"/>
          </w:tcPr>
          <w:p w14:paraId="12D18E29" w14:textId="77777777" w:rsidR="009A2A63" w:rsidRPr="008D17E9" w:rsidRDefault="009A2A63" w:rsidP="009A2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17E9">
              <w:rPr>
                <w:rFonts w:ascii="Times New Roman" w:hAnsi="Times New Roman" w:cs="Times New Roman"/>
                <w:sz w:val="16"/>
                <w:szCs w:val="16"/>
              </w:rPr>
              <w:t>Kotły i maszyny energetyczne</w:t>
            </w:r>
          </w:p>
        </w:tc>
        <w:tc>
          <w:tcPr>
            <w:tcW w:w="1162" w:type="dxa"/>
            <w:gridSpan w:val="3"/>
            <w:vAlign w:val="bottom"/>
          </w:tcPr>
          <w:p w14:paraId="0C477D36" w14:textId="34E17AD4" w:rsidR="009A2A63" w:rsidRPr="008D17E9" w:rsidRDefault="009A2A63" w:rsidP="009A2A6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8D17E9">
              <w:rPr>
                <w:rFonts w:ascii="Times New Roman" w:hAnsi="Times New Roman" w:cs="Times New Roman"/>
                <w:sz w:val="14"/>
                <w:szCs w:val="14"/>
              </w:rPr>
              <w:t>130 298,59</w:t>
            </w:r>
          </w:p>
        </w:tc>
        <w:tc>
          <w:tcPr>
            <w:tcW w:w="160" w:type="dxa"/>
          </w:tcPr>
          <w:p w14:paraId="2D9B2A94" w14:textId="358BCC51" w:rsidR="009A2A63" w:rsidRPr="008D17E9" w:rsidRDefault="009A2A63" w:rsidP="009A2A6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8D17E9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1002" w:type="dxa"/>
            <w:gridSpan w:val="2"/>
            <w:vAlign w:val="bottom"/>
          </w:tcPr>
          <w:p w14:paraId="34BD3ED1" w14:textId="09E02F1F" w:rsidR="009A2A63" w:rsidRPr="008D17E9" w:rsidRDefault="009A2A63" w:rsidP="009A2A6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8D17E9">
              <w:rPr>
                <w:rFonts w:ascii="Times New Roman" w:hAnsi="Times New Roman" w:cs="Times New Roman"/>
                <w:sz w:val="14"/>
                <w:szCs w:val="14"/>
              </w:rPr>
              <w:t>436 543,07</w:t>
            </w:r>
          </w:p>
        </w:tc>
        <w:tc>
          <w:tcPr>
            <w:tcW w:w="993" w:type="dxa"/>
            <w:gridSpan w:val="2"/>
            <w:vAlign w:val="bottom"/>
          </w:tcPr>
          <w:p w14:paraId="5B1FA39A" w14:textId="577A8C20" w:rsidR="009A2A63" w:rsidRPr="008D17E9" w:rsidRDefault="009A2A63" w:rsidP="009A2A6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8D17E9">
              <w:rPr>
                <w:rFonts w:ascii="Times New Roman" w:hAnsi="Times New Roman" w:cs="Times New Roman"/>
                <w:sz w:val="14"/>
                <w:szCs w:val="14"/>
              </w:rPr>
              <w:t>80 626,50</w:t>
            </w:r>
          </w:p>
        </w:tc>
        <w:tc>
          <w:tcPr>
            <w:tcW w:w="963" w:type="dxa"/>
            <w:gridSpan w:val="3"/>
            <w:vAlign w:val="bottom"/>
          </w:tcPr>
          <w:p w14:paraId="67D43651" w14:textId="2D4E703F" w:rsidR="009A2A63" w:rsidRPr="008D17E9" w:rsidRDefault="009A2A63" w:rsidP="009A2A6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8D17E9">
              <w:rPr>
                <w:rFonts w:ascii="Times New Roman" w:hAnsi="Times New Roman" w:cs="Times New Roman"/>
                <w:sz w:val="14"/>
                <w:szCs w:val="14"/>
              </w:rPr>
              <w:t>517 169,57</w:t>
            </w:r>
          </w:p>
        </w:tc>
        <w:tc>
          <w:tcPr>
            <w:tcW w:w="851" w:type="dxa"/>
            <w:vAlign w:val="bottom"/>
          </w:tcPr>
          <w:p w14:paraId="5334A66E" w14:textId="4A8F59BF" w:rsidR="009A2A63" w:rsidRPr="008D17E9" w:rsidRDefault="009A2A63" w:rsidP="009A2A6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8D17E9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708" w:type="dxa"/>
            <w:gridSpan w:val="2"/>
            <w:vAlign w:val="bottom"/>
          </w:tcPr>
          <w:p w14:paraId="25E19E1B" w14:textId="6586EDF3" w:rsidR="009A2A63" w:rsidRPr="008D17E9" w:rsidRDefault="009A2A63" w:rsidP="009A2A6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8D17E9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709" w:type="dxa"/>
            <w:gridSpan w:val="3"/>
            <w:vAlign w:val="bottom"/>
          </w:tcPr>
          <w:p w14:paraId="5B7B4AF9" w14:textId="7678F138" w:rsidR="009A2A63" w:rsidRPr="008D17E9" w:rsidRDefault="009A2A63" w:rsidP="009A2A6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8D17E9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879" w:type="dxa"/>
            <w:gridSpan w:val="3"/>
            <w:vAlign w:val="bottom"/>
          </w:tcPr>
          <w:p w14:paraId="23F81224" w14:textId="39993C86" w:rsidR="009A2A63" w:rsidRPr="008D17E9" w:rsidRDefault="009A2A63" w:rsidP="009A2A6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8D17E9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965" w:type="dxa"/>
            <w:vAlign w:val="bottom"/>
          </w:tcPr>
          <w:p w14:paraId="7EDCC731" w14:textId="7907267A" w:rsidR="009A2A63" w:rsidRPr="00A12AEA" w:rsidRDefault="009A2A63" w:rsidP="009A2A63">
            <w:pPr>
              <w:jc w:val="right"/>
              <w:rPr>
                <w:rFonts w:ascii="Times New Roman" w:hAnsi="Times New Roman" w:cs="Times New Roman"/>
                <w:color w:val="FF0000"/>
                <w:sz w:val="14"/>
                <w:szCs w:val="14"/>
              </w:rPr>
            </w:pPr>
            <w:r w:rsidRPr="00A12AEA">
              <w:rPr>
                <w:rFonts w:ascii="Times New Roman" w:hAnsi="Times New Roman" w:cs="Times New Roman"/>
                <w:sz w:val="14"/>
                <w:szCs w:val="14"/>
              </w:rPr>
              <w:t>647 468,16</w:t>
            </w:r>
          </w:p>
        </w:tc>
      </w:tr>
      <w:tr w:rsidR="00A12AEA" w:rsidRPr="00363633" w14:paraId="16A1B054" w14:textId="77777777" w:rsidTr="005B2A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20"/>
        </w:trPr>
        <w:tc>
          <w:tcPr>
            <w:tcW w:w="534" w:type="dxa"/>
            <w:vMerge/>
          </w:tcPr>
          <w:p w14:paraId="078548FB" w14:textId="77777777" w:rsidR="009A2A63" w:rsidRPr="008D17E9" w:rsidRDefault="009A2A63" w:rsidP="009A2A63">
            <w:pPr>
              <w:jc w:val="center"/>
              <w:rPr>
                <w:b/>
              </w:rPr>
            </w:pPr>
          </w:p>
        </w:tc>
        <w:tc>
          <w:tcPr>
            <w:tcW w:w="425" w:type="dxa"/>
            <w:gridSpan w:val="3"/>
          </w:tcPr>
          <w:p w14:paraId="1F4D6B79" w14:textId="77777777" w:rsidR="009A2A63" w:rsidRPr="008D17E9" w:rsidRDefault="009A2A63" w:rsidP="009A2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17E9">
              <w:rPr>
                <w:rFonts w:ascii="Times New Roman" w:hAnsi="Times New Roman" w:cs="Times New Roman"/>
                <w:sz w:val="16"/>
                <w:szCs w:val="16"/>
              </w:rPr>
              <w:t>5)</w:t>
            </w:r>
          </w:p>
        </w:tc>
        <w:tc>
          <w:tcPr>
            <w:tcW w:w="1276" w:type="dxa"/>
            <w:gridSpan w:val="2"/>
          </w:tcPr>
          <w:p w14:paraId="7820D3D3" w14:textId="77777777" w:rsidR="009A2A63" w:rsidRPr="008D17E9" w:rsidRDefault="009A2A63" w:rsidP="009A2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17E9">
              <w:rPr>
                <w:rFonts w:ascii="Times New Roman" w:hAnsi="Times New Roman" w:cs="Times New Roman"/>
                <w:sz w:val="16"/>
                <w:szCs w:val="16"/>
              </w:rPr>
              <w:t>Maszyny, urządzenia i aparaty ogólnego zastosowania</w:t>
            </w:r>
          </w:p>
        </w:tc>
        <w:tc>
          <w:tcPr>
            <w:tcW w:w="1162" w:type="dxa"/>
            <w:gridSpan w:val="3"/>
            <w:vAlign w:val="bottom"/>
          </w:tcPr>
          <w:p w14:paraId="1E6B41D0" w14:textId="3E8EAA65" w:rsidR="009A2A63" w:rsidRPr="008D17E9" w:rsidRDefault="009A2A63" w:rsidP="009A2A6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8D17E9">
              <w:rPr>
                <w:rFonts w:ascii="Times New Roman" w:hAnsi="Times New Roman" w:cs="Times New Roman"/>
                <w:sz w:val="14"/>
                <w:szCs w:val="14"/>
              </w:rPr>
              <w:t>386 570,94</w:t>
            </w:r>
          </w:p>
        </w:tc>
        <w:tc>
          <w:tcPr>
            <w:tcW w:w="160" w:type="dxa"/>
          </w:tcPr>
          <w:p w14:paraId="13C87B4B" w14:textId="1E236B5A" w:rsidR="009A2A63" w:rsidRPr="008D17E9" w:rsidRDefault="009A2A63" w:rsidP="009A2A6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8D17E9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1002" w:type="dxa"/>
            <w:gridSpan w:val="2"/>
            <w:vAlign w:val="bottom"/>
          </w:tcPr>
          <w:p w14:paraId="0D2E9E9A" w14:textId="4ED4BD63" w:rsidR="009A2A63" w:rsidRPr="008D17E9" w:rsidRDefault="009A2A63" w:rsidP="009A2A6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8D17E9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993" w:type="dxa"/>
            <w:gridSpan w:val="2"/>
            <w:vAlign w:val="bottom"/>
          </w:tcPr>
          <w:p w14:paraId="50872FD1" w14:textId="0A3B2C30" w:rsidR="009A2A63" w:rsidRPr="008D17E9" w:rsidRDefault="009A2A63" w:rsidP="009A2A6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8D17E9">
              <w:rPr>
                <w:rFonts w:ascii="Times New Roman" w:hAnsi="Times New Roman" w:cs="Times New Roman"/>
                <w:sz w:val="14"/>
                <w:szCs w:val="14"/>
              </w:rPr>
              <w:t>224 975,46</w:t>
            </w:r>
          </w:p>
        </w:tc>
        <w:tc>
          <w:tcPr>
            <w:tcW w:w="963" w:type="dxa"/>
            <w:gridSpan w:val="3"/>
            <w:vAlign w:val="bottom"/>
          </w:tcPr>
          <w:p w14:paraId="6D4255C4" w14:textId="73DC8407" w:rsidR="009A2A63" w:rsidRPr="008D17E9" w:rsidRDefault="009A2A63" w:rsidP="009A2A6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8D17E9">
              <w:rPr>
                <w:rFonts w:ascii="Times New Roman" w:hAnsi="Times New Roman" w:cs="Times New Roman"/>
                <w:sz w:val="14"/>
                <w:szCs w:val="14"/>
              </w:rPr>
              <w:t>224 975,46</w:t>
            </w:r>
          </w:p>
        </w:tc>
        <w:tc>
          <w:tcPr>
            <w:tcW w:w="851" w:type="dxa"/>
            <w:vAlign w:val="bottom"/>
          </w:tcPr>
          <w:p w14:paraId="24E12F2D" w14:textId="43EEB060" w:rsidR="009A2A63" w:rsidRPr="008D17E9" w:rsidRDefault="009A2A63" w:rsidP="009A2A6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8D17E9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708" w:type="dxa"/>
            <w:gridSpan w:val="2"/>
            <w:vAlign w:val="bottom"/>
          </w:tcPr>
          <w:p w14:paraId="6DDB8545" w14:textId="5EB1AA1D" w:rsidR="009A2A63" w:rsidRPr="008D17E9" w:rsidRDefault="009A2A63" w:rsidP="009A2A6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8D17E9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709" w:type="dxa"/>
            <w:gridSpan w:val="3"/>
            <w:vAlign w:val="bottom"/>
          </w:tcPr>
          <w:p w14:paraId="1994A38D" w14:textId="5B9DEC51" w:rsidR="009A2A63" w:rsidRPr="008D17E9" w:rsidRDefault="009A2A63" w:rsidP="009A2A6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8D17E9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879" w:type="dxa"/>
            <w:gridSpan w:val="3"/>
            <w:vAlign w:val="bottom"/>
          </w:tcPr>
          <w:p w14:paraId="765318E2" w14:textId="446326D2" w:rsidR="009A2A63" w:rsidRPr="008D17E9" w:rsidRDefault="009A2A63" w:rsidP="009A2A6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8D17E9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965" w:type="dxa"/>
            <w:vAlign w:val="bottom"/>
          </w:tcPr>
          <w:p w14:paraId="6CEE8CEF" w14:textId="4E9D13E2" w:rsidR="009A2A63" w:rsidRPr="00A12AEA" w:rsidRDefault="009A2A63" w:rsidP="009A2A63">
            <w:pPr>
              <w:jc w:val="right"/>
              <w:rPr>
                <w:rFonts w:ascii="Times New Roman" w:hAnsi="Times New Roman" w:cs="Times New Roman"/>
                <w:color w:val="FF0000"/>
                <w:sz w:val="14"/>
                <w:szCs w:val="14"/>
              </w:rPr>
            </w:pPr>
            <w:r w:rsidRPr="00A12AEA">
              <w:rPr>
                <w:rFonts w:ascii="Times New Roman" w:hAnsi="Times New Roman" w:cs="Times New Roman"/>
                <w:sz w:val="14"/>
                <w:szCs w:val="14"/>
              </w:rPr>
              <w:t>611 546,40</w:t>
            </w:r>
          </w:p>
        </w:tc>
      </w:tr>
      <w:tr w:rsidR="00A12AEA" w:rsidRPr="00363633" w14:paraId="04672328" w14:textId="77777777" w:rsidTr="005B2A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35"/>
        </w:trPr>
        <w:tc>
          <w:tcPr>
            <w:tcW w:w="534" w:type="dxa"/>
            <w:vMerge/>
          </w:tcPr>
          <w:p w14:paraId="53F63199" w14:textId="77777777" w:rsidR="009A2A63" w:rsidRPr="008D17E9" w:rsidRDefault="009A2A63" w:rsidP="009A2A63">
            <w:pPr>
              <w:jc w:val="center"/>
              <w:rPr>
                <w:b/>
              </w:rPr>
            </w:pPr>
          </w:p>
        </w:tc>
        <w:tc>
          <w:tcPr>
            <w:tcW w:w="425" w:type="dxa"/>
            <w:gridSpan w:val="3"/>
          </w:tcPr>
          <w:p w14:paraId="26D9A56E" w14:textId="77777777" w:rsidR="009A2A63" w:rsidRPr="008D17E9" w:rsidRDefault="009A2A63" w:rsidP="009A2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17E9">
              <w:rPr>
                <w:rFonts w:ascii="Times New Roman" w:hAnsi="Times New Roman" w:cs="Times New Roman"/>
                <w:sz w:val="16"/>
                <w:szCs w:val="16"/>
              </w:rPr>
              <w:t>6)</w:t>
            </w:r>
          </w:p>
        </w:tc>
        <w:tc>
          <w:tcPr>
            <w:tcW w:w="1276" w:type="dxa"/>
            <w:gridSpan w:val="2"/>
          </w:tcPr>
          <w:p w14:paraId="06AC478E" w14:textId="77777777" w:rsidR="009A2A63" w:rsidRPr="008D17E9" w:rsidRDefault="009A2A63" w:rsidP="009A2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17E9">
              <w:rPr>
                <w:rFonts w:ascii="Times New Roman" w:hAnsi="Times New Roman" w:cs="Times New Roman"/>
                <w:sz w:val="16"/>
                <w:szCs w:val="16"/>
              </w:rPr>
              <w:t>Maszyny, urządzenia i aparaty specjalistyczne</w:t>
            </w:r>
          </w:p>
        </w:tc>
        <w:tc>
          <w:tcPr>
            <w:tcW w:w="1162" w:type="dxa"/>
            <w:gridSpan w:val="3"/>
            <w:vAlign w:val="bottom"/>
          </w:tcPr>
          <w:p w14:paraId="1A41B6DB" w14:textId="4701DCFB" w:rsidR="009A2A63" w:rsidRPr="008D17E9" w:rsidRDefault="009A2A63" w:rsidP="009A2A6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8D17E9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60" w:type="dxa"/>
          </w:tcPr>
          <w:p w14:paraId="66109FBC" w14:textId="7B81FCC8" w:rsidR="009A2A63" w:rsidRPr="008D17E9" w:rsidRDefault="009A2A63" w:rsidP="009A2A6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8D17E9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1002" w:type="dxa"/>
            <w:gridSpan w:val="2"/>
            <w:vAlign w:val="bottom"/>
          </w:tcPr>
          <w:p w14:paraId="26CCE7A2" w14:textId="06536219" w:rsidR="009A2A63" w:rsidRPr="008D17E9" w:rsidRDefault="009A2A63" w:rsidP="009A2A6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8D17E9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993" w:type="dxa"/>
            <w:gridSpan w:val="2"/>
            <w:vAlign w:val="bottom"/>
          </w:tcPr>
          <w:p w14:paraId="1DDF00C1" w14:textId="05300341" w:rsidR="009A2A63" w:rsidRPr="008D17E9" w:rsidRDefault="009A2A63" w:rsidP="009A2A6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8D17E9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963" w:type="dxa"/>
            <w:gridSpan w:val="3"/>
            <w:vAlign w:val="bottom"/>
          </w:tcPr>
          <w:p w14:paraId="0F2CA9DC" w14:textId="0AC6B66F" w:rsidR="009A2A63" w:rsidRPr="008D17E9" w:rsidRDefault="009A2A63" w:rsidP="009A2A6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8D17E9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851" w:type="dxa"/>
            <w:vAlign w:val="bottom"/>
          </w:tcPr>
          <w:p w14:paraId="3F7D03CF" w14:textId="441C2DE9" w:rsidR="009A2A63" w:rsidRPr="008D17E9" w:rsidRDefault="009A2A63" w:rsidP="009A2A6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8D17E9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708" w:type="dxa"/>
            <w:gridSpan w:val="2"/>
            <w:vAlign w:val="bottom"/>
          </w:tcPr>
          <w:p w14:paraId="3A080074" w14:textId="6EA77BAC" w:rsidR="009A2A63" w:rsidRPr="008D17E9" w:rsidRDefault="009A2A63" w:rsidP="009A2A6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8D17E9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709" w:type="dxa"/>
            <w:gridSpan w:val="3"/>
            <w:vAlign w:val="bottom"/>
          </w:tcPr>
          <w:p w14:paraId="60063D54" w14:textId="02213E74" w:rsidR="009A2A63" w:rsidRPr="008D17E9" w:rsidRDefault="009A2A63" w:rsidP="009A2A6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8D17E9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879" w:type="dxa"/>
            <w:gridSpan w:val="3"/>
            <w:vAlign w:val="bottom"/>
          </w:tcPr>
          <w:p w14:paraId="6A6B9B86" w14:textId="6762D34D" w:rsidR="009A2A63" w:rsidRPr="008D17E9" w:rsidRDefault="009A2A63" w:rsidP="009A2A6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8D17E9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965" w:type="dxa"/>
            <w:vAlign w:val="bottom"/>
          </w:tcPr>
          <w:p w14:paraId="3D3A65FB" w14:textId="231E07F5" w:rsidR="009A2A63" w:rsidRPr="00A12AEA" w:rsidRDefault="009A2A63" w:rsidP="009A2A63">
            <w:pPr>
              <w:jc w:val="right"/>
              <w:rPr>
                <w:rFonts w:ascii="Times New Roman" w:hAnsi="Times New Roman" w:cs="Times New Roman"/>
                <w:color w:val="FF0000"/>
                <w:sz w:val="14"/>
                <w:szCs w:val="14"/>
              </w:rPr>
            </w:pPr>
            <w:r w:rsidRPr="00A12AEA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A12AEA" w:rsidRPr="00363633" w14:paraId="3E962214" w14:textId="77777777" w:rsidTr="005B2A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05"/>
        </w:trPr>
        <w:tc>
          <w:tcPr>
            <w:tcW w:w="534" w:type="dxa"/>
            <w:vMerge/>
          </w:tcPr>
          <w:p w14:paraId="03BC6843" w14:textId="77777777" w:rsidR="009A2A63" w:rsidRPr="008D17E9" w:rsidRDefault="009A2A63" w:rsidP="009A2A63">
            <w:pPr>
              <w:jc w:val="center"/>
              <w:rPr>
                <w:b/>
              </w:rPr>
            </w:pPr>
          </w:p>
        </w:tc>
        <w:tc>
          <w:tcPr>
            <w:tcW w:w="425" w:type="dxa"/>
            <w:gridSpan w:val="3"/>
          </w:tcPr>
          <w:p w14:paraId="6DF884B0" w14:textId="77777777" w:rsidR="009A2A63" w:rsidRPr="008D17E9" w:rsidRDefault="009A2A63" w:rsidP="009A2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17E9">
              <w:rPr>
                <w:rFonts w:ascii="Times New Roman" w:hAnsi="Times New Roman" w:cs="Times New Roman"/>
                <w:sz w:val="16"/>
                <w:szCs w:val="16"/>
              </w:rPr>
              <w:t>7)</w:t>
            </w:r>
          </w:p>
        </w:tc>
        <w:tc>
          <w:tcPr>
            <w:tcW w:w="1276" w:type="dxa"/>
            <w:gridSpan w:val="2"/>
          </w:tcPr>
          <w:p w14:paraId="72075689" w14:textId="77777777" w:rsidR="009A2A63" w:rsidRPr="008D17E9" w:rsidRDefault="009A2A63" w:rsidP="009A2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17E9">
              <w:rPr>
                <w:rFonts w:ascii="Times New Roman" w:hAnsi="Times New Roman" w:cs="Times New Roman"/>
                <w:sz w:val="16"/>
                <w:szCs w:val="16"/>
              </w:rPr>
              <w:t>Urządzenia techniczne</w:t>
            </w:r>
          </w:p>
        </w:tc>
        <w:tc>
          <w:tcPr>
            <w:tcW w:w="1162" w:type="dxa"/>
            <w:gridSpan w:val="3"/>
            <w:vAlign w:val="bottom"/>
          </w:tcPr>
          <w:p w14:paraId="1E8FB6B0" w14:textId="4C4D5629" w:rsidR="009A2A63" w:rsidRPr="008D17E9" w:rsidRDefault="009A2A63" w:rsidP="009A2A6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8D17E9">
              <w:rPr>
                <w:rFonts w:ascii="Times New Roman" w:hAnsi="Times New Roman" w:cs="Times New Roman"/>
                <w:sz w:val="14"/>
                <w:szCs w:val="14"/>
              </w:rPr>
              <w:t>194 305,61</w:t>
            </w:r>
          </w:p>
        </w:tc>
        <w:tc>
          <w:tcPr>
            <w:tcW w:w="160" w:type="dxa"/>
          </w:tcPr>
          <w:p w14:paraId="0A604D97" w14:textId="4F419742" w:rsidR="009A2A63" w:rsidRPr="008D17E9" w:rsidRDefault="009A2A63" w:rsidP="009A2A6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8D17E9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1002" w:type="dxa"/>
            <w:gridSpan w:val="2"/>
            <w:vAlign w:val="bottom"/>
          </w:tcPr>
          <w:p w14:paraId="2B8D508E" w14:textId="422D325C" w:rsidR="009A2A63" w:rsidRPr="008D17E9" w:rsidRDefault="009A2A63" w:rsidP="009A2A6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8D17E9">
              <w:rPr>
                <w:rFonts w:ascii="Times New Roman" w:hAnsi="Times New Roman" w:cs="Times New Roman"/>
                <w:sz w:val="14"/>
                <w:szCs w:val="14"/>
              </w:rPr>
              <w:t>124 813,55</w:t>
            </w:r>
          </w:p>
        </w:tc>
        <w:tc>
          <w:tcPr>
            <w:tcW w:w="993" w:type="dxa"/>
            <w:gridSpan w:val="2"/>
            <w:vAlign w:val="bottom"/>
          </w:tcPr>
          <w:p w14:paraId="675821FD" w14:textId="0AC684B8" w:rsidR="009A2A63" w:rsidRPr="008D17E9" w:rsidRDefault="009A2A63" w:rsidP="009A2A6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8D17E9">
              <w:rPr>
                <w:rFonts w:ascii="Times New Roman" w:hAnsi="Times New Roman" w:cs="Times New Roman"/>
                <w:sz w:val="14"/>
                <w:szCs w:val="14"/>
              </w:rPr>
              <w:t>55 304,00</w:t>
            </w:r>
          </w:p>
        </w:tc>
        <w:tc>
          <w:tcPr>
            <w:tcW w:w="963" w:type="dxa"/>
            <w:gridSpan w:val="3"/>
            <w:vAlign w:val="bottom"/>
          </w:tcPr>
          <w:p w14:paraId="3B1CCEE9" w14:textId="770B0F74" w:rsidR="009A2A63" w:rsidRPr="008D17E9" w:rsidRDefault="009A2A63" w:rsidP="009A2A6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8D17E9">
              <w:rPr>
                <w:rFonts w:ascii="Times New Roman" w:hAnsi="Times New Roman" w:cs="Times New Roman"/>
                <w:sz w:val="14"/>
                <w:szCs w:val="14"/>
              </w:rPr>
              <w:t>180 117,55</w:t>
            </w:r>
          </w:p>
        </w:tc>
        <w:tc>
          <w:tcPr>
            <w:tcW w:w="851" w:type="dxa"/>
            <w:vAlign w:val="bottom"/>
          </w:tcPr>
          <w:p w14:paraId="5B3A9EFA" w14:textId="4AD8DE0F" w:rsidR="009A2A63" w:rsidRPr="008D17E9" w:rsidRDefault="009A2A63" w:rsidP="009A2A6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8D17E9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708" w:type="dxa"/>
            <w:gridSpan w:val="2"/>
            <w:vAlign w:val="bottom"/>
          </w:tcPr>
          <w:p w14:paraId="72F1D0F5" w14:textId="3136B762" w:rsidR="009A2A63" w:rsidRPr="008D17E9" w:rsidRDefault="009A2A63" w:rsidP="009A2A6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8D17E9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709" w:type="dxa"/>
            <w:gridSpan w:val="3"/>
            <w:vAlign w:val="bottom"/>
          </w:tcPr>
          <w:p w14:paraId="41EA35AC" w14:textId="181E676C" w:rsidR="009A2A63" w:rsidRPr="008D17E9" w:rsidRDefault="009A2A63" w:rsidP="009A2A6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8D17E9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879" w:type="dxa"/>
            <w:gridSpan w:val="3"/>
            <w:vAlign w:val="bottom"/>
          </w:tcPr>
          <w:p w14:paraId="5119EC43" w14:textId="79ABCA52" w:rsidR="009A2A63" w:rsidRPr="008D17E9" w:rsidRDefault="009A2A63" w:rsidP="009A2A6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8D17E9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965" w:type="dxa"/>
            <w:vAlign w:val="bottom"/>
          </w:tcPr>
          <w:p w14:paraId="6A89ABF1" w14:textId="44089A5E" w:rsidR="009A2A63" w:rsidRPr="00A12AEA" w:rsidRDefault="009A2A63" w:rsidP="009A2A63">
            <w:pPr>
              <w:jc w:val="right"/>
              <w:rPr>
                <w:rFonts w:ascii="Times New Roman" w:hAnsi="Times New Roman" w:cs="Times New Roman"/>
                <w:color w:val="FF0000"/>
                <w:sz w:val="14"/>
                <w:szCs w:val="14"/>
              </w:rPr>
            </w:pPr>
            <w:r w:rsidRPr="00A12AEA">
              <w:rPr>
                <w:rFonts w:ascii="Times New Roman" w:hAnsi="Times New Roman" w:cs="Times New Roman"/>
                <w:sz w:val="14"/>
                <w:szCs w:val="14"/>
              </w:rPr>
              <w:t>374 423,16</w:t>
            </w:r>
          </w:p>
        </w:tc>
      </w:tr>
      <w:tr w:rsidR="00A12AEA" w:rsidRPr="00363633" w14:paraId="5DB7DB29" w14:textId="77777777" w:rsidTr="005B2A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20"/>
        </w:trPr>
        <w:tc>
          <w:tcPr>
            <w:tcW w:w="534" w:type="dxa"/>
            <w:vMerge/>
          </w:tcPr>
          <w:p w14:paraId="20A637D4" w14:textId="77777777" w:rsidR="009A2A63" w:rsidRPr="008D17E9" w:rsidRDefault="009A2A63" w:rsidP="009A2A63">
            <w:pPr>
              <w:jc w:val="center"/>
              <w:rPr>
                <w:b/>
              </w:rPr>
            </w:pPr>
          </w:p>
        </w:tc>
        <w:tc>
          <w:tcPr>
            <w:tcW w:w="425" w:type="dxa"/>
            <w:gridSpan w:val="3"/>
          </w:tcPr>
          <w:p w14:paraId="23B87C56" w14:textId="77777777" w:rsidR="009A2A63" w:rsidRPr="008D17E9" w:rsidRDefault="009A2A63" w:rsidP="009A2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17E9">
              <w:rPr>
                <w:rFonts w:ascii="Times New Roman" w:hAnsi="Times New Roman" w:cs="Times New Roman"/>
                <w:sz w:val="16"/>
                <w:szCs w:val="16"/>
              </w:rPr>
              <w:t>8)</w:t>
            </w:r>
          </w:p>
        </w:tc>
        <w:tc>
          <w:tcPr>
            <w:tcW w:w="1276" w:type="dxa"/>
            <w:gridSpan w:val="2"/>
          </w:tcPr>
          <w:p w14:paraId="7786AB2F" w14:textId="77777777" w:rsidR="009A2A63" w:rsidRPr="008D17E9" w:rsidRDefault="009A2A63" w:rsidP="009A2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17E9">
              <w:rPr>
                <w:rFonts w:ascii="Times New Roman" w:hAnsi="Times New Roman" w:cs="Times New Roman"/>
                <w:sz w:val="16"/>
                <w:szCs w:val="16"/>
              </w:rPr>
              <w:t>Środki transportu</w:t>
            </w:r>
          </w:p>
        </w:tc>
        <w:tc>
          <w:tcPr>
            <w:tcW w:w="1162" w:type="dxa"/>
            <w:gridSpan w:val="3"/>
            <w:vAlign w:val="bottom"/>
          </w:tcPr>
          <w:p w14:paraId="04620FE8" w14:textId="1F3309B6" w:rsidR="009A2A63" w:rsidRPr="008D17E9" w:rsidRDefault="009A2A63" w:rsidP="009A2A6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8D17E9">
              <w:rPr>
                <w:rFonts w:ascii="Times New Roman" w:hAnsi="Times New Roman" w:cs="Times New Roman"/>
                <w:sz w:val="14"/>
                <w:szCs w:val="14"/>
              </w:rPr>
              <w:t>2 014 740,00</w:t>
            </w:r>
          </w:p>
        </w:tc>
        <w:tc>
          <w:tcPr>
            <w:tcW w:w="160" w:type="dxa"/>
          </w:tcPr>
          <w:p w14:paraId="4108E510" w14:textId="20E20DD6" w:rsidR="009A2A63" w:rsidRPr="008D17E9" w:rsidRDefault="009A2A63" w:rsidP="009A2A6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8D17E9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1002" w:type="dxa"/>
            <w:gridSpan w:val="2"/>
            <w:vAlign w:val="bottom"/>
          </w:tcPr>
          <w:p w14:paraId="0D486FFB" w14:textId="415058AF" w:rsidR="009A2A63" w:rsidRPr="008D17E9" w:rsidRDefault="009A2A63" w:rsidP="009A2A6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8D17E9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993" w:type="dxa"/>
            <w:gridSpan w:val="2"/>
            <w:vAlign w:val="bottom"/>
          </w:tcPr>
          <w:p w14:paraId="2EFCA981" w14:textId="056FFBB8" w:rsidR="009A2A63" w:rsidRPr="008D17E9" w:rsidRDefault="009A2A63" w:rsidP="009A2A6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8D17E9">
              <w:rPr>
                <w:rFonts w:ascii="Times New Roman" w:hAnsi="Times New Roman" w:cs="Times New Roman"/>
                <w:sz w:val="14"/>
                <w:szCs w:val="14"/>
              </w:rPr>
              <w:t>58 764,00</w:t>
            </w:r>
          </w:p>
        </w:tc>
        <w:tc>
          <w:tcPr>
            <w:tcW w:w="963" w:type="dxa"/>
            <w:gridSpan w:val="3"/>
            <w:vAlign w:val="bottom"/>
          </w:tcPr>
          <w:p w14:paraId="2DFF91FB" w14:textId="29CC974A" w:rsidR="009A2A63" w:rsidRPr="008D17E9" w:rsidRDefault="009A2A63" w:rsidP="009A2A6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8D17E9">
              <w:rPr>
                <w:rFonts w:ascii="Times New Roman" w:hAnsi="Times New Roman" w:cs="Times New Roman"/>
                <w:sz w:val="14"/>
                <w:szCs w:val="14"/>
              </w:rPr>
              <w:t>58 764,00</w:t>
            </w:r>
          </w:p>
        </w:tc>
        <w:tc>
          <w:tcPr>
            <w:tcW w:w="851" w:type="dxa"/>
            <w:vAlign w:val="bottom"/>
          </w:tcPr>
          <w:p w14:paraId="4090150A" w14:textId="04D21E51" w:rsidR="009A2A63" w:rsidRPr="008D17E9" w:rsidRDefault="009A2A63" w:rsidP="009A2A6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8D17E9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708" w:type="dxa"/>
            <w:gridSpan w:val="2"/>
            <w:vAlign w:val="bottom"/>
          </w:tcPr>
          <w:p w14:paraId="7283E5B7" w14:textId="6DDF3E2D" w:rsidR="009A2A63" w:rsidRPr="008D17E9" w:rsidRDefault="009A2A63" w:rsidP="009A2A6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8D17E9">
              <w:rPr>
                <w:rFonts w:ascii="Times New Roman" w:hAnsi="Times New Roman" w:cs="Times New Roman"/>
                <w:sz w:val="14"/>
                <w:szCs w:val="14"/>
              </w:rPr>
              <w:t>20 000,00</w:t>
            </w:r>
          </w:p>
        </w:tc>
        <w:tc>
          <w:tcPr>
            <w:tcW w:w="709" w:type="dxa"/>
            <w:gridSpan w:val="3"/>
            <w:vAlign w:val="bottom"/>
          </w:tcPr>
          <w:p w14:paraId="49108974" w14:textId="31992022" w:rsidR="009A2A63" w:rsidRPr="008D17E9" w:rsidRDefault="009A2A63" w:rsidP="009A2A6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8D17E9">
              <w:rPr>
                <w:rFonts w:ascii="Times New Roman" w:hAnsi="Times New Roman" w:cs="Times New Roman"/>
                <w:sz w:val="14"/>
                <w:szCs w:val="14"/>
              </w:rPr>
              <w:t>13 500,00</w:t>
            </w:r>
          </w:p>
        </w:tc>
        <w:tc>
          <w:tcPr>
            <w:tcW w:w="879" w:type="dxa"/>
            <w:gridSpan w:val="3"/>
            <w:vAlign w:val="bottom"/>
          </w:tcPr>
          <w:p w14:paraId="1A75F73E" w14:textId="765CAA9E" w:rsidR="009A2A63" w:rsidRPr="008D17E9" w:rsidRDefault="009A2A63" w:rsidP="009A2A6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8D17E9">
              <w:rPr>
                <w:rFonts w:ascii="Times New Roman" w:hAnsi="Times New Roman" w:cs="Times New Roman"/>
                <w:sz w:val="14"/>
                <w:szCs w:val="14"/>
              </w:rPr>
              <w:t>33 500,00</w:t>
            </w:r>
          </w:p>
        </w:tc>
        <w:tc>
          <w:tcPr>
            <w:tcW w:w="965" w:type="dxa"/>
            <w:vAlign w:val="bottom"/>
          </w:tcPr>
          <w:p w14:paraId="3A9ABFAB" w14:textId="18A74A6A" w:rsidR="009A2A63" w:rsidRPr="00A12AEA" w:rsidRDefault="009A2A63" w:rsidP="009A2A63">
            <w:pPr>
              <w:jc w:val="right"/>
              <w:rPr>
                <w:rFonts w:ascii="Times New Roman" w:hAnsi="Times New Roman" w:cs="Times New Roman"/>
                <w:color w:val="FF0000"/>
                <w:sz w:val="14"/>
                <w:szCs w:val="14"/>
              </w:rPr>
            </w:pPr>
            <w:r w:rsidRPr="00A12AEA">
              <w:rPr>
                <w:rFonts w:ascii="Times New Roman" w:hAnsi="Times New Roman" w:cs="Times New Roman"/>
                <w:sz w:val="14"/>
                <w:szCs w:val="14"/>
              </w:rPr>
              <w:t>2 040 004,00</w:t>
            </w:r>
          </w:p>
        </w:tc>
      </w:tr>
      <w:tr w:rsidR="00A12AEA" w:rsidRPr="00363633" w14:paraId="5B7DD120" w14:textId="77777777" w:rsidTr="005B2A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35"/>
        </w:trPr>
        <w:tc>
          <w:tcPr>
            <w:tcW w:w="534" w:type="dxa"/>
            <w:vMerge/>
          </w:tcPr>
          <w:p w14:paraId="715F9E24" w14:textId="77777777" w:rsidR="009A2A63" w:rsidRPr="008D17E9" w:rsidRDefault="009A2A63" w:rsidP="009A2A63">
            <w:pPr>
              <w:jc w:val="center"/>
              <w:rPr>
                <w:b/>
              </w:rPr>
            </w:pPr>
          </w:p>
        </w:tc>
        <w:tc>
          <w:tcPr>
            <w:tcW w:w="425" w:type="dxa"/>
            <w:gridSpan w:val="3"/>
          </w:tcPr>
          <w:p w14:paraId="7C42BAA5" w14:textId="77777777" w:rsidR="009A2A63" w:rsidRPr="008D17E9" w:rsidRDefault="009A2A63" w:rsidP="009A2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17E9">
              <w:rPr>
                <w:rFonts w:ascii="Times New Roman" w:hAnsi="Times New Roman" w:cs="Times New Roman"/>
                <w:sz w:val="16"/>
                <w:szCs w:val="16"/>
              </w:rPr>
              <w:t>9)</w:t>
            </w:r>
          </w:p>
        </w:tc>
        <w:tc>
          <w:tcPr>
            <w:tcW w:w="1276" w:type="dxa"/>
            <w:gridSpan w:val="2"/>
          </w:tcPr>
          <w:p w14:paraId="26FF379D" w14:textId="77777777" w:rsidR="009A2A63" w:rsidRPr="008D17E9" w:rsidRDefault="009A2A63" w:rsidP="009A2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17E9">
              <w:rPr>
                <w:rFonts w:ascii="Times New Roman" w:hAnsi="Times New Roman" w:cs="Times New Roman"/>
                <w:sz w:val="16"/>
                <w:szCs w:val="16"/>
              </w:rPr>
              <w:t>Narzędzia, przyrządy, ruchomości i wyposażenia, gdzie indziej nie sklasyfikowane</w:t>
            </w:r>
          </w:p>
        </w:tc>
        <w:tc>
          <w:tcPr>
            <w:tcW w:w="1162" w:type="dxa"/>
            <w:gridSpan w:val="3"/>
            <w:vAlign w:val="bottom"/>
          </w:tcPr>
          <w:p w14:paraId="28055CA0" w14:textId="482353E5" w:rsidR="009A2A63" w:rsidRPr="008D17E9" w:rsidRDefault="009A2A63" w:rsidP="009A2A6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8D17E9">
              <w:rPr>
                <w:rFonts w:ascii="Times New Roman" w:hAnsi="Times New Roman" w:cs="Times New Roman"/>
                <w:sz w:val="14"/>
                <w:szCs w:val="14"/>
              </w:rPr>
              <w:t>1 308 958,94</w:t>
            </w:r>
          </w:p>
        </w:tc>
        <w:tc>
          <w:tcPr>
            <w:tcW w:w="160" w:type="dxa"/>
          </w:tcPr>
          <w:p w14:paraId="70BF30C0" w14:textId="08725319" w:rsidR="009A2A63" w:rsidRPr="008D17E9" w:rsidRDefault="009A2A63" w:rsidP="009A2A6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8D17E9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1002" w:type="dxa"/>
            <w:gridSpan w:val="2"/>
            <w:vAlign w:val="bottom"/>
          </w:tcPr>
          <w:p w14:paraId="71BE32A7" w14:textId="4552E53E" w:rsidR="009A2A63" w:rsidRPr="008D17E9" w:rsidRDefault="009A2A63" w:rsidP="009A2A6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8D17E9">
              <w:rPr>
                <w:rFonts w:ascii="Times New Roman" w:hAnsi="Times New Roman" w:cs="Times New Roman"/>
                <w:sz w:val="14"/>
                <w:szCs w:val="14"/>
              </w:rPr>
              <w:t>116 828,73</w:t>
            </w:r>
          </w:p>
        </w:tc>
        <w:tc>
          <w:tcPr>
            <w:tcW w:w="993" w:type="dxa"/>
            <w:gridSpan w:val="2"/>
            <w:vAlign w:val="bottom"/>
          </w:tcPr>
          <w:p w14:paraId="28AA2914" w14:textId="37B5E1AF" w:rsidR="009A2A63" w:rsidRPr="008D17E9" w:rsidRDefault="009A2A63" w:rsidP="009A2A6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8D17E9">
              <w:rPr>
                <w:rFonts w:ascii="Times New Roman" w:hAnsi="Times New Roman" w:cs="Times New Roman"/>
                <w:sz w:val="14"/>
                <w:szCs w:val="14"/>
              </w:rPr>
              <w:t>35 803,57</w:t>
            </w:r>
          </w:p>
        </w:tc>
        <w:tc>
          <w:tcPr>
            <w:tcW w:w="963" w:type="dxa"/>
            <w:gridSpan w:val="3"/>
            <w:vAlign w:val="bottom"/>
          </w:tcPr>
          <w:p w14:paraId="22F6BA36" w14:textId="25456FA3" w:rsidR="009A2A63" w:rsidRPr="008D17E9" w:rsidRDefault="009A2A63" w:rsidP="009A2A6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8D17E9">
              <w:rPr>
                <w:rFonts w:ascii="Times New Roman" w:hAnsi="Times New Roman" w:cs="Times New Roman"/>
                <w:sz w:val="14"/>
                <w:szCs w:val="14"/>
              </w:rPr>
              <w:t>152 632,30</w:t>
            </w:r>
          </w:p>
        </w:tc>
        <w:tc>
          <w:tcPr>
            <w:tcW w:w="851" w:type="dxa"/>
            <w:vAlign w:val="bottom"/>
          </w:tcPr>
          <w:p w14:paraId="6E526A34" w14:textId="5253D98A" w:rsidR="009A2A63" w:rsidRPr="008D17E9" w:rsidRDefault="009A2A63" w:rsidP="009A2A6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8D17E9">
              <w:rPr>
                <w:rFonts w:ascii="Times New Roman" w:hAnsi="Times New Roman" w:cs="Times New Roman"/>
                <w:sz w:val="14"/>
                <w:szCs w:val="14"/>
              </w:rPr>
              <w:t>9 000,00</w:t>
            </w:r>
          </w:p>
        </w:tc>
        <w:tc>
          <w:tcPr>
            <w:tcW w:w="708" w:type="dxa"/>
            <w:gridSpan w:val="2"/>
            <w:vAlign w:val="bottom"/>
          </w:tcPr>
          <w:p w14:paraId="6AC13CC2" w14:textId="6531EE92" w:rsidR="009A2A63" w:rsidRPr="008D17E9" w:rsidRDefault="009A2A63" w:rsidP="009A2A6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8D17E9">
              <w:rPr>
                <w:rFonts w:ascii="Times New Roman" w:hAnsi="Times New Roman" w:cs="Times New Roman"/>
                <w:sz w:val="14"/>
                <w:szCs w:val="14"/>
              </w:rPr>
              <w:t>15 720,00</w:t>
            </w:r>
          </w:p>
        </w:tc>
        <w:tc>
          <w:tcPr>
            <w:tcW w:w="709" w:type="dxa"/>
            <w:gridSpan w:val="3"/>
            <w:vAlign w:val="bottom"/>
          </w:tcPr>
          <w:p w14:paraId="1244BFA9" w14:textId="05CFC5AF" w:rsidR="009A2A63" w:rsidRPr="008D17E9" w:rsidRDefault="009A2A63" w:rsidP="009A2A6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8D17E9">
              <w:rPr>
                <w:rFonts w:ascii="Times New Roman" w:hAnsi="Times New Roman" w:cs="Times New Roman"/>
                <w:sz w:val="14"/>
                <w:szCs w:val="14"/>
              </w:rPr>
              <w:t>15 370,00</w:t>
            </w:r>
          </w:p>
        </w:tc>
        <w:tc>
          <w:tcPr>
            <w:tcW w:w="879" w:type="dxa"/>
            <w:gridSpan w:val="3"/>
            <w:vAlign w:val="bottom"/>
          </w:tcPr>
          <w:p w14:paraId="7279806C" w14:textId="2F10491A" w:rsidR="009A2A63" w:rsidRPr="008D17E9" w:rsidRDefault="009A2A63" w:rsidP="009A2A6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8D17E9">
              <w:rPr>
                <w:rFonts w:ascii="Times New Roman" w:hAnsi="Times New Roman" w:cs="Times New Roman"/>
                <w:sz w:val="14"/>
                <w:szCs w:val="14"/>
              </w:rPr>
              <w:t>40 090,00</w:t>
            </w:r>
          </w:p>
        </w:tc>
        <w:tc>
          <w:tcPr>
            <w:tcW w:w="965" w:type="dxa"/>
            <w:vAlign w:val="bottom"/>
          </w:tcPr>
          <w:p w14:paraId="3A409AC2" w14:textId="5CB6FBE1" w:rsidR="009A2A63" w:rsidRPr="00A12AEA" w:rsidRDefault="009A2A63" w:rsidP="009A2A63">
            <w:pPr>
              <w:jc w:val="right"/>
              <w:rPr>
                <w:rFonts w:ascii="Times New Roman" w:hAnsi="Times New Roman" w:cs="Times New Roman"/>
                <w:color w:val="FF0000"/>
                <w:sz w:val="14"/>
                <w:szCs w:val="14"/>
              </w:rPr>
            </w:pPr>
            <w:r w:rsidRPr="00A12AEA">
              <w:rPr>
                <w:rFonts w:ascii="Times New Roman" w:hAnsi="Times New Roman" w:cs="Times New Roman"/>
                <w:sz w:val="14"/>
                <w:szCs w:val="14"/>
              </w:rPr>
              <w:t>1 421 501,24</w:t>
            </w:r>
          </w:p>
        </w:tc>
      </w:tr>
      <w:tr w:rsidR="009E490A" w:rsidRPr="00EB2D61" w14:paraId="48AE847C" w14:textId="77777777" w:rsidTr="005B2A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22"/>
        </w:trPr>
        <w:tc>
          <w:tcPr>
            <w:tcW w:w="534" w:type="dxa"/>
            <w:vMerge/>
          </w:tcPr>
          <w:p w14:paraId="04CCB1DD" w14:textId="77777777" w:rsidR="009E490A" w:rsidRPr="00363633" w:rsidRDefault="009E490A" w:rsidP="009E490A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425" w:type="dxa"/>
            <w:gridSpan w:val="3"/>
          </w:tcPr>
          <w:p w14:paraId="3BD01AB7" w14:textId="77777777" w:rsidR="009E490A" w:rsidRPr="00EB2D61" w:rsidRDefault="009E490A" w:rsidP="009E49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399DB77F" w14:textId="77777777" w:rsidR="009E490A" w:rsidRPr="00EB2D61" w:rsidRDefault="009E490A" w:rsidP="009E490A">
            <w:pPr>
              <w:jc w:val="right"/>
              <w:rPr>
                <w:rFonts w:ascii="Times New Roman" w:hAnsi="Times New Roman" w:cs="Times New Roman"/>
                <w:b/>
              </w:rPr>
            </w:pPr>
          </w:p>
          <w:p w14:paraId="729554E1" w14:textId="77777777" w:rsidR="009E490A" w:rsidRPr="00EB2D61" w:rsidRDefault="009E490A" w:rsidP="009E490A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EB2D61">
              <w:rPr>
                <w:rFonts w:ascii="Times New Roman" w:hAnsi="Times New Roman" w:cs="Times New Roman"/>
                <w:b/>
              </w:rPr>
              <w:t>RAZEM:</w:t>
            </w:r>
          </w:p>
        </w:tc>
        <w:tc>
          <w:tcPr>
            <w:tcW w:w="1162" w:type="dxa"/>
            <w:gridSpan w:val="3"/>
            <w:vAlign w:val="bottom"/>
          </w:tcPr>
          <w:p w14:paraId="4D90731F" w14:textId="7743379C" w:rsidR="009E490A" w:rsidRPr="009E490A" w:rsidRDefault="009E490A" w:rsidP="009E490A">
            <w:pPr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9E490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45 819 917,62</w:t>
            </w:r>
          </w:p>
        </w:tc>
        <w:tc>
          <w:tcPr>
            <w:tcW w:w="160" w:type="dxa"/>
            <w:vAlign w:val="bottom"/>
          </w:tcPr>
          <w:p w14:paraId="399D4654" w14:textId="58D409E5" w:rsidR="009E490A" w:rsidRPr="009E490A" w:rsidRDefault="009E490A" w:rsidP="009E490A">
            <w:pPr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002" w:type="dxa"/>
            <w:gridSpan w:val="2"/>
            <w:vAlign w:val="bottom"/>
          </w:tcPr>
          <w:p w14:paraId="619FC4BA" w14:textId="698202A2" w:rsidR="009E490A" w:rsidRPr="009E490A" w:rsidRDefault="009E490A" w:rsidP="009E490A">
            <w:pPr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9E490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2 737 172,78</w:t>
            </w:r>
          </w:p>
        </w:tc>
        <w:tc>
          <w:tcPr>
            <w:tcW w:w="993" w:type="dxa"/>
            <w:gridSpan w:val="2"/>
            <w:vAlign w:val="bottom"/>
          </w:tcPr>
          <w:p w14:paraId="494B06F6" w14:textId="4E3BC414" w:rsidR="009E490A" w:rsidRPr="009E490A" w:rsidRDefault="009E490A" w:rsidP="009E490A">
            <w:pPr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9E490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2 057 024,60</w:t>
            </w:r>
          </w:p>
        </w:tc>
        <w:tc>
          <w:tcPr>
            <w:tcW w:w="963" w:type="dxa"/>
            <w:gridSpan w:val="3"/>
            <w:vAlign w:val="bottom"/>
          </w:tcPr>
          <w:p w14:paraId="45118608" w14:textId="159D9478" w:rsidR="009E490A" w:rsidRPr="009E490A" w:rsidRDefault="009E490A" w:rsidP="009E490A">
            <w:pPr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9E490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4 794 197,38</w:t>
            </w:r>
          </w:p>
        </w:tc>
        <w:tc>
          <w:tcPr>
            <w:tcW w:w="851" w:type="dxa"/>
            <w:vAlign w:val="bottom"/>
          </w:tcPr>
          <w:p w14:paraId="29E44140" w14:textId="4267FA75" w:rsidR="009E490A" w:rsidRPr="009E490A" w:rsidRDefault="009E490A" w:rsidP="009E490A">
            <w:pPr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9E490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43 380,00</w:t>
            </w:r>
          </w:p>
        </w:tc>
        <w:tc>
          <w:tcPr>
            <w:tcW w:w="708" w:type="dxa"/>
            <w:gridSpan w:val="2"/>
            <w:vAlign w:val="bottom"/>
          </w:tcPr>
          <w:p w14:paraId="2B3A7C2C" w14:textId="61F6A765" w:rsidR="009E490A" w:rsidRPr="009E490A" w:rsidRDefault="009E490A" w:rsidP="009E490A">
            <w:pPr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9E490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83 480,00</w:t>
            </w:r>
          </w:p>
        </w:tc>
        <w:tc>
          <w:tcPr>
            <w:tcW w:w="709" w:type="dxa"/>
            <w:gridSpan w:val="3"/>
            <w:vAlign w:val="bottom"/>
          </w:tcPr>
          <w:p w14:paraId="7DBA64CB" w14:textId="38CD3C66" w:rsidR="009E490A" w:rsidRPr="009E490A" w:rsidRDefault="009E490A" w:rsidP="009E490A">
            <w:pPr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9E490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36 350,00</w:t>
            </w:r>
          </w:p>
        </w:tc>
        <w:tc>
          <w:tcPr>
            <w:tcW w:w="879" w:type="dxa"/>
            <w:gridSpan w:val="3"/>
            <w:vAlign w:val="bottom"/>
          </w:tcPr>
          <w:p w14:paraId="5BB4F70F" w14:textId="018AD3E6" w:rsidR="009E490A" w:rsidRPr="009E490A" w:rsidRDefault="009E490A" w:rsidP="009E490A">
            <w:pPr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9E490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163 210,00</w:t>
            </w:r>
          </w:p>
        </w:tc>
        <w:tc>
          <w:tcPr>
            <w:tcW w:w="965" w:type="dxa"/>
            <w:vAlign w:val="bottom"/>
          </w:tcPr>
          <w:p w14:paraId="143ECF97" w14:textId="18D67C32" w:rsidR="009E490A" w:rsidRPr="009E490A" w:rsidRDefault="009E490A" w:rsidP="009E490A">
            <w:pPr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50 450 905,00</w:t>
            </w:r>
          </w:p>
        </w:tc>
      </w:tr>
      <w:tr w:rsidR="00EB2D61" w:rsidRPr="00EB2D61" w14:paraId="250B608F" w14:textId="77777777" w:rsidTr="005B2A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31"/>
        </w:trPr>
        <w:tc>
          <w:tcPr>
            <w:tcW w:w="534" w:type="dxa"/>
            <w:vMerge/>
          </w:tcPr>
          <w:p w14:paraId="6A1D5E76" w14:textId="77777777" w:rsidR="0057707B" w:rsidRPr="00363633" w:rsidRDefault="0057707B" w:rsidP="000E3361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10093" w:type="dxa"/>
            <w:gridSpan w:val="26"/>
            <w:tcBorders>
              <w:bottom w:val="nil"/>
            </w:tcBorders>
            <w:vAlign w:val="center"/>
          </w:tcPr>
          <w:p w14:paraId="03BDD7C5" w14:textId="77777777" w:rsidR="0057707B" w:rsidRPr="00EB2D61" w:rsidRDefault="0057707B" w:rsidP="000E3361">
            <w:pPr>
              <w:jc w:val="right"/>
              <w:rPr>
                <w:b/>
                <w:sz w:val="16"/>
                <w:szCs w:val="16"/>
              </w:rPr>
            </w:pPr>
          </w:p>
        </w:tc>
      </w:tr>
      <w:tr w:rsidR="00EB2D61" w:rsidRPr="00EB2D61" w14:paraId="4F30D74D" w14:textId="77777777" w:rsidTr="005B2A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01"/>
        </w:trPr>
        <w:tc>
          <w:tcPr>
            <w:tcW w:w="534" w:type="dxa"/>
            <w:vMerge/>
          </w:tcPr>
          <w:p w14:paraId="40840612" w14:textId="77777777" w:rsidR="0057707B" w:rsidRPr="00363633" w:rsidRDefault="0057707B" w:rsidP="000E3361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10093" w:type="dxa"/>
            <w:gridSpan w:val="26"/>
            <w:tcBorders>
              <w:top w:val="nil"/>
            </w:tcBorders>
          </w:tcPr>
          <w:p w14:paraId="23E9BC41" w14:textId="607E0B1F" w:rsidR="0057707B" w:rsidRPr="00EB2D61" w:rsidRDefault="0057707B" w:rsidP="000E3361">
            <w:pPr>
              <w:rPr>
                <w:b/>
                <w:sz w:val="16"/>
                <w:szCs w:val="16"/>
              </w:rPr>
            </w:pPr>
          </w:p>
          <w:p w14:paraId="5E7D84EB" w14:textId="1061115A" w:rsidR="00E54D2F" w:rsidRPr="00EB2D61" w:rsidRDefault="00E54D2F" w:rsidP="000E3361">
            <w:pPr>
              <w:rPr>
                <w:b/>
                <w:sz w:val="16"/>
                <w:szCs w:val="16"/>
              </w:rPr>
            </w:pPr>
          </w:p>
          <w:p w14:paraId="76E36556" w14:textId="77777777" w:rsidR="00E54D2F" w:rsidRPr="00EB2D61" w:rsidRDefault="00E54D2F" w:rsidP="000E3361">
            <w:pPr>
              <w:rPr>
                <w:b/>
                <w:sz w:val="16"/>
                <w:szCs w:val="16"/>
              </w:rPr>
            </w:pPr>
          </w:p>
          <w:p w14:paraId="58E7C9AD" w14:textId="77777777" w:rsidR="0057707B" w:rsidRPr="00EB2D61" w:rsidRDefault="0057707B" w:rsidP="000E3361">
            <w:pPr>
              <w:tabs>
                <w:tab w:val="left" w:pos="2055"/>
              </w:tabs>
              <w:rPr>
                <w:sz w:val="16"/>
                <w:szCs w:val="16"/>
              </w:rPr>
            </w:pPr>
            <w:r w:rsidRPr="00EB2D61">
              <w:rPr>
                <w:sz w:val="16"/>
                <w:szCs w:val="16"/>
              </w:rPr>
              <w:tab/>
            </w:r>
          </w:p>
        </w:tc>
      </w:tr>
      <w:tr w:rsidR="00EB2D61" w:rsidRPr="00EB2D61" w14:paraId="02728FE6" w14:textId="77777777" w:rsidTr="005B2A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12"/>
        </w:trPr>
        <w:tc>
          <w:tcPr>
            <w:tcW w:w="534" w:type="dxa"/>
            <w:vMerge/>
          </w:tcPr>
          <w:p w14:paraId="1FC07C91" w14:textId="77777777" w:rsidR="0057707B" w:rsidRPr="00363633" w:rsidRDefault="0057707B" w:rsidP="000E3361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1262" w:type="dxa"/>
            <w:gridSpan w:val="4"/>
            <w:vMerge w:val="restart"/>
            <w:tcBorders>
              <w:top w:val="single" w:sz="4" w:space="0" w:color="auto"/>
            </w:tcBorders>
          </w:tcPr>
          <w:p w14:paraId="3677871D" w14:textId="77777777" w:rsidR="0057707B" w:rsidRPr="00EB2D61" w:rsidRDefault="0057707B" w:rsidP="000E336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B2D61">
              <w:rPr>
                <w:rFonts w:ascii="Times New Roman" w:hAnsi="Times New Roman" w:cs="Times New Roman"/>
                <w:b/>
                <w:sz w:val="16"/>
                <w:szCs w:val="16"/>
              </w:rPr>
              <w:t>Umorzenie</w:t>
            </w:r>
          </w:p>
          <w:p w14:paraId="22874578" w14:textId="77777777" w:rsidR="0057707B" w:rsidRPr="00EB2D61" w:rsidRDefault="0057707B" w:rsidP="000E336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B2D61">
              <w:rPr>
                <w:rFonts w:ascii="Times New Roman" w:hAnsi="Times New Roman" w:cs="Times New Roman"/>
                <w:b/>
                <w:sz w:val="16"/>
                <w:szCs w:val="16"/>
              </w:rPr>
              <w:t>-stan na początek roku obrotowego</w:t>
            </w:r>
          </w:p>
        </w:tc>
        <w:tc>
          <w:tcPr>
            <w:tcW w:w="2735" w:type="dxa"/>
            <w:gridSpan w:val="6"/>
            <w:tcBorders>
              <w:top w:val="single" w:sz="4" w:space="0" w:color="auto"/>
            </w:tcBorders>
          </w:tcPr>
          <w:p w14:paraId="3A80CF95" w14:textId="77777777" w:rsidR="0057707B" w:rsidRPr="00EB2D61" w:rsidRDefault="0057707B" w:rsidP="000E336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B2D61">
              <w:rPr>
                <w:rFonts w:ascii="Times New Roman" w:hAnsi="Times New Roman" w:cs="Times New Roman"/>
                <w:b/>
                <w:sz w:val="16"/>
                <w:szCs w:val="16"/>
              </w:rPr>
              <w:t>Zwiększenie w ciągu roku</w:t>
            </w:r>
          </w:p>
        </w:tc>
        <w:tc>
          <w:tcPr>
            <w:tcW w:w="993" w:type="dxa"/>
            <w:gridSpan w:val="2"/>
            <w:vMerge w:val="restart"/>
            <w:tcBorders>
              <w:top w:val="single" w:sz="4" w:space="0" w:color="auto"/>
            </w:tcBorders>
          </w:tcPr>
          <w:p w14:paraId="7AA84970" w14:textId="77777777" w:rsidR="0057707B" w:rsidRPr="00EB2D61" w:rsidRDefault="0057707B" w:rsidP="000E336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B2D61">
              <w:rPr>
                <w:rFonts w:ascii="Times New Roman" w:hAnsi="Times New Roman" w:cs="Times New Roman"/>
                <w:b/>
                <w:sz w:val="16"/>
                <w:szCs w:val="16"/>
              </w:rPr>
              <w:t>Ogółem zwiększenie umorzenia</w:t>
            </w:r>
          </w:p>
          <w:p w14:paraId="25164460" w14:textId="77777777" w:rsidR="0057707B" w:rsidRPr="00EB2D61" w:rsidRDefault="0057707B" w:rsidP="000E336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B2D61">
              <w:rPr>
                <w:rFonts w:ascii="Times New Roman" w:hAnsi="Times New Roman" w:cs="Times New Roman"/>
                <w:b/>
                <w:sz w:val="16"/>
                <w:szCs w:val="16"/>
              </w:rPr>
              <w:t>(14+15+16)</w:t>
            </w:r>
          </w:p>
        </w:tc>
        <w:tc>
          <w:tcPr>
            <w:tcW w:w="742" w:type="dxa"/>
            <w:gridSpan w:val="2"/>
            <w:vMerge w:val="restart"/>
            <w:tcBorders>
              <w:top w:val="single" w:sz="4" w:space="0" w:color="auto"/>
            </w:tcBorders>
          </w:tcPr>
          <w:p w14:paraId="6249E5EC" w14:textId="77777777" w:rsidR="0057707B" w:rsidRPr="00EB2D61" w:rsidRDefault="0057707B" w:rsidP="000E336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B2D61">
              <w:rPr>
                <w:rFonts w:ascii="Times New Roman" w:hAnsi="Times New Roman" w:cs="Times New Roman"/>
                <w:b/>
                <w:sz w:val="16"/>
                <w:szCs w:val="16"/>
              </w:rPr>
              <w:t>Zmniejszenie umorzenia</w:t>
            </w:r>
          </w:p>
        </w:tc>
        <w:tc>
          <w:tcPr>
            <w:tcW w:w="1384" w:type="dxa"/>
            <w:gridSpan w:val="4"/>
            <w:vMerge w:val="restart"/>
            <w:tcBorders>
              <w:top w:val="single" w:sz="4" w:space="0" w:color="auto"/>
            </w:tcBorders>
          </w:tcPr>
          <w:p w14:paraId="480680C6" w14:textId="77777777" w:rsidR="0057707B" w:rsidRPr="00EB2D61" w:rsidRDefault="0057707B" w:rsidP="000E336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B2D61">
              <w:rPr>
                <w:rFonts w:ascii="Times New Roman" w:hAnsi="Times New Roman" w:cs="Times New Roman"/>
                <w:b/>
                <w:sz w:val="16"/>
                <w:szCs w:val="16"/>
              </w:rPr>
              <w:t>Umorzenie</w:t>
            </w:r>
          </w:p>
          <w:p w14:paraId="3C87174D" w14:textId="77777777" w:rsidR="0057707B" w:rsidRPr="00EB2D61" w:rsidRDefault="0057707B" w:rsidP="000E336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B2D61">
              <w:rPr>
                <w:rFonts w:ascii="Times New Roman" w:hAnsi="Times New Roman" w:cs="Times New Roman"/>
                <w:b/>
                <w:sz w:val="16"/>
                <w:szCs w:val="16"/>
              </w:rPr>
              <w:t>-stan na koniec roku obrotowego</w:t>
            </w:r>
          </w:p>
          <w:p w14:paraId="2595C9FA" w14:textId="77777777" w:rsidR="0057707B" w:rsidRPr="00EB2D61" w:rsidRDefault="0057707B" w:rsidP="000E336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B2D61">
              <w:rPr>
                <w:rFonts w:ascii="Times New Roman" w:hAnsi="Times New Roman" w:cs="Times New Roman"/>
                <w:b/>
                <w:sz w:val="16"/>
                <w:szCs w:val="16"/>
              </w:rPr>
              <w:t>(13+17-18</w:t>
            </w:r>
          </w:p>
        </w:tc>
        <w:tc>
          <w:tcPr>
            <w:tcW w:w="2977" w:type="dxa"/>
            <w:gridSpan w:val="8"/>
            <w:tcBorders>
              <w:top w:val="single" w:sz="4" w:space="0" w:color="auto"/>
            </w:tcBorders>
          </w:tcPr>
          <w:p w14:paraId="7E724FF6" w14:textId="77777777" w:rsidR="0057707B" w:rsidRPr="00EB2D61" w:rsidRDefault="0057707B" w:rsidP="000E336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B2D61">
              <w:rPr>
                <w:rFonts w:ascii="Times New Roman" w:hAnsi="Times New Roman" w:cs="Times New Roman"/>
                <w:b/>
                <w:sz w:val="16"/>
                <w:szCs w:val="16"/>
              </w:rPr>
              <w:t>Wartość netto składników aktywów</w:t>
            </w:r>
          </w:p>
        </w:tc>
      </w:tr>
      <w:tr w:rsidR="00EB2D61" w:rsidRPr="00EB2D61" w14:paraId="5765CA95" w14:textId="77777777" w:rsidTr="005B2A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15"/>
        </w:trPr>
        <w:tc>
          <w:tcPr>
            <w:tcW w:w="534" w:type="dxa"/>
            <w:vMerge/>
          </w:tcPr>
          <w:p w14:paraId="00072407" w14:textId="77777777" w:rsidR="0057707B" w:rsidRPr="00363633" w:rsidRDefault="0057707B" w:rsidP="000E3361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1262" w:type="dxa"/>
            <w:gridSpan w:val="4"/>
            <w:vMerge/>
          </w:tcPr>
          <w:p w14:paraId="2CFDE03C" w14:textId="77777777" w:rsidR="0057707B" w:rsidRPr="00EB2D61" w:rsidRDefault="0057707B" w:rsidP="000E336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80" w:type="dxa"/>
            <w:gridSpan w:val="2"/>
            <w:tcBorders>
              <w:top w:val="single" w:sz="4" w:space="0" w:color="auto"/>
            </w:tcBorders>
          </w:tcPr>
          <w:p w14:paraId="22903768" w14:textId="77777777" w:rsidR="0057707B" w:rsidRPr="00EB2D61" w:rsidRDefault="0057707B" w:rsidP="000E336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B2D61">
              <w:rPr>
                <w:rFonts w:ascii="Times New Roman" w:hAnsi="Times New Roman" w:cs="Times New Roman"/>
                <w:b/>
                <w:sz w:val="16"/>
                <w:szCs w:val="16"/>
              </w:rPr>
              <w:t>aktualizacja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</w:tcBorders>
          </w:tcPr>
          <w:p w14:paraId="11AA62F1" w14:textId="77777777" w:rsidR="0057707B" w:rsidRPr="00EB2D61" w:rsidRDefault="0057707B" w:rsidP="000E336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B2D61">
              <w:rPr>
                <w:rFonts w:ascii="Times New Roman" w:hAnsi="Times New Roman" w:cs="Times New Roman"/>
                <w:b/>
                <w:sz w:val="16"/>
                <w:szCs w:val="16"/>
              </w:rPr>
              <w:t>Amortyzacja za rok obrotowy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</w:tcBorders>
          </w:tcPr>
          <w:p w14:paraId="50A284B0" w14:textId="77777777" w:rsidR="0057707B" w:rsidRPr="00EB2D61" w:rsidRDefault="0057707B" w:rsidP="000E336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B2D61">
              <w:rPr>
                <w:rFonts w:ascii="Times New Roman" w:hAnsi="Times New Roman" w:cs="Times New Roman"/>
                <w:b/>
                <w:sz w:val="16"/>
                <w:szCs w:val="16"/>
              </w:rPr>
              <w:t>inne</w:t>
            </w:r>
          </w:p>
        </w:tc>
        <w:tc>
          <w:tcPr>
            <w:tcW w:w="993" w:type="dxa"/>
            <w:gridSpan w:val="2"/>
            <w:vMerge/>
          </w:tcPr>
          <w:p w14:paraId="05C940ED" w14:textId="77777777" w:rsidR="0057707B" w:rsidRPr="00EB2D61" w:rsidRDefault="0057707B" w:rsidP="000E336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42" w:type="dxa"/>
            <w:gridSpan w:val="2"/>
            <w:vMerge/>
          </w:tcPr>
          <w:p w14:paraId="14CC6BF6" w14:textId="77777777" w:rsidR="0057707B" w:rsidRPr="00EB2D61" w:rsidRDefault="0057707B" w:rsidP="000E336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384" w:type="dxa"/>
            <w:gridSpan w:val="4"/>
            <w:vMerge/>
          </w:tcPr>
          <w:p w14:paraId="01568820" w14:textId="77777777" w:rsidR="0057707B" w:rsidRPr="00EB2D61" w:rsidRDefault="0057707B" w:rsidP="000E336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21" w:type="dxa"/>
            <w:gridSpan w:val="5"/>
          </w:tcPr>
          <w:p w14:paraId="6FB0D93D" w14:textId="77777777" w:rsidR="0057707B" w:rsidRPr="00EB2D61" w:rsidRDefault="0057707B" w:rsidP="000E336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B2D61">
              <w:rPr>
                <w:rFonts w:ascii="Times New Roman" w:hAnsi="Times New Roman" w:cs="Times New Roman"/>
                <w:b/>
                <w:sz w:val="16"/>
                <w:szCs w:val="16"/>
              </w:rPr>
              <w:t>stan na początek roku obrotowego</w:t>
            </w:r>
          </w:p>
          <w:p w14:paraId="6E8ADA0B" w14:textId="77777777" w:rsidR="0057707B" w:rsidRPr="00EB2D61" w:rsidRDefault="0057707B" w:rsidP="000E336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B2D61">
              <w:rPr>
                <w:rFonts w:ascii="Times New Roman" w:hAnsi="Times New Roman" w:cs="Times New Roman"/>
                <w:b/>
                <w:sz w:val="16"/>
                <w:szCs w:val="16"/>
              </w:rPr>
              <w:t>(3-13)</w:t>
            </w:r>
          </w:p>
        </w:tc>
        <w:tc>
          <w:tcPr>
            <w:tcW w:w="1556" w:type="dxa"/>
            <w:gridSpan w:val="3"/>
          </w:tcPr>
          <w:p w14:paraId="5FDBB821" w14:textId="77777777" w:rsidR="0057707B" w:rsidRPr="00EB2D61" w:rsidRDefault="0057707B" w:rsidP="000E336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B2D61">
              <w:rPr>
                <w:rFonts w:ascii="Times New Roman" w:hAnsi="Times New Roman" w:cs="Times New Roman"/>
                <w:b/>
                <w:sz w:val="16"/>
                <w:szCs w:val="16"/>
              </w:rPr>
              <w:t>Stan na koniec roku obrotowego</w:t>
            </w:r>
          </w:p>
          <w:p w14:paraId="0B33A5A1" w14:textId="77777777" w:rsidR="0057707B" w:rsidRPr="00EB2D61" w:rsidRDefault="0057707B" w:rsidP="000E336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B2D61">
              <w:rPr>
                <w:rFonts w:ascii="Times New Roman" w:hAnsi="Times New Roman" w:cs="Times New Roman"/>
                <w:b/>
                <w:sz w:val="16"/>
                <w:szCs w:val="16"/>
              </w:rPr>
              <w:t>(12-!9)</w:t>
            </w:r>
          </w:p>
        </w:tc>
      </w:tr>
      <w:tr w:rsidR="00EB2D61" w:rsidRPr="00EB2D61" w14:paraId="5B504327" w14:textId="77777777" w:rsidTr="005B2A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70"/>
        </w:trPr>
        <w:tc>
          <w:tcPr>
            <w:tcW w:w="534" w:type="dxa"/>
            <w:vMerge/>
          </w:tcPr>
          <w:p w14:paraId="77199FB3" w14:textId="77777777" w:rsidR="0057707B" w:rsidRPr="00363633" w:rsidRDefault="0057707B" w:rsidP="000E3361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1262" w:type="dxa"/>
            <w:gridSpan w:val="4"/>
          </w:tcPr>
          <w:p w14:paraId="2D10939C" w14:textId="77777777" w:rsidR="0057707B" w:rsidRPr="00141359" w:rsidRDefault="0057707B" w:rsidP="000E3361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141359">
              <w:rPr>
                <w:rFonts w:ascii="Times New Roman" w:hAnsi="Times New Roman" w:cs="Times New Roman"/>
                <w:bCs/>
                <w:sz w:val="14"/>
                <w:szCs w:val="14"/>
              </w:rPr>
              <w:t>13</w:t>
            </w:r>
          </w:p>
        </w:tc>
        <w:tc>
          <w:tcPr>
            <w:tcW w:w="580" w:type="dxa"/>
            <w:gridSpan w:val="2"/>
            <w:tcBorders>
              <w:top w:val="single" w:sz="4" w:space="0" w:color="auto"/>
            </w:tcBorders>
          </w:tcPr>
          <w:p w14:paraId="6FFB8BA1" w14:textId="77777777" w:rsidR="0057707B" w:rsidRPr="00141359" w:rsidRDefault="0057707B" w:rsidP="000E3361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141359">
              <w:rPr>
                <w:rFonts w:ascii="Times New Roman" w:hAnsi="Times New Roman" w:cs="Times New Roman"/>
                <w:bCs/>
                <w:sz w:val="14"/>
                <w:szCs w:val="14"/>
              </w:rPr>
              <w:t>14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</w:tcBorders>
          </w:tcPr>
          <w:p w14:paraId="20289607" w14:textId="77777777" w:rsidR="0057707B" w:rsidRPr="00141359" w:rsidRDefault="0057707B" w:rsidP="000E3361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141359">
              <w:rPr>
                <w:rFonts w:ascii="Times New Roman" w:hAnsi="Times New Roman" w:cs="Times New Roman"/>
                <w:bCs/>
                <w:sz w:val="14"/>
                <w:szCs w:val="14"/>
              </w:rPr>
              <w:t>15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</w:tcBorders>
          </w:tcPr>
          <w:p w14:paraId="50104BCE" w14:textId="77777777" w:rsidR="0057707B" w:rsidRPr="00141359" w:rsidRDefault="0057707B" w:rsidP="000E3361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141359">
              <w:rPr>
                <w:rFonts w:ascii="Times New Roman" w:hAnsi="Times New Roman" w:cs="Times New Roman"/>
                <w:bCs/>
                <w:sz w:val="14"/>
                <w:szCs w:val="14"/>
              </w:rPr>
              <w:t>16</w:t>
            </w:r>
          </w:p>
        </w:tc>
        <w:tc>
          <w:tcPr>
            <w:tcW w:w="993" w:type="dxa"/>
            <w:gridSpan w:val="2"/>
          </w:tcPr>
          <w:p w14:paraId="1C38FFB2" w14:textId="77777777" w:rsidR="0057707B" w:rsidRPr="00141359" w:rsidRDefault="0057707B" w:rsidP="000E3361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141359">
              <w:rPr>
                <w:rFonts w:ascii="Times New Roman" w:hAnsi="Times New Roman" w:cs="Times New Roman"/>
                <w:bCs/>
                <w:sz w:val="14"/>
                <w:szCs w:val="14"/>
              </w:rPr>
              <w:t>17</w:t>
            </w:r>
          </w:p>
        </w:tc>
        <w:tc>
          <w:tcPr>
            <w:tcW w:w="742" w:type="dxa"/>
            <w:gridSpan w:val="2"/>
          </w:tcPr>
          <w:p w14:paraId="51B60BAE" w14:textId="77777777" w:rsidR="0057707B" w:rsidRPr="00141359" w:rsidRDefault="0057707B" w:rsidP="000E3361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141359">
              <w:rPr>
                <w:rFonts w:ascii="Times New Roman" w:hAnsi="Times New Roman" w:cs="Times New Roman"/>
                <w:bCs/>
                <w:sz w:val="14"/>
                <w:szCs w:val="14"/>
              </w:rPr>
              <w:t>18</w:t>
            </w:r>
          </w:p>
        </w:tc>
        <w:tc>
          <w:tcPr>
            <w:tcW w:w="1384" w:type="dxa"/>
            <w:gridSpan w:val="4"/>
          </w:tcPr>
          <w:p w14:paraId="4FEAFF02" w14:textId="77777777" w:rsidR="0057707B" w:rsidRPr="00141359" w:rsidRDefault="0057707B" w:rsidP="000E3361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141359">
              <w:rPr>
                <w:rFonts w:ascii="Times New Roman" w:hAnsi="Times New Roman" w:cs="Times New Roman"/>
                <w:bCs/>
                <w:sz w:val="14"/>
                <w:szCs w:val="14"/>
              </w:rPr>
              <w:t>19</w:t>
            </w:r>
          </w:p>
        </w:tc>
        <w:tc>
          <w:tcPr>
            <w:tcW w:w="1421" w:type="dxa"/>
            <w:gridSpan w:val="5"/>
          </w:tcPr>
          <w:p w14:paraId="0545BFAE" w14:textId="77777777" w:rsidR="0057707B" w:rsidRPr="00141359" w:rsidRDefault="0057707B" w:rsidP="000E3361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141359">
              <w:rPr>
                <w:rFonts w:ascii="Times New Roman" w:hAnsi="Times New Roman" w:cs="Times New Roman"/>
                <w:bCs/>
                <w:sz w:val="14"/>
                <w:szCs w:val="14"/>
              </w:rPr>
              <w:t>20</w:t>
            </w:r>
          </w:p>
        </w:tc>
        <w:tc>
          <w:tcPr>
            <w:tcW w:w="1556" w:type="dxa"/>
            <w:gridSpan w:val="3"/>
          </w:tcPr>
          <w:p w14:paraId="5FD7226B" w14:textId="77777777" w:rsidR="0057707B" w:rsidRPr="00141359" w:rsidRDefault="0057707B" w:rsidP="000E3361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141359">
              <w:rPr>
                <w:rFonts w:ascii="Times New Roman" w:hAnsi="Times New Roman" w:cs="Times New Roman"/>
                <w:bCs/>
                <w:sz w:val="14"/>
                <w:szCs w:val="14"/>
              </w:rPr>
              <w:t>21</w:t>
            </w:r>
          </w:p>
        </w:tc>
      </w:tr>
      <w:tr w:rsidR="00EB2D61" w:rsidRPr="00EB2D61" w14:paraId="48302B18" w14:textId="77777777" w:rsidTr="005B2A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46"/>
        </w:trPr>
        <w:tc>
          <w:tcPr>
            <w:tcW w:w="534" w:type="dxa"/>
            <w:vMerge/>
          </w:tcPr>
          <w:p w14:paraId="312D18AB" w14:textId="77777777" w:rsidR="009A2A63" w:rsidRPr="00363633" w:rsidRDefault="009A2A63" w:rsidP="009A2A63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1262" w:type="dxa"/>
            <w:gridSpan w:val="4"/>
            <w:vAlign w:val="bottom"/>
          </w:tcPr>
          <w:p w14:paraId="7BD18C97" w14:textId="1BD1AB11" w:rsidR="009A2A63" w:rsidRPr="00EB2D61" w:rsidRDefault="009A2A63" w:rsidP="009A2A63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EB2D6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196 866,41</w:t>
            </w:r>
          </w:p>
        </w:tc>
        <w:tc>
          <w:tcPr>
            <w:tcW w:w="580" w:type="dxa"/>
            <w:gridSpan w:val="2"/>
            <w:tcBorders>
              <w:top w:val="single" w:sz="4" w:space="0" w:color="auto"/>
            </w:tcBorders>
            <w:vAlign w:val="bottom"/>
          </w:tcPr>
          <w:p w14:paraId="1F484B87" w14:textId="6E82B4D3" w:rsidR="009A2A63" w:rsidRPr="00EB2D61" w:rsidRDefault="009A2A63" w:rsidP="009A2A63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EB2D6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0,00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</w:tcBorders>
            <w:vAlign w:val="bottom"/>
          </w:tcPr>
          <w:p w14:paraId="3386432D" w14:textId="26831E1A" w:rsidR="009A2A63" w:rsidRPr="00EB2D61" w:rsidRDefault="009A2A63" w:rsidP="009A2A63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EB2D6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7 426,83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</w:tcBorders>
            <w:vAlign w:val="bottom"/>
          </w:tcPr>
          <w:p w14:paraId="40CBD39D" w14:textId="55EAF25C" w:rsidR="009A2A63" w:rsidRPr="00EB2D61" w:rsidRDefault="009A2A63" w:rsidP="009A2A63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EB2D6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0,00</w:t>
            </w:r>
          </w:p>
        </w:tc>
        <w:tc>
          <w:tcPr>
            <w:tcW w:w="993" w:type="dxa"/>
            <w:gridSpan w:val="2"/>
            <w:vAlign w:val="bottom"/>
          </w:tcPr>
          <w:p w14:paraId="668205B3" w14:textId="5F62FD28" w:rsidR="009A2A63" w:rsidRPr="00EB2D61" w:rsidRDefault="009A2A63" w:rsidP="009A2A63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EB2D6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7 426,83</w:t>
            </w:r>
          </w:p>
        </w:tc>
        <w:tc>
          <w:tcPr>
            <w:tcW w:w="742" w:type="dxa"/>
            <w:gridSpan w:val="2"/>
            <w:vAlign w:val="bottom"/>
          </w:tcPr>
          <w:p w14:paraId="252191CD" w14:textId="7DDD9922" w:rsidR="009A2A63" w:rsidRPr="00EB2D61" w:rsidRDefault="009A2A63" w:rsidP="009A2A63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EB2D6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0,00</w:t>
            </w:r>
          </w:p>
        </w:tc>
        <w:tc>
          <w:tcPr>
            <w:tcW w:w="1384" w:type="dxa"/>
            <w:gridSpan w:val="4"/>
            <w:vAlign w:val="bottom"/>
          </w:tcPr>
          <w:p w14:paraId="13E31CEC" w14:textId="30DE58E0" w:rsidR="009A2A63" w:rsidRPr="00EB2D61" w:rsidRDefault="009A2A63" w:rsidP="009A2A63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EB2D6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204 293,24</w:t>
            </w:r>
          </w:p>
        </w:tc>
        <w:tc>
          <w:tcPr>
            <w:tcW w:w="1421" w:type="dxa"/>
            <w:gridSpan w:val="5"/>
            <w:vAlign w:val="bottom"/>
          </w:tcPr>
          <w:p w14:paraId="0AD94D19" w14:textId="0A081E73" w:rsidR="009A2A63" w:rsidRPr="00EB2D61" w:rsidRDefault="009A2A63" w:rsidP="009A2A63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EB2D6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0,00</w:t>
            </w:r>
          </w:p>
        </w:tc>
        <w:tc>
          <w:tcPr>
            <w:tcW w:w="1556" w:type="dxa"/>
            <w:gridSpan w:val="3"/>
            <w:vAlign w:val="bottom"/>
          </w:tcPr>
          <w:p w14:paraId="4D6F76DF" w14:textId="298B128B" w:rsidR="009A2A63" w:rsidRPr="00EB2D61" w:rsidRDefault="009A2A63" w:rsidP="009A2A63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EB2D6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18 000,00</w:t>
            </w:r>
          </w:p>
        </w:tc>
      </w:tr>
      <w:tr w:rsidR="009A2A63" w:rsidRPr="00363633" w14:paraId="5E640476" w14:textId="77777777" w:rsidTr="005B2A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38"/>
        </w:trPr>
        <w:tc>
          <w:tcPr>
            <w:tcW w:w="534" w:type="dxa"/>
            <w:vMerge/>
          </w:tcPr>
          <w:p w14:paraId="7AF208A3" w14:textId="77777777" w:rsidR="009A2A63" w:rsidRPr="00363633" w:rsidRDefault="009A2A63" w:rsidP="009A2A63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1262" w:type="dxa"/>
            <w:gridSpan w:val="4"/>
            <w:vAlign w:val="bottom"/>
          </w:tcPr>
          <w:p w14:paraId="32425C03" w14:textId="07AA9CD8" w:rsidR="009A2A63" w:rsidRPr="00A12AEA" w:rsidRDefault="009A2A63" w:rsidP="009A2A63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color w:val="FF0000"/>
                <w:sz w:val="14"/>
                <w:szCs w:val="14"/>
              </w:rPr>
            </w:pPr>
            <w:r w:rsidRPr="00A12AE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16 382 005,87</w:t>
            </w:r>
          </w:p>
        </w:tc>
        <w:tc>
          <w:tcPr>
            <w:tcW w:w="580" w:type="dxa"/>
            <w:gridSpan w:val="2"/>
            <w:tcBorders>
              <w:top w:val="single" w:sz="4" w:space="0" w:color="auto"/>
            </w:tcBorders>
            <w:vAlign w:val="bottom"/>
          </w:tcPr>
          <w:p w14:paraId="36D0B03D" w14:textId="0933DEB8" w:rsidR="009A2A63" w:rsidRPr="00A12AEA" w:rsidRDefault="009A2A63" w:rsidP="009A2A63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color w:val="FF0000"/>
                <w:sz w:val="14"/>
                <w:szCs w:val="14"/>
              </w:rPr>
            </w:pPr>
            <w:r w:rsidRPr="00A12AE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0,00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</w:tcBorders>
            <w:vAlign w:val="bottom"/>
          </w:tcPr>
          <w:p w14:paraId="7F05E322" w14:textId="1A4AB120" w:rsidR="009A2A63" w:rsidRPr="00A12AEA" w:rsidRDefault="009A2A63" w:rsidP="009A2A63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color w:val="FF0000"/>
                <w:sz w:val="14"/>
                <w:szCs w:val="14"/>
              </w:rPr>
            </w:pPr>
            <w:r w:rsidRPr="00A12AE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3 518 844,43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</w:tcBorders>
            <w:vAlign w:val="bottom"/>
          </w:tcPr>
          <w:p w14:paraId="1FE77A6D" w14:textId="65C24323" w:rsidR="009A2A63" w:rsidRPr="00A12AEA" w:rsidRDefault="009A2A63" w:rsidP="009A2A63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color w:val="FF0000"/>
                <w:sz w:val="14"/>
                <w:szCs w:val="14"/>
              </w:rPr>
            </w:pPr>
            <w:r w:rsidRPr="00A12AE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0,00</w:t>
            </w:r>
          </w:p>
        </w:tc>
        <w:tc>
          <w:tcPr>
            <w:tcW w:w="993" w:type="dxa"/>
            <w:gridSpan w:val="2"/>
            <w:vAlign w:val="bottom"/>
          </w:tcPr>
          <w:p w14:paraId="0E5070CE" w14:textId="6F08C355" w:rsidR="009A2A63" w:rsidRPr="00A12AEA" w:rsidRDefault="009A2A63" w:rsidP="009A2A63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color w:val="FF0000"/>
                <w:sz w:val="14"/>
                <w:szCs w:val="14"/>
              </w:rPr>
            </w:pPr>
            <w:r w:rsidRPr="00A12AE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3 518 844,43</w:t>
            </w:r>
          </w:p>
        </w:tc>
        <w:tc>
          <w:tcPr>
            <w:tcW w:w="742" w:type="dxa"/>
            <w:gridSpan w:val="2"/>
            <w:vAlign w:val="bottom"/>
          </w:tcPr>
          <w:p w14:paraId="3F045412" w14:textId="65DFF783" w:rsidR="009A2A63" w:rsidRPr="00A12AEA" w:rsidRDefault="009A2A63" w:rsidP="009A2A63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color w:val="FF0000"/>
                <w:sz w:val="14"/>
                <w:szCs w:val="14"/>
              </w:rPr>
            </w:pPr>
            <w:r w:rsidRPr="00A12AE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62 292,08</w:t>
            </w:r>
          </w:p>
        </w:tc>
        <w:tc>
          <w:tcPr>
            <w:tcW w:w="1384" w:type="dxa"/>
            <w:gridSpan w:val="4"/>
            <w:vAlign w:val="bottom"/>
          </w:tcPr>
          <w:p w14:paraId="241A0A16" w14:textId="6B2E5FCA" w:rsidR="009A2A63" w:rsidRPr="00A12AEA" w:rsidRDefault="009A2A63" w:rsidP="009A2A63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color w:val="FF0000"/>
                <w:sz w:val="14"/>
                <w:szCs w:val="14"/>
              </w:rPr>
            </w:pPr>
            <w:r w:rsidRPr="00A12AE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19 838 558,22</w:t>
            </w:r>
          </w:p>
        </w:tc>
        <w:tc>
          <w:tcPr>
            <w:tcW w:w="1421" w:type="dxa"/>
            <w:gridSpan w:val="5"/>
            <w:vAlign w:val="bottom"/>
          </w:tcPr>
          <w:p w14:paraId="1601B5C7" w14:textId="2A833C82" w:rsidR="009A2A63" w:rsidRPr="00A12AEA" w:rsidRDefault="009A2A63" w:rsidP="009A2A63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color w:val="FF0000"/>
                <w:sz w:val="14"/>
                <w:szCs w:val="14"/>
              </w:rPr>
            </w:pPr>
            <w:r w:rsidRPr="00A12AE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29 241 045,34</w:t>
            </w:r>
          </w:p>
        </w:tc>
        <w:tc>
          <w:tcPr>
            <w:tcW w:w="1556" w:type="dxa"/>
            <w:gridSpan w:val="3"/>
            <w:vAlign w:val="bottom"/>
          </w:tcPr>
          <w:p w14:paraId="5AA74738" w14:textId="47FF3AA9" w:rsidR="009A2A63" w:rsidRPr="00A12AEA" w:rsidRDefault="009A2A63" w:rsidP="009A2A63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color w:val="FF0000"/>
                <w:sz w:val="14"/>
                <w:szCs w:val="14"/>
              </w:rPr>
            </w:pPr>
            <w:r w:rsidRPr="00A12AE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30 390 053,54</w:t>
            </w:r>
          </w:p>
        </w:tc>
      </w:tr>
      <w:tr w:rsidR="009A2A63" w:rsidRPr="00363633" w14:paraId="5D429E14" w14:textId="77777777" w:rsidTr="005B2A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5"/>
        </w:trPr>
        <w:tc>
          <w:tcPr>
            <w:tcW w:w="534" w:type="dxa"/>
            <w:vMerge/>
          </w:tcPr>
          <w:p w14:paraId="3E0C09E5" w14:textId="77777777" w:rsidR="009A2A63" w:rsidRPr="00363633" w:rsidRDefault="009A2A63" w:rsidP="009A2A63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1262" w:type="dxa"/>
            <w:gridSpan w:val="4"/>
            <w:vAlign w:val="bottom"/>
          </w:tcPr>
          <w:p w14:paraId="6EE466A9" w14:textId="282F707D" w:rsidR="009A2A63" w:rsidRPr="00A12AEA" w:rsidRDefault="009A2A63" w:rsidP="009A2A63">
            <w:pPr>
              <w:spacing w:line="360" w:lineRule="auto"/>
              <w:jc w:val="right"/>
              <w:rPr>
                <w:rFonts w:ascii="Times New Roman" w:hAnsi="Times New Roman" w:cs="Times New Roman"/>
                <w:color w:val="FF0000"/>
                <w:sz w:val="14"/>
                <w:szCs w:val="14"/>
              </w:rPr>
            </w:pPr>
            <w:r w:rsidRPr="00A12AEA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580" w:type="dxa"/>
            <w:gridSpan w:val="2"/>
            <w:tcBorders>
              <w:top w:val="single" w:sz="4" w:space="0" w:color="auto"/>
            </w:tcBorders>
            <w:vAlign w:val="bottom"/>
          </w:tcPr>
          <w:p w14:paraId="4B4364BE" w14:textId="45D399FF" w:rsidR="009A2A63" w:rsidRPr="00A12AEA" w:rsidRDefault="009A2A63" w:rsidP="009A2A63">
            <w:pPr>
              <w:spacing w:line="360" w:lineRule="auto"/>
              <w:jc w:val="right"/>
              <w:rPr>
                <w:rFonts w:ascii="Times New Roman" w:hAnsi="Times New Roman" w:cs="Times New Roman"/>
                <w:color w:val="FF0000"/>
                <w:sz w:val="14"/>
                <w:szCs w:val="14"/>
              </w:rPr>
            </w:pPr>
            <w:r w:rsidRPr="00A12AEA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</w:tcBorders>
            <w:vAlign w:val="bottom"/>
          </w:tcPr>
          <w:p w14:paraId="737CB6E5" w14:textId="4101E390" w:rsidR="009A2A63" w:rsidRPr="00A12AEA" w:rsidRDefault="009A2A63" w:rsidP="009A2A63">
            <w:pPr>
              <w:spacing w:line="360" w:lineRule="auto"/>
              <w:jc w:val="right"/>
              <w:rPr>
                <w:rFonts w:ascii="Times New Roman" w:hAnsi="Times New Roman" w:cs="Times New Roman"/>
                <w:color w:val="FF0000"/>
                <w:sz w:val="14"/>
                <w:szCs w:val="14"/>
              </w:rPr>
            </w:pPr>
            <w:r w:rsidRPr="00A12AEA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</w:tcBorders>
            <w:vAlign w:val="bottom"/>
          </w:tcPr>
          <w:p w14:paraId="12816249" w14:textId="61454075" w:rsidR="009A2A63" w:rsidRPr="00A12AEA" w:rsidRDefault="009A2A63" w:rsidP="009A2A63">
            <w:pPr>
              <w:spacing w:line="360" w:lineRule="auto"/>
              <w:jc w:val="right"/>
              <w:rPr>
                <w:rFonts w:ascii="Times New Roman" w:hAnsi="Times New Roman" w:cs="Times New Roman"/>
                <w:color w:val="FF0000"/>
                <w:sz w:val="14"/>
                <w:szCs w:val="14"/>
              </w:rPr>
            </w:pPr>
            <w:r w:rsidRPr="00A12AEA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993" w:type="dxa"/>
            <w:gridSpan w:val="2"/>
            <w:vAlign w:val="bottom"/>
          </w:tcPr>
          <w:p w14:paraId="08A43E00" w14:textId="37BC2231" w:rsidR="009A2A63" w:rsidRPr="00A12AEA" w:rsidRDefault="009A2A63" w:rsidP="009A2A63">
            <w:pPr>
              <w:spacing w:line="360" w:lineRule="auto"/>
              <w:jc w:val="right"/>
              <w:rPr>
                <w:rFonts w:ascii="Times New Roman" w:hAnsi="Times New Roman" w:cs="Times New Roman"/>
                <w:color w:val="FF0000"/>
                <w:sz w:val="14"/>
                <w:szCs w:val="14"/>
              </w:rPr>
            </w:pPr>
            <w:r w:rsidRPr="00A12AEA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742" w:type="dxa"/>
            <w:gridSpan w:val="2"/>
            <w:vAlign w:val="bottom"/>
          </w:tcPr>
          <w:p w14:paraId="1FEB3150" w14:textId="74D4584B" w:rsidR="009A2A63" w:rsidRPr="00A12AEA" w:rsidRDefault="009A2A63" w:rsidP="009A2A63">
            <w:pPr>
              <w:spacing w:line="360" w:lineRule="auto"/>
              <w:jc w:val="right"/>
              <w:rPr>
                <w:rFonts w:ascii="Times New Roman" w:hAnsi="Times New Roman" w:cs="Times New Roman"/>
                <w:color w:val="FF0000"/>
                <w:sz w:val="14"/>
                <w:szCs w:val="14"/>
              </w:rPr>
            </w:pPr>
            <w:r w:rsidRPr="00A12AEA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1384" w:type="dxa"/>
            <w:gridSpan w:val="4"/>
            <w:vAlign w:val="bottom"/>
          </w:tcPr>
          <w:p w14:paraId="1CCF7D17" w14:textId="31978687" w:rsidR="009A2A63" w:rsidRPr="00A12AEA" w:rsidRDefault="009A2A63" w:rsidP="009A2A63">
            <w:pPr>
              <w:spacing w:line="360" w:lineRule="auto"/>
              <w:jc w:val="right"/>
              <w:rPr>
                <w:rFonts w:ascii="Times New Roman" w:hAnsi="Times New Roman" w:cs="Times New Roman"/>
                <w:color w:val="FF0000"/>
                <w:sz w:val="14"/>
                <w:szCs w:val="14"/>
              </w:rPr>
            </w:pPr>
            <w:r w:rsidRPr="00A12AEA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1421" w:type="dxa"/>
            <w:gridSpan w:val="5"/>
            <w:vAlign w:val="bottom"/>
          </w:tcPr>
          <w:p w14:paraId="5EFEA994" w14:textId="603A170D" w:rsidR="009A2A63" w:rsidRPr="00A12AEA" w:rsidRDefault="009A2A63" w:rsidP="009A2A63">
            <w:pPr>
              <w:spacing w:line="360" w:lineRule="auto"/>
              <w:jc w:val="right"/>
              <w:rPr>
                <w:rFonts w:ascii="Times New Roman" w:hAnsi="Times New Roman" w:cs="Times New Roman"/>
                <w:color w:val="FF0000"/>
                <w:sz w:val="14"/>
                <w:szCs w:val="14"/>
              </w:rPr>
            </w:pPr>
            <w:r w:rsidRPr="00A12AEA">
              <w:rPr>
                <w:rFonts w:ascii="Times New Roman" w:hAnsi="Times New Roman" w:cs="Times New Roman"/>
                <w:sz w:val="14"/>
                <w:szCs w:val="14"/>
              </w:rPr>
              <w:t>1 148 554,97</w:t>
            </w:r>
          </w:p>
        </w:tc>
        <w:tc>
          <w:tcPr>
            <w:tcW w:w="1556" w:type="dxa"/>
            <w:gridSpan w:val="3"/>
            <w:vAlign w:val="bottom"/>
          </w:tcPr>
          <w:p w14:paraId="6ABC84E1" w14:textId="3C9DC2C2" w:rsidR="009A2A63" w:rsidRPr="00A12AEA" w:rsidRDefault="009A2A63" w:rsidP="009A2A63">
            <w:pPr>
              <w:spacing w:line="360" w:lineRule="auto"/>
              <w:jc w:val="right"/>
              <w:rPr>
                <w:rFonts w:ascii="Times New Roman" w:hAnsi="Times New Roman" w:cs="Times New Roman"/>
                <w:color w:val="FF0000"/>
                <w:sz w:val="14"/>
                <w:szCs w:val="14"/>
              </w:rPr>
            </w:pPr>
            <w:r w:rsidRPr="00A12AEA">
              <w:rPr>
                <w:rFonts w:ascii="Times New Roman" w:hAnsi="Times New Roman" w:cs="Times New Roman"/>
                <w:sz w:val="14"/>
                <w:szCs w:val="14"/>
              </w:rPr>
              <w:t>1 207 106,97</w:t>
            </w:r>
          </w:p>
        </w:tc>
      </w:tr>
      <w:tr w:rsidR="009A2A63" w:rsidRPr="00363633" w14:paraId="39957C7D" w14:textId="77777777" w:rsidTr="005B2A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90"/>
        </w:trPr>
        <w:tc>
          <w:tcPr>
            <w:tcW w:w="534" w:type="dxa"/>
            <w:vMerge/>
          </w:tcPr>
          <w:p w14:paraId="5FB74625" w14:textId="77777777" w:rsidR="009A2A63" w:rsidRPr="00363633" w:rsidRDefault="009A2A63" w:rsidP="009A2A63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1262" w:type="dxa"/>
            <w:gridSpan w:val="4"/>
            <w:vAlign w:val="bottom"/>
          </w:tcPr>
          <w:p w14:paraId="150AF454" w14:textId="229BFD1E" w:rsidR="009A2A63" w:rsidRPr="00A12AEA" w:rsidRDefault="009A2A63" w:rsidP="009A2A63">
            <w:pPr>
              <w:spacing w:line="360" w:lineRule="auto"/>
              <w:jc w:val="right"/>
              <w:rPr>
                <w:rFonts w:ascii="Times New Roman" w:hAnsi="Times New Roman" w:cs="Times New Roman"/>
                <w:color w:val="FF0000"/>
                <w:sz w:val="14"/>
                <w:szCs w:val="14"/>
              </w:rPr>
            </w:pPr>
            <w:r w:rsidRPr="00A12AEA">
              <w:rPr>
                <w:rFonts w:ascii="Times New Roman" w:hAnsi="Times New Roman" w:cs="Times New Roman"/>
                <w:sz w:val="14"/>
                <w:szCs w:val="14"/>
              </w:rPr>
              <w:t>1 837 851,92</w:t>
            </w:r>
          </w:p>
        </w:tc>
        <w:tc>
          <w:tcPr>
            <w:tcW w:w="580" w:type="dxa"/>
            <w:gridSpan w:val="2"/>
            <w:tcBorders>
              <w:top w:val="single" w:sz="4" w:space="0" w:color="auto"/>
            </w:tcBorders>
            <w:vAlign w:val="bottom"/>
          </w:tcPr>
          <w:p w14:paraId="604BE9CB" w14:textId="1AAF3985" w:rsidR="009A2A63" w:rsidRPr="00A12AEA" w:rsidRDefault="009A2A63" w:rsidP="009A2A63">
            <w:pPr>
              <w:spacing w:line="360" w:lineRule="auto"/>
              <w:jc w:val="right"/>
              <w:rPr>
                <w:rFonts w:ascii="Times New Roman" w:hAnsi="Times New Roman" w:cs="Times New Roman"/>
                <w:color w:val="FF0000"/>
                <w:sz w:val="14"/>
                <w:szCs w:val="14"/>
              </w:rPr>
            </w:pPr>
            <w:r w:rsidRPr="00A12AEA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</w:tcBorders>
            <w:vAlign w:val="bottom"/>
          </w:tcPr>
          <w:p w14:paraId="5B550230" w14:textId="26049660" w:rsidR="009A2A63" w:rsidRPr="00A12AEA" w:rsidRDefault="009A2A63" w:rsidP="009A2A63">
            <w:pPr>
              <w:spacing w:line="360" w:lineRule="auto"/>
              <w:jc w:val="right"/>
              <w:rPr>
                <w:rFonts w:ascii="Times New Roman" w:hAnsi="Times New Roman" w:cs="Times New Roman"/>
                <w:color w:val="FF0000"/>
                <w:sz w:val="14"/>
                <w:szCs w:val="14"/>
              </w:rPr>
            </w:pPr>
            <w:r w:rsidRPr="00A12AEA">
              <w:rPr>
                <w:rFonts w:ascii="Times New Roman" w:hAnsi="Times New Roman" w:cs="Times New Roman"/>
                <w:sz w:val="14"/>
                <w:szCs w:val="14"/>
              </w:rPr>
              <w:t>415 242,93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</w:tcBorders>
            <w:vAlign w:val="bottom"/>
          </w:tcPr>
          <w:p w14:paraId="6741C56D" w14:textId="2424BD7A" w:rsidR="009A2A63" w:rsidRPr="00A12AEA" w:rsidRDefault="009A2A63" w:rsidP="009A2A63">
            <w:pPr>
              <w:spacing w:line="360" w:lineRule="auto"/>
              <w:jc w:val="right"/>
              <w:rPr>
                <w:rFonts w:ascii="Times New Roman" w:hAnsi="Times New Roman" w:cs="Times New Roman"/>
                <w:color w:val="FF0000"/>
                <w:sz w:val="14"/>
                <w:szCs w:val="14"/>
              </w:rPr>
            </w:pPr>
            <w:r w:rsidRPr="00A12AEA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993" w:type="dxa"/>
            <w:gridSpan w:val="2"/>
            <w:vAlign w:val="bottom"/>
          </w:tcPr>
          <w:p w14:paraId="613FC634" w14:textId="125D944B" w:rsidR="009A2A63" w:rsidRPr="00A12AEA" w:rsidRDefault="009A2A63" w:rsidP="009A2A63">
            <w:pPr>
              <w:spacing w:line="360" w:lineRule="auto"/>
              <w:jc w:val="right"/>
              <w:rPr>
                <w:rFonts w:ascii="Times New Roman" w:hAnsi="Times New Roman" w:cs="Times New Roman"/>
                <w:color w:val="FF0000"/>
                <w:sz w:val="14"/>
                <w:szCs w:val="14"/>
              </w:rPr>
            </w:pPr>
            <w:r w:rsidRPr="00A12AEA">
              <w:rPr>
                <w:rFonts w:ascii="Times New Roman" w:hAnsi="Times New Roman" w:cs="Times New Roman"/>
                <w:sz w:val="14"/>
                <w:szCs w:val="14"/>
              </w:rPr>
              <w:t>415 242,93</w:t>
            </w:r>
          </w:p>
        </w:tc>
        <w:tc>
          <w:tcPr>
            <w:tcW w:w="742" w:type="dxa"/>
            <w:gridSpan w:val="2"/>
            <w:vAlign w:val="bottom"/>
          </w:tcPr>
          <w:p w14:paraId="66A3B066" w14:textId="6EB9490F" w:rsidR="009A2A63" w:rsidRPr="00A12AEA" w:rsidRDefault="009A2A63" w:rsidP="009A2A63">
            <w:pPr>
              <w:spacing w:line="360" w:lineRule="auto"/>
              <w:jc w:val="right"/>
              <w:rPr>
                <w:rFonts w:ascii="Times New Roman" w:hAnsi="Times New Roman" w:cs="Times New Roman"/>
                <w:color w:val="FF0000"/>
                <w:sz w:val="14"/>
                <w:szCs w:val="14"/>
              </w:rPr>
            </w:pPr>
            <w:r w:rsidRPr="00A12AEA">
              <w:rPr>
                <w:rFonts w:ascii="Times New Roman" w:hAnsi="Times New Roman" w:cs="Times New Roman"/>
                <w:sz w:val="14"/>
                <w:szCs w:val="14"/>
              </w:rPr>
              <w:t>2 202,08</w:t>
            </w:r>
          </w:p>
        </w:tc>
        <w:tc>
          <w:tcPr>
            <w:tcW w:w="1384" w:type="dxa"/>
            <w:gridSpan w:val="4"/>
            <w:vAlign w:val="bottom"/>
          </w:tcPr>
          <w:p w14:paraId="30B32E65" w14:textId="5F8C647C" w:rsidR="009A2A63" w:rsidRPr="00A12AEA" w:rsidRDefault="009A2A63" w:rsidP="009A2A63">
            <w:pPr>
              <w:spacing w:line="360" w:lineRule="auto"/>
              <w:jc w:val="right"/>
              <w:rPr>
                <w:rFonts w:ascii="Times New Roman" w:hAnsi="Times New Roman" w:cs="Times New Roman"/>
                <w:color w:val="FF0000"/>
                <w:sz w:val="14"/>
                <w:szCs w:val="14"/>
              </w:rPr>
            </w:pPr>
            <w:r w:rsidRPr="00A12AEA">
              <w:rPr>
                <w:rFonts w:ascii="Times New Roman" w:hAnsi="Times New Roman" w:cs="Times New Roman"/>
                <w:sz w:val="14"/>
                <w:szCs w:val="14"/>
              </w:rPr>
              <w:t>2 250 892,77</w:t>
            </w:r>
          </w:p>
        </w:tc>
        <w:tc>
          <w:tcPr>
            <w:tcW w:w="1421" w:type="dxa"/>
            <w:gridSpan w:val="5"/>
            <w:vAlign w:val="bottom"/>
          </w:tcPr>
          <w:p w14:paraId="65079D66" w14:textId="016FF7B9" w:rsidR="009A2A63" w:rsidRPr="00A12AEA" w:rsidRDefault="009A2A63" w:rsidP="009A2A63">
            <w:pPr>
              <w:spacing w:line="360" w:lineRule="auto"/>
              <w:jc w:val="right"/>
              <w:rPr>
                <w:rFonts w:ascii="Times New Roman" w:hAnsi="Times New Roman" w:cs="Times New Roman"/>
                <w:color w:val="FF0000"/>
                <w:sz w:val="14"/>
                <w:szCs w:val="14"/>
              </w:rPr>
            </w:pPr>
            <w:r w:rsidRPr="00A12AEA">
              <w:rPr>
                <w:rFonts w:ascii="Times New Roman" w:hAnsi="Times New Roman" w:cs="Times New Roman"/>
                <w:sz w:val="14"/>
                <w:szCs w:val="14"/>
              </w:rPr>
              <w:t>3 722 814,43</w:t>
            </w:r>
          </w:p>
        </w:tc>
        <w:tc>
          <w:tcPr>
            <w:tcW w:w="1556" w:type="dxa"/>
            <w:gridSpan w:val="3"/>
            <w:vAlign w:val="bottom"/>
          </w:tcPr>
          <w:p w14:paraId="702E418C" w14:textId="09761508" w:rsidR="009A2A63" w:rsidRPr="00A12AEA" w:rsidRDefault="009A2A63" w:rsidP="009A2A63">
            <w:pPr>
              <w:spacing w:line="360" w:lineRule="auto"/>
              <w:jc w:val="right"/>
              <w:rPr>
                <w:rFonts w:ascii="Times New Roman" w:hAnsi="Times New Roman" w:cs="Times New Roman"/>
                <w:color w:val="FF0000"/>
                <w:sz w:val="14"/>
                <w:szCs w:val="14"/>
              </w:rPr>
            </w:pPr>
            <w:r w:rsidRPr="00A12AEA">
              <w:rPr>
                <w:rFonts w:ascii="Times New Roman" w:hAnsi="Times New Roman" w:cs="Times New Roman"/>
                <w:sz w:val="14"/>
                <w:szCs w:val="14"/>
              </w:rPr>
              <w:t>3 676 570,58</w:t>
            </w:r>
          </w:p>
        </w:tc>
      </w:tr>
      <w:tr w:rsidR="009A2A63" w:rsidRPr="00363633" w14:paraId="5A00C21E" w14:textId="77777777" w:rsidTr="005B2A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60"/>
        </w:trPr>
        <w:tc>
          <w:tcPr>
            <w:tcW w:w="534" w:type="dxa"/>
            <w:vMerge/>
          </w:tcPr>
          <w:p w14:paraId="36D59F27" w14:textId="77777777" w:rsidR="009A2A63" w:rsidRPr="00363633" w:rsidRDefault="009A2A63" w:rsidP="009A2A63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1262" w:type="dxa"/>
            <w:gridSpan w:val="4"/>
            <w:vAlign w:val="bottom"/>
          </w:tcPr>
          <w:p w14:paraId="3C47698B" w14:textId="6BF5B6D8" w:rsidR="009A2A63" w:rsidRPr="00A12AEA" w:rsidRDefault="009A2A63" w:rsidP="009A2A63">
            <w:pPr>
              <w:spacing w:line="360" w:lineRule="auto"/>
              <w:jc w:val="right"/>
              <w:rPr>
                <w:rFonts w:ascii="Times New Roman" w:hAnsi="Times New Roman" w:cs="Times New Roman"/>
                <w:color w:val="FF0000"/>
                <w:sz w:val="14"/>
                <w:szCs w:val="14"/>
              </w:rPr>
            </w:pPr>
            <w:r w:rsidRPr="00A12AEA">
              <w:rPr>
                <w:rFonts w:ascii="Times New Roman" w:hAnsi="Times New Roman" w:cs="Times New Roman"/>
                <w:sz w:val="14"/>
                <w:szCs w:val="14"/>
              </w:rPr>
              <w:t>11 321 945,81</w:t>
            </w:r>
          </w:p>
        </w:tc>
        <w:tc>
          <w:tcPr>
            <w:tcW w:w="580" w:type="dxa"/>
            <w:gridSpan w:val="2"/>
            <w:tcBorders>
              <w:top w:val="single" w:sz="4" w:space="0" w:color="auto"/>
            </w:tcBorders>
            <w:vAlign w:val="bottom"/>
          </w:tcPr>
          <w:p w14:paraId="1AA8D330" w14:textId="286D2BDC" w:rsidR="009A2A63" w:rsidRPr="00A12AEA" w:rsidRDefault="009A2A63" w:rsidP="009A2A63">
            <w:pPr>
              <w:spacing w:line="360" w:lineRule="auto"/>
              <w:jc w:val="right"/>
              <w:rPr>
                <w:rFonts w:ascii="Times New Roman" w:hAnsi="Times New Roman" w:cs="Times New Roman"/>
                <w:color w:val="FF0000"/>
                <w:sz w:val="14"/>
                <w:szCs w:val="14"/>
              </w:rPr>
            </w:pPr>
            <w:r w:rsidRPr="00A12AEA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</w:tcBorders>
            <w:vAlign w:val="bottom"/>
          </w:tcPr>
          <w:p w14:paraId="59BA9C2C" w14:textId="3319DCB6" w:rsidR="009A2A63" w:rsidRPr="00A12AEA" w:rsidRDefault="009A2A63" w:rsidP="009A2A63">
            <w:pPr>
              <w:spacing w:line="360" w:lineRule="auto"/>
              <w:jc w:val="right"/>
              <w:rPr>
                <w:rFonts w:ascii="Times New Roman" w:hAnsi="Times New Roman" w:cs="Times New Roman"/>
                <w:color w:val="FF0000"/>
                <w:sz w:val="14"/>
                <w:szCs w:val="14"/>
              </w:rPr>
            </w:pPr>
            <w:r w:rsidRPr="00A12AEA">
              <w:rPr>
                <w:rFonts w:ascii="Times New Roman" w:hAnsi="Times New Roman" w:cs="Times New Roman"/>
                <w:sz w:val="14"/>
                <w:szCs w:val="14"/>
              </w:rPr>
              <w:t>2 256 207,75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</w:tcBorders>
            <w:vAlign w:val="bottom"/>
          </w:tcPr>
          <w:p w14:paraId="6706259D" w14:textId="470A53D5" w:rsidR="009A2A63" w:rsidRPr="00A12AEA" w:rsidRDefault="009A2A63" w:rsidP="009A2A63">
            <w:pPr>
              <w:spacing w:line="360" w:lineRule="auto"/>
              <w:jc w:val="right"/>
              <w:rPr>
                <w:rFonts w:ascii="Times New Roman" w:hAnsi="Times New Roman" w:cs="Times New Roman"/>
                <w:color w:val="FF0000"/>
                <w:sz w:val="14"/>
                <w:szCs w:val="14"/>
              </w:rPr>
            </w:pPr>
            <w:r w:rsidRPr="00A12AEA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993" w:type="dxa"/>
            <w:gridSpan w:val="2"/>
            <w:vAlign w:val="bottom"/>
          </w:tcPr>
          <w:p w14:paraId="71DDEBDF" w14:textId="73778353" w:rsidR="009A2A63" w:rsidRPr="00A12AEA" w:rsidRDefault="009A2A63" w:rsidP="009A2A63">
            <w:pPr>
              <w:spacing w:line="360" w:lineRule="auto"/>
              <w:jc w:val="right"/>
              <w:rPr>
                <w:rFonts w:ascii="Times New Roman" w:hAnsi="Times New Roman" w:cs="Times New Roman"/>
                <w:color w:val="FF0000"/>
                <w:sz w:val="14"/>
                <w:szCs w:val="14"/>
              </w:rPr>
            </w:pPr>
            <w:r w:rsidRPr="00A12AEA">
              <w:rPr>
                <w:rFonts w:ascii="Times New Roman" w:hAnsi="Times New Roman" w:cs="Times New Roman"/>
                <w:sz w:val="14"/>
                <w:szCs w:val="14"/>
              </w:rPr>
              <w:t>2 256 207,75</w:t>
            </w:r>
          </w:p>
        </w:tc>
        <w:tc>
          <w:tcPr>
            <w:tcW w:w="742" w:type="dxa"/>
            <w:gridSpan w:val="2"/>
            <w:vAlign w:val="bottom"/>
          </w:tcPr>
          <w:p w14:paraId="69AEC32B" w14:textId="5BAD3DFE" w:rsidR="009A2A63" w:rsidRPr="00A12AEA" w:rsidRDefault="009A2A63" w:rsidP="009A2A63">
            <w:pPr>
              <w:spacing w:line="360" w:lineRule="auto"/>
              <w:jc w:val="right"/>
              <w:rPr>
                <w:rFonts w:ascii="Times New Roman" w:hAnsi="Times New Roman" w:cs="Times New Roman"/>
                <w:color w:val="FF0000"/>
                <w:sz w:val="14"/>
                <w:szCs w:val="14"/>
              </w:rPr>
            </w:pPr>
            <w:r w:rsidRPr="00A12AEA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384" w:type="dxa"/>
            <w:gridSpan w:val="4"/>
            <w:vAlign w:val="bottom"/>
          </w:tcPr>
          <w:p w14:paraId="70823DE2" w14:textId="732E451B" w:rsidR="009A2A63" w:rsidRPr="00A12AEA" w:rsidRDefault="009A2A63" w:rsidP="009A2A63">
            <w:pPr>
              <w:spacing w:line="360" w:lineRule="auto"/>
              <w:jc w:val="right"/>
              <w:rPr>
                <w:rFonts w:ascii="Times New Roman" w:hAnsi="Times New Roman" w:cs="Times New Roman"/>
                <w:color w:val="FF0000"/>
                <w:sz w:val="14"/>
                <w:szCs w:val="14"/>
              </w:rPr>
            </w:pPr>
            <w:r w:rsidRPr="00A12AEA">
              <w:rPr>
                <w:rFonts w:ascii="Times New Roman" w:hAnsi="Times New Roman" w:cs="Times New Roman"/>
                <w:sz w:val="14"/>
                <w:szCs w:val="14"/>
              </w:rPr>
              <w:t>13 578 153,56</w:t>
            </w:r>
          </w:p>
        </w:tc>
        <w:tc>
          <w:tcPr>
            <w:tcW w:w="1421" w:type="dxa"/>
            <w:gridSpan w:val="5"/>
            <w:vAlign w:val="bottom"/>
          </w:tcPr>
          <w:p w14:paraId="4F8CEB35" w14:textId="44ABF5F9" w:rsidR="009A2A63" w:rsidRPr="00A12AEA" w:rsidRDefault="009A2A63" w:rsidP="009A2A63">
            <w:pPr>
              <w:spacing w:line="360" w:lineRule="auto"/>
              <w:jc w:val="right"/>
              <w:rPr>
                <w:rFonts w:ascii="Times New Roman" w:hAnsi="Times New Roman" w:cs="Times New Roman"/>
                <w:color w:val="FF0000"/>
                <w:sz w:val="14"/>
                <w:szCs w:val="14"/>
              </w:rPr>
            </w:pPr>
            <w:r w:rsidRPr="00A12AEA">
              <w:rPr>
                <w:rFonts w:ascii="Times New Roman" w:hAnsi="Times New Roman" w:cs="Times New Roman"/>
                <w:sz w:val="14"/>
                <w:szCs w:val="14"/>
              </w:rPr>
              <w:t>23 557 010,00</w:t>
            </w:r>
          </w:p>
        </w:tc>
        <w:tc>
          <w:tcPr>
            <w:tcW w:w="1556" w:type="dxa"/>
            <w:gridSpan w:val="3"/>
            <w:vAlign w:val="bottom"/>
          </w:tcPr>
          <w:p w14:paraId="6C281D81" w14:textId="18B3F14F" w:rsidR="009A2A63" w:rsidRPr="00A12AEA" w:rsidRDefault="009A2A63" w:rsidP="009A2A63">
            <w:pPr>
              <w:spacing w:line="360" w:lineRule="auto"/>
              <w:jc w:val="right"/>
              <w:rPr>
                <w:rFonts w:ascii="Times New Roman" w:hAnsi="Times New Roman" w:cs="Times New Roman"/>
                <w:color w:val="FF0000"/>
                <w:sz w:val="14"/>
                <w:szCs w:val="14"/>
              </w:rPr>
            </w:pPr>
            <w:r w:rsidRPr="00A12AEA">
              <w:rPr>
                <w:rFonts w:ascii="Times New Roman" w:hAnsi="Times New Roman" w:cs="Times New Roman"/>
                <w:sz w:val="14"/>
                <w:szCs w:val="14"/>
              </w:rPr>
              <w:t>24 420 944,92</w:t>
            </w:r>
          </w:p>
        </w:tc>
      </w:tr>
      <w:tr w:rsidR="009A2A63" w:rsidRPr="00363633" w14:paraId="7CA8C266" w14:textId="77777777" w:rsidTr="005B2A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5"/>
        </w:trPr>
        <w:tc>
          <w:tcPr>
            <w:tcW w:w="534" w:type="dxa"/>
            <w:vMerge/>
          </w:tcPr>
          <w:p w14:paraId="6A23D43C" w14:textId="77777777" w:rsidR="009A2A63" w:rsidRPr="00363633" w:rsidRDefault="009A2A63" w:rsidP="009A2A63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1262" w:type="dxa"/>
            <w:gridSpan w:val="4"/>
            <w:vAlign w:val="bottom"/>
          </w:tcPr>
          <w:p w14:paraId="7B91EBBE" w14:textId="079A1877" w:rsidR="009A2A63" w:rsidRPr="00A12AEA" w:rsidRDefault="009A2A63" w:rsidP="009A2A63">
            <w:pPr>
              <w:spacing w:line="360" w:lineRule="auto"/>
              <w:jc w:val="right"/>
              <w:rPr>
                <w:rFonts w:ascii="Times New Roman" w:hAnsi="Times New Roman" w:cs="Times New Roman"/>
                <w:color w:val="FF0000"/>
                <w:sz w:val="14"/>
                <w:szCs w:val="14"/>
              </w:rPr>
            </w:pPr>
            <w:r w:rsidRPr="00A12AEA">
              <w:rPr>
                <w:rFonts w:ascii="Times New Roman" w:hAnsi="Times New Roman" w:cs="Times New Roman"/>
                <w:sz w:val="14"/>
                <w:szCs w:val="14"/>
              </w:rPr>
              <w:t>115 777,76</w:t>
            </w:r>
          </w:p>
        </w:tc>
        <w:tc>
          <w:tcPr>
            <w:tcW w:w="580" w:type="dxa"/>
            <w:gridSpan w:val="2"/>
            <w:tcBorders>
              <w:top w:val="single" w:sz="4" w:space="0" w:color="auto"/>
            </w:tcBorders>
            <w:vAlign w:val="bottom"/>
          </w:tcPr>
          <w:p w14:paraId="280DD215" w14:textId="1F60E5BB" w:rsidR="009A2A63" w:rsidRPr="00A12AEA" w:rsidRDefault="009A2A63" w:rsidP="009A2A63">
            <w:pPr>
              <w:spacing w:line="360" w:lineRule="auto"/>
              <w:jc w:val="right"/>
              <w:rPr>
                <w:rFonts w:ascii="Times New Roman" w:hAnsi="Times New Roman" w:cs="Times New Roman"/>
                <w:color w:val="FF0000"/>
                <w:sz w:val="14"/>
                <w:szCs w:val="14"/>
              </w:rPr>
            </w:pPr>
            <w:r w:rsidRPr="00A12AEA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</w:tcBorders>
            <w:vAlign w:val="bottom"/>
          </w:tcPr>
          <w:p w14:paraId="3541456C" w14:textId="106AB74E" w:rsidR="009A2A63" w:rsidRPr="00A12AEA" w:rsidRDefault="009A2A63" w:rsidP="009A2A63">
            <w:pPr>
              <w:spacing w:line="360" w:lineRule="auto"/>
              <w:jc w:val="right"/>
              <w:rPr>
                <w:rFonts w:ascii="Times New Roman" w:hAnsi="Times New Roman" w:cs="Times New Roman"/>
                <w:color w:val="FF0000"/>
                <w:sz w:val="14"/>
                <w:szCs w:val="14"/>
              </w:rPr>
            </w:pPr>
            <w:r w:rsidRPr="00A12AEA">
              <w:rPr>
                <w:rFonts w:ascii="Times New Roman" w:hAnsi="Times New Roman" w:cs="Times New Roman"/>
                <w:sz w:val="14"/>
                <w:szCs w:val="14"/>
              </w:rPr>
              <w:t>439 413,07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</w:tcBorders>
            <w:vAlign w:val="bottom"/>
          </w:tcPr>
          <w:p w14:paraId="24111940" w14:textId="47E0C042" w:rsidR="009A2A63" w:rsidRPr="00A12AEA" w:rsidRDefault="009A2A63" w:rsidP="009A2A63">
            <w:pPr>
              <w:spacing w:line="360" w:lineRule="auto"/>
              <w:jc w:val="right"/>
              <w:rPr>
                <w:rFonts w:ascii="Times New Roman" w:hAnsi="Times New Roman" w:cs="Times New Roman"/>
                <w:color w:val="FF0000"/>
                <w:sz w:val="14"/>
                <w:szCs w:val="14"/>
              </w:rPr>
            </w:pPr>
            <w:r w:rsidRPr="00A12AEA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993" w:type="dxa"/>
            <w:gridSpan w:val="2"/>
            <w:vAlign w:val="bottom"/>
          </w:tcPr>
          <w:p w14:paraId="3F027DFF" w14:textId="72AD4A53" w:rsidR="009A2A63" w:rsidRPr="00A12AEA" w:rsidRDefault="009A2A63" w:rsidP="009A2A63">
            <w:pPr>
              <w:spacing w:line="360" w:lineRule="auto"/>
              <w:jc w:val="right"/>
              <w:rPr>
                <w:rFonts w:ascii="Times New Roman" w:hAnsi="Times New Roman" w:cs="Times New Roman"/>
                <w:color w:val="FF0000"/>
                <w:sz w:val="14"/>
                <w:szCs w:val="14"/>
              </w:rPr>
            </w:pPr>
            <w:r w:rsidRPr="00A12AEA">
              <w:rPr>
                <w:rFonts w:ascii="Times New Roman" w:hAnsi="Times New Roman" w:cs="Times New Roman"/>
                <w:sz w:val="14"/>
                <w:szCs w:val="14"/>
              </w:rPr>
              <w:t>439 413,07</w:t>
            </w:r>
          </w:p>
        </w:tc>
        <w:tc>
          <w:tcPr>
            <w:tcW w:w="742" w:type="dxa"/>
            <w:gridSpan w:val="2"/>
            <w:vAlign w:val="bottom"/>
          </w:tcPr>
          <w:p w14:paraId="5DA87FFE" w14:textId="66E8FE90" w:rsidR="009A2A63" w:rsidRPr="00A12AEA" w:rsidRDefault="009A2A63" w:rsidP="009A2A63">
            <w:pPr>
              <w:spacing w:line="360" w:lineRule="auto"/>
              <w:jc w:val="right"/>
              <w:rPr>
                <w:rFonts w:ascii="Times New Roman" w:hAnsi="Times New Roman" w:cs="Times New Roman"/>
                <w:color w:val="FF0000"/>
                <w:sz w:val="14"/>
                <w:szCs w:val="14"/>
              </w:rPr>
            </w:pPr>
            <w:r w:rsidRPr="00A12AEA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1384" w:type="dxa"/>
            <w:gridSpan w:val="4"/>
            <w:vAlign w:val="bottom"/>
          </w:tcPr>
          <w:p w14:paraId="244323BE" w14:textId="693AE159" w:rsidR="009A2A63" w:rsidRPr="00A12AEA" w:rsidRDefault="009A2A63" w:rsidP="009A2A63">
            <w:pPr>
              <w:spacing w:line="360" w:lineRule="auto"/>
              <w:jc w:val="right"/>
              <w:rPr>
                <w:rFonts w:ascii="Times New Roman" w:hAnsi="Times New Roman" w:cs="Times New Roman"/>
                <w:color w:val="FF0000"/>
                <w:sz w:val="14"/>
                <w:szCs w:val="14"/>
              </w:rPr>
            </w:pPr>
            <w:r w:rsidRPr="00A12AEA">
              <w:rPr>
                <w:rFonts w:ascii="Times New Roman" w:hAnsi="Times New Roman" w:cs="Times New Roman"/>
                <w:sz w:val="14"/>
                <w:szCs w:val="14"/>
              </w:rPr>
              <w:t>555 190,83</w:t>
            </w:r>
          </w:p>
        </w:tc>
        <w:tc>
          <w:tcPr>
            <w:tcW w:w="1421" w:type="dxa"/>
            <w:gridSpan w:val="5"/>
            <w:vAlign w:val="bottom"/>
          </w:tcPr>
          <w:p w14:paraId="3EBEFC27" w14:textId="27A8A8C0" w:rsidR="009A2A63" w:rsidRPr="00A12AEA" w:rsidRDefault="009A2A63" w:rsidP="009A2A63">
            <w:pPr>
              <w:spacing w:line="360" w:lineRule="auto"/>
              <w:jc w:val="right"/>
              <w:rPr>
                <w:rFonts w:ascii="Times New Roman" w:hAnsi="Times New Roman" w:cs="Times New Roman"/>
                <w:color w:val="FF0000"/>
                <w:sz w:val="14"/>
                <w:szCs w:val="14"/>
              </w:rPr>
            </w:pPr>
            <w:r w:rsidRPr="00A12AEA">
              <w:rPr>
                <w:rFonts w:ascii="Times New Roman" w:hAnsi="Times New Roman" w:cs="Times New Roman"/>
                <w:sz w:val="14"/>
                <w:szCs w:val="14"/>
              </w:rPr>
              <w:t>14 520,83</w:t>
            </w:r>
          </w:p>
        </w:tc>
        <w:tc>
          <w:tcPr>
            <w:tcW w:w="1556" w:type="dxa"/>
            <w:gridSpan w:val="3"/>
            <w:vAlign w:val="bottom"/>
          </w:tcPr>
          <w:p w14:paraId="3FDC2CA0" w14:textId="238FDD37" w:rsidR="009A2A63" w:rsidRPr="00A12AEA" w:rsidRDefault="009A2A63" w:rsidP="009A2A63">
            <w:pPr>
              <w:spacing w:line="360" w:lineRule="auto"/>
              <w:jc w:val="right"/>
              <w:rPr>
                <w:rFonts w:ascii="Times New Roman" w:hAnsi="Times New Roman" w:cs="Times New Roman"/>
                <w:color w:val="FF0000"/>
                <w:sz w:val="14"/>
                <w:szCs w:val="14"/>
              </w:rPr>
            </w:pPr>
            <w:r w:rsidRPr="00A12AEA">
              <w:rPr>
                <w:rFonts w:ascii="Times New Roman" w:hAnsi="Times New Roman" w:cs="Times New Roman"/>
                <w:sz w:val="14"/>
                <w:szCs w:val="14"/>
              </w:rPr>
              <w:t>92 277,33</w:t>
            </w:r>
          </w:p>
        </w:tc>
      </w:tr>
      <w:tr w:rsidR="009A2A63" w:rsidRPr="00363633" w14:paraId="2CC5BA1C" w14:textId="77777777" w:rsidTr="005B2A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45"/>
        </w:trPr>
        <w:tc>
          <w:tcPr>
            <w:tcW w:w="534" w:type="dxa"/>
            <w:vMerge/>
          </w:tcPr>
          <w:p w14:paraId="7136BFCF" w14:textId="77777777" w:rsidR="009A2A63" w:rsidRPr="00363633" w:rsidRDefault="009A2A63" w:rsidP="009A2A63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1262" w:type="dxa"/>
            <w:gridSpan w:val="4"/>
            <w:vAlign w:val="bottom"/>
          </w:tcPr>
          <w:p w14:paraId="32C37C53" w14:textId="5301FE1D" w:rsidR="009A2A63" w:rsidRPr="00A12AEA" w:rsidRDefault="009A2A63" w:rsidP="009A2A63">
            <w:pPr>
              <w:spacing w:line="360" w:lineRule="auto"/>
              <w:jc w:val="right"/>
              <w:rPr>
                <w:rFonts w:ascii="Times New Roman" w:hAnsi="Times New Roman" w:cs="Times New Roman"/>
                <w:color w:val="FF0000"/>
                <w:sz w:val="14"/>
                <w:szCs w:val="14"/>
              </w:rPr>
            </w:pPr>
            <w:r w:rsidRPr="00A12AEA">
              <w:rPr>
                <w:rFonts w:ascii="Times New Roman" w:hAnsi="Times New Roman" w:cs="Times New Roman"/>
                <w:sz w:val="14"/>
                <w:szCs w:val="14"/>
              </w:rPr>
              <w:t>362 948,84</w:t>
            </w:r>
          </w:p>
        </w:tc>
        <w:tc>
          <w:tcPr>
            <w:tcW w:w="580" w:type="dxa"/>
            <w:gridSpan w:val="2"/>
            <w:tcBorders>
              <w:top w:val="single" w:sz="4" w:space="0" w:color="auto"/>
            </w:tcBorders>
            <w:vAlign w:val="bottom"/>
          </w:tcPr>
          <w:p w14:paraId="10854CB4" w14:textId="252D48ED" w:rsidR="009A2A63" w:rsidRPr="00A12AEA" w:rsidRDefault="009A2A63" w:rsidP="009A2A63">
            <w:pPr>
              <w:spacing w:line="360" w:lineRule="auto"/>
              <w:jc w:val="right"/>
              <w:rPr>
                <w:rFonts w:ascii="Times New Roman" w:hAnsi="Times New Roman" w:cs="Times New Roman"/>
                <w:color w:val="FF0000"/>
                <w:sz w:val="14"/>
                <w:szCs w:val="14"/>
              </w:rPr>
            </w:pPr>
            <w:r w:rsidRPr="00A12AEA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</w:tcBorders>
            <w:vAlign w:val="bottom"/>
          </w:tcPr>
          <w:p w14:paraId="64DC52FB" w14:textId="00295B28" w:rsidR="009A2A63" w:rsidRPr="00A12AEA" w:rsidRDefault="009A2A63" w:rsidP="009A2A63">
            <w:pPr>
              <w:spacing w:line="360" w:lineRule="auto"/>
              <w:jc w:val="right"/>
              <w:rPr>
                <w:rFonts w:ascii="Times New Roman" w:hAnsi="Times New Roman" w:cs="Times New Roman"/>
                <w:color w:val="FF0000"/>
                <w:sz w:val="14"/>
                <w:szCs w:val="14"/>
              </w:rPr>
            </w:pPr>
            <w:r w:rsidRPr="00A12AEA">
              <w:rPr>
                <w:rFonts w:ascii="Times New Roman" w:hAnsi="Times New Roman" w:cs="Times New Roman"/>
                <w:sz w:val="14"/>
                <w:szCs w:val="14"/>
              </w:rPr>
              <w:t>19 967,72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</w:tcBorders>
            <w:vAlign w:val="bottom"/>
          </w:tcPr>
          <w:p w14:paraId="73684CDC" w14:textId="45473743" w:rsidR="009A2A63" w:rsidRPr="00A12AEA" w:rsidRDefault="009A2A63" w:rsidP="009A2A63">
            <w:pPr>
              <w:spacing w:line="360" w:lineRule="auto"/>
              <w:jc w:val="right"/>
              <w:rPr>
                <w:rFonts w:ascii="Times New Roman" w:hAnsi="Times New Roman" w:cs="Times New Roman"/>
                <w:color w:val="FF0000"/>
                <w:sz w:val="14"/>
                <w:szCs w:val="14"/>
              </w:rPr>
            </w:pPr>
            <w:r w:rsidRPr="00A12AEA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993" w:type="dxa"/>
            <w:gridSpan w:val="2"/>
            <w:vAlign w:val="bottom"/>
          </w:tcPr>
          <w:p w14:paraId="0359806C" w14:textId="59547E4C" w:rsidR="009A2A63" w:rsidRPr="00A12AEA" w:rsidRDefault="009A2A63" w:rsidP="009A2A63">
            <w:pPr>
              <w:spacing w:line="360" w:lineRule="auto"/>
              <w:jc w:val="right"/>
              <w:rPr>
                <w:rFonts w:ascii="Times New Roman" w:hAnsi="Times New Roman" w:cs="Times New Roman"/>
                <w:color w:val="FF0000"/>
                <w:sz w:val="14"/>
                <w:szCs w:val="14"/>
              </w:rPr>
            </w:pPr>
            <w:r w:rsidRPr="00A12AEA">
              <w:rPr>
                <w:rFonts w:ascii="Times New Roman" w:hAnsi="Times New Roman" w:cs="Times New Roman"/>
                <w:sz w:val="14"/>
                <w:szCs w:val="14"/>
              </w:rPr>
              <w:t>19 967,72</w:t>
            </w:r>
          </w:p>
        </w:tc>
        <w:tc>
          <w:tcPr>
            <w:tcW w:w="742" w:type="dxa"/>
            <w:gridSpan w:val="2"/>
            <w:vAlign w:val="bottom"/>
          </w:tcPr>
          <w:p w14:paraId="1BA06350" w14:textId="12BE9FCC" w:rsidR="009A2A63" w:rsidRPr="00A12AEA" w:rsidRDefault="009A2A63" w:rsidP="009A2A63">
            <w:pPr>
              <w:spacing w:line="360" w:lineRule="auto"/>
              <w:jc w:val="right"/>
              <w:rPr>
                <w:rFonts w:ascii="Times New Roman" w:hAnsi="Times New Roman" w:cs="Times New Roman"/>
                <w:color w:val="FF0000"/>
                <w:sz w:val="14"/>
                <w:szCs w:val="14"/>
              </w:rPr>
            </w:pPr>
            <w:r w:rsidRPr="00A12AEA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384" w:type="dxa"/>
            <w:gridSpan w:val="4"/>
            <w:vAlign w:val="bottom"/>
          </w:tcPr>
          <w:p w14:paraId="730EB0C0" w14:textId="7AD96C24" w:rsidR="009A2A63" w:rsidRPr="00A12AEA" w:rsidRDefault="009A2A63" w:rsidP="009A2A63">
            <w:pPr>
              <w:spacing w:line="360" w:lineRule="auto"/>
              <w:jc w:val="right"/>
              <w:rPr>
                <w:rFonts w:ascii="Times New Roman" w:hAnsi="Times New Roman" w:cs="Times New Roman"/>
                <w:color w:val="FF0000"/>
                <w:sz w:val="14"/>
                <w:szCs w:val="14"/>
              </w:rPr>
            </w:pPr>
            <w:r w:rsidRPr="00A12AEA">
              <w:rPr>
                <w:rFonts w:ascii="Times New Roman" w:hAnsi="Times New Roman" w:cs="Times New Roman"/>
                <w:sz w:val="14"/>
                <w:szCs w:val="14"/>
              </w:rPr>
              <w:t>382 916,56</w:t>
            </w:r>
          </w:p>
        </w:tc>
        <w:tc>
          <w:tcPr>
            <w:tcW w:w="1421" w:type="dxa"/>
            <w:gridSpan w:val="5"/>
            <w:vAlign w:val="bottom"/>
          </w:tcPr>
          <w:p w14:paraId="159FBAE7" w14:textId="1460B7E0" w:rsidR="009A2A63" w:rsidRPr="00A12AEA" w:rsidRDefault="009A2A63" w:rsidP="009A2A63">
            <w:pPr>
              <w:spacing w:line="360" w:lineRule="auto"/>
              <w:jc w:val="right"/>
              <w:rPr>
                <w:rFonts w:ascii="Times New Roman" w:hAnsi="Times New Roman" w:cs="Times New Roman"/>
                <w:color w:val="FF0000"/>
                <w:sz w:val="14"/>
                <w:szCs w:val="14"/>
              </w:rPr>
            </w:pPr>
            <w:r w:rsidRPr="00A12AEA">
              <w:rPr>
                <w:rFonts w:ascii="Times New Roman" w:hAnsi="Times New Roman" w:cs="Times New Roman"/>
                <w:sz w:val="14"/>
                <w:szCs w:val="14"/>
              </w:rPr>
              <w:t>23 622,10</w:t>
            </w:r>
          </w:p>
        </w:tc>
        <w:tc>
          <w:tcPr>
            <w:tcW w:w="1556" w:type="dxa"/>
            <w:gridSpan w:val="3"/>
            <w:vAlign w:val="bottom"/>
          </w:tcPr>
          <w:p w14:paraId="2BD1DADA" w14:textId="49D3F7B8" w:rsidR="009A2A63" w:rsidRPr="00A12AEA" w:rsidRDefault="009A2A63" w:rsidP="009A2A63">
            <w:pPr>
              <w:spacing w:line="360" w:lineRule="auto"/>
              <w:jc w:val="right"/>
              <w:rPr>
                <w:rFonts w:ascii="Times New Roman" w:hAnsi="Times New Roman" w:cs="Times New Roman"/>
                <w:color w:val="FF0000"/>
                <w:sz w:val="14"/>
                <w:szCs w:val="14"/>
              </w:rPr>
            </w:pPr>
            <w:r w:rsidRPr="00A12AEA">
              <w:rPr>
                <w:rFonts w:ascii="Times New Roman" w:hAnsi="Times New Roman" w:cs="Times New Roman"/>
                <w:sz w:val="14"/>
                <w:szCs w:val="14"/>
              </w:rPr>
              <w:t>228 629,84</w:t>
            </w:r>
          </w:p>
        </w:tc>
      </w:tr>
      <w:tr w:rsidR="009A2A63" w:rsidRPr="00363633" w14:paraId="0BE02E6B" w14:textId="77777777" w:rsidTr="005B2A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00"/>
        </w:trPr>
        <w:tc>
          <w:tcPr>
            <w:tcW w:w="534" w:type="dxa"/>
            <w:vMerge/>
          </w:tcPr>
          <w:p w14:paraId="388180A4" w14:textId="77777777" w:rsidR="009A2A63" w:rsidRPr="00363633" w:rsidRDefault="009A2A63" w:rsidP="009A2A63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1262" w:type="dxa"/>
            <w:gridSpan w:val="4"/>
            <w:vAlign w:val="bottom"/>
          </w:tcPr>
          <w:p w14:paraId="7CACAF16" w14:textId="0216ADDF" w:rsidR="009A2A63" w:rsidRPr="00A12AEA" w:rsidRDefault="009A2A63" w:rsidP="009A2A63">
            <w:pPr>
              <w:spacing w:line="360" w:lineRule="auto"/>
              <w:jc w:val="right"/>
              <w:rPr>
                <w:rFonts w:ascii="Times New Roman" w:hAnsi="Times New Roman" w:cs="Times New Roman"/>
                <w:color w:val="FF0000"/>
                <w:sz w:val="14"/>
                <w:szCs w:val="14"/>
              </w:rPr>
            </w:pPr>
            <w:r w:rsidRPr="00A12AEA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580" w:type="dxa"/>
            <w:gridSpan w:val="2"/>
            <w:tcBorders>
              <w:top w:val="single" w:sz="4" w:space="0" w:color="auto"/>
            </w:tcBorders>
            <w:vAlign w:val="bottom"/>
          </w:tcPr>
          <w:p w14:paraId="07C5DA2E" w14:textId="499BB3E9" w:rsidR="009A2A63" w:rsidRPr="00A12AEA" w:rsidRDefault="009A2A63" w:rsidP="009A2A63">
            <w:pPr>
              <w:spacing w:line="360" w:lineRule="auto"/>
              <w:jc w:val="right"/>
              <w:rPr>
                <w:rFonts w:ascii="Times New Roman" w:hAnsi="Times New Roman" w:cs="Times New Roman"/>
                <w:color w:val="FF0000"/>
                <w:sz w:val="14"/>
                <w:szCs w:val="14"/>
              </w:rPr>
            </w:pPr>
            <w:r w:rsidRPr="00A12AEA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</w:tcBorders>
            <w:vAlign w:val="bottom"/>
          </w:tcPr>
          <w:p w14:paraId="4C4FBB80" w14:textId="5CFE10F8" w:rsidR="009A2A63" w:rsidRPr="00A12AEA" w:rsidRDefault="009A2A63" w:rsidP="009A2A63">
            <w:pPr>
              <w:spacing w:line="360" w:lineRule="auto"/>
              <w:jc w:val="right"/>
              <w:rPr>
                <w:rFonts w:ascii="Times New Roman" w:hAnsi="Times New Roman" w:cs="Times New Roman"/>
                <w:color w:val="FF0000"/>
                <w:sz w:val="14"/>
                <w:szCs w:val="14"/>
              </w:rPr>
            </w:pPr>
            <w:r w:rsidRPr="00A12AEA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</w:tcBorders>
            <w:vAlign w:val="bottom"/>
          </w:tcPr>
          <w:p w14:paraId="29D8FE75" w14:textId="7006B340" w:rsidR="009A2A63" w:rsidRPr="00A12AEA" w:rsidRDefault="009A2A63" w:rsidP="009A2A63">
            <w:pPr>
              <w:spacing w:line="360" w:lineRule="auto"/>
              <w:jc w:val="right"/>
              <w:rPr>
                <w:rFonts w:ascii="Times New Roman" w:hAnsi="Times New Roman" w:cs="Times New Roman"/>
                <w:color w:val="FF0000"/>
                <w:sz w:val="14"/>
                <w:szCs w:val="14"/>
              </w:rPr>
            </w:pPr>
            <w:r w:rsidRPr="00A12AEA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993" w:type="dxa"/>
            <w:gridSpan w:val="2"/>
            <w:vAlign w:val="bottom"/>
          </w:tcPr>
          <w:p w14:paraId="04A6A9FF" w14:textId="3E57FA38" w:rsidR="009A2A63" w:rsidRPr="00A12AEA" w:rsidRDefault="009A2A63" w:rsidP="009A2A63">
            <w:pPr>
              <w:spacing w:line="360" w:lineRule="auto"/>
              <w:jc w:val="right"/>
              <w:rPr>
                <w:rFonts w:ascii="Times New Roman" w:hAnsi="Times New Roman" w:cs="Times New Roman"/>
                <w:color w:val="FF0000"/>
                <w:sz w:val="14"/>
                <w:szCs w:val="14"/>
              </w:rPr>
            </w:pPr>
            <w:r w:rsidRPr="00A12AEA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742" w:type="dxa"/>
            <w:gridSpan w:val="2"/>
            <w:vAlign w:val="bottom"/>
          </w:tcPr>
          <w:p w14:paraId="08D446CD" w14:textId="05CA0B12" w:rsidR="009A2A63" w:rsidRPr="00A12AEA" w:rsidRDefault="009A2A63" w:rsidP="009A2A63">
            <w:pPr>
              <w:spacing w:line="360" w:lineRule="auto"/>
              <w:jc w:val="right"/>
              <w:rPr>
                <w:rFonts w:ascii="Times New Roman" w:hAnsi="Times New Roman" w:cs="Times New Roman"/>
                <w:color w:val="FF0000"/>
                <w:sz w:val="14"/>
                <w:szCs w:val="14"/>
              </w:rPr>
            </w:pPr>
            <w:r w:rsidRPr="00A12AEA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1384" w:type="dxa"/>
            <w:gridSpan w:val="4"/>
            <w:vAlign w:val="bottom"/>
          </w:tcPr>
          <w:p w14:paraId="52ACCB90" w14:textId="3317555B" w:rsidR="009A2A63" w:rsidRPr="00A12AEA" w:rsidRDefault="009A2A63" w:rsidP="009A2A63">
            <w:pPr>
              <w:spacing w:line="360" w:lineRule="auto"/>
              <w:jc w:val="right"/>
              <w:rPr>
                <w:rFonts w:ascii="Times New Roman" w:hAnsi="Times New Roman" w:cs="Times New Roman"/>
                <w:color w:val="FF0000"/>
                <w:sz w:val="14"/>
                <w:szCs w:val="14"/>
              </w:rPr>
            </w:pPr>
            <w:r w:rsidRPr="00A12AEA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1421" w:type="dxa"/>
            <w:gridSpan w:val="5"/>
            <w:vAlign w:val="bottom"/>
          </w:tcPr>
          <w:p w14:paraId="4A0A29C8" w14:textId="37EB07A2" w:rsidR="009A2A63" w:rsidRPr="00A12AEA" w:rsidRDefault="009A2A63" w:rsidP="009A2A63">
            <w:pPr>
              <w:spacing w:line="360" w:lineRule="auto"/>
              <w:jc w:val="right"/>
              <w:rPr>
                <w:rFonts w:ascii="Times New Roman" w:hAnsi="Times New Roman" w:cs="Times New Roman"/>
                <w:color w:val="FF0000"/>
                <w:sz w:val="14"/>
                <w:szCs w:val="14"/>
              </w:rPr>
            </w:pPr>
            <w:r w:rsidRPr="00A12AEA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556" w:type="dxa"/>
            <w:gridSpan w:val="3"/>
            <w:vAlign w:val="bottom"/>
          </w:tcPr>
          <w:p w14:paraId="02F1A8AA" w14:textId="1E3A20EF" w:rsidR="009A2A63" w:rsidRPr="00A12AEA" w:rsidRDefault="009A2A63" w:rsidP="009A2A63">
            <w:pPr>
              <w:spacing w:line="360" w:lineRule="auto"/>
              <w:jc w:val="right"/>
              <w:rPr>
                <w:rFonts w:ascii="Times New Roman" w:hAnsi="Times New Roman" w:cs="Times New Roman"/>
                <w:color w:val="FF0000"/>
                <w:sz w:val="14"/>
                <w:szCs w:val="14"/>
              </w:rPr>
            </w:pPr>
            <w:r w:rsidRPr="00A12AEA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9A2A63" w:rsidRPr="00363633" w14:paraId="5525C0BA" w14:textId="77777777" w:rsidTr="005B2A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02"/>
        </w:trPr>
        <w:tc>
          <w:tcPr>
            <w:tcW w:w="534" w:type="dxa"/>
            <w:vMerge/>
          </w:tcPr>
          <w:p w14:paraId="32617C3E" w14:textId="77777777" w:rsidR="009A2A63" w:rsidRPr="00363633" w:rsidRDefault="009A2A63" w:rsidP="009A2A63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1262" w:type="dxa"/>
            <w:gridSpan w:val="4"/>
            <w:vAlign w:val="bottom"/>
          </w:tcPr>
          <w:p w14:paraId="60E817ED" w14:textId="23465DDE" w:rsidR="009A2A63" w:rsidRPr="00A12AEA" w:rsidRDefault="009A2A63" w:rsidP="009A2A63">
            <w:pPr>
              <w:spacing w:line="360" w:lineRule="auto"/>
              <w:jc w:val="right"/>
              <w:rPr>
                <w:rFonts w:ascii="Times New Roman" w:hAnsi="Times New Roman" w:cs="Times New Roman"/>
                <w:color w:val="FF0000"/>
                <w:sz w:val="14"/>
                <w:szCs w:val="14"/>
              </w:rPr>
            </w:pPr>
            <w:r w:rsidRPr="00A12AEA">
              <w:rPr>
                <w:rFonts w:ascii="Times New Roman" w:hAnsi="Times New Roman" w:cs="Times New Roman"/>
                <w:sz w:val="14"/>
                <w:szCs w:val="14"/>
              </w:rPr>
              <w:t>142 397,59</w:t>
            </w:r>
          </w:p>
        </w:tc>
        <w:tc>
          <w:tcPr>
            <w:tcW w:w="580" w:type="dxa"/>
            <w:gridSpan w:val="2"/>
            <w:tcBorders>
              <w:top w:val="single" w:sz="4" w:space="0" w:color="auto"/>
            </w:tcBorders>
            <w:vAlign w:val="bottom"/>
          </w:tcPr>
          <w:p w14:paraId="42EABFA5" w14:textId="59428ED8" w:rsidR="009A2A63" w:rsidRPr="00A12AEA" w:rsidRDefault="009A2A63" w:rsidP="009A2A63">
            <w:pPr>
              <w:spacing w:line="360" w:lineRule="auto"/>
              <w:jc w:val="right"/>
              <w:rPr>
                <w:rFonts w:ascii="Times New Roman" w:hAnsi="Times New Roman" w:cs="Times New Roman"/>
                <w:color w:val="FF0000"/>
                <w:sz w:val="14"/>
                <w:szCs w:val="14"/>
              </w:rPr>
            </w:pPr>
            <w:r w:rsidRPr="00A12AEA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</w:tcBorders>
            <w:vAlign w:val="bottom"/>
          </w:tcPr>
          <w:p w14:paraId="42C6E553" w14:textId="5A52455A" w:rsidR="009A2A63" w:rsidRPr="00A12AEA" w:rsidRDefault="009A2A63" w:rsidP="009A2A63">
            <w:pPr>
              <w:spacing w:line="360" w:lineRule="auto"/>
              <w:jc w:val="right"/>
              <w:rPr>
                <w:rFonts w:ascii="Times New Roman" w:hAnsi="Times New Roman" w:cs="Times New Roman"/>
                <w:color w:val="FF0000"/>
                <w:sz w:val="14"/>
                <w:szCs w:val="14"/>
              </w:rPr>
            </w:pPr>
            <w:r w:rsidRPr="00A12AEA">
              <w:rPr>
                <w:rFonts w:ascii="Times New Roman" w:hAnsi="Times New Roman" w:cs="Times New Roman"/>
                <w:sz w:val="14"/>
                <w:szCs w:val="14"/>
              </w:rPr>
              <w:t>136 970,37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</w:tcBorders>
            <w:vAlign w:val="bottom"/>
          </w:tcPr>
          <w:p w14:paraId="63586676" w14:textId="03891033" w:rsidR="009A2A63" w:rsidRPr="00A12AEA" w:rsidRDefault="009A2A63" w:rsidP="009A2A63">
            <w:pPr>
              <w:spacing w:line="360" w:lineRule="auto"/>
              <w:jc w:val="right"/>
              <w:rPr>
                <w:rFonts w:ascii="Times New Roman" w:hAnsi="Times New Roman" w:cs="Times New Roman"/>
                <w:color w:val="FF0000"/>
                <w:sz w:val="14"/>
                <w:szCs w:val="14"/>
              </w:rPr>
            </w:pPr>
            <w:r w:rsidRPr="00A12AEA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993" w:type="dxa"/>
            <w:gridSpan w:val="2"/>
            <w:vAlign w:val="bottom"/>
          </w:tcPr>
          <w:p w14:paraId="515F9761" w14:textId="5B92DB31" w:rsidR="009A2A63" w:rsidRPr="00A12AEA" w:rsidRDefault="009A2A63" w:rsidP="009A2A63">
            <w:pPr>
              <w:spacing w:line="360" w:lineRule="auto"/>
              <w:jc w:val="right"/>
              <w:rPr>
                <w:rFonts w:ascii="Times New Roman" w:hAnsi="Times New Roman" w:cs="Times New Roman"/>
                <w:color w:val="FF0000"/>
                <w:sz w:val="14"/>
                <w:szCs w:val="14"/>
              </w:rPr>
            </w:pPr>
            <w:r w:rsidRPr="00A12AEA">
              <w:rPr>
                <w:rFonts w:ascii="Times New Roman" w:hAnsi="Times New Roman" w:cs="Times New Roman"/>
                <w:sz w:val="14"/>
                <w:szCs w:val="14"/>
              </w:rPr>
              <w:t>136 970,37</w:t>
            </w:r>
          </w:p>
        </w:tc>
        <w:tc>
          <w:tcPr>
            <w:tcW w:w="742" w:type="dxa"/>
            <w:gridSpan w:val="2"/>
            <w:vAlign w:val="bottom"/>
          </w:tcPr>
          <w:p w14:paraId="5B3F4E43" w14:textId="2AE3010A" w:rsidR="009A2A63" w:rsidRPr="00A12AEA" w:rsidRDefault="009A2A63" w:rsidP="009A2A63">
            <w:pPr>
              <w:spacing w:line="360" w:lineRule="auto"/>
              <w:jc w:val="right"/>
              <w:rPr>
                <w:rFonts w:ascii="Times New Roman" w:hAnsi="Times New Roman" w:cs="Times New Roman"/>
                <w:color w:val="FF0000"/>
                <w:sz w:val="14"/>
                <w:szCs w:val="14"/>
              </w:rPr>
            </w:pPr>
            <w:r w:rsidRPr="00A12AEA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384" w:type="dxa"/>
            <w:gridSpan w:val="4"/>
            <w:vAlign w:val="bottom"/>
          </w:tcPr>
          <w:p w14:paraId="26AA3B01" w14:textId="12FFD795" w:rsidR="009A2A63" w:rsidRPr="00A12AEA" w:rsidRDefault="009A2A63" w:rsidP="009A2A63">
            <w:pPr>
              <w:spacing w:line="360" w:lineRule="auto"/>
              <w:jc w:val="right"/>
              <w:rPr>
                <w:rFonts w:ascii="Times New Roman" w:hAnsi="Times New Roman" w:cs="Times New Roman"/>
                <w:color w:val="FF0000"/>
                <w:sz w:val="14"/>
                <w:szCs w:val="14"/>
              </w:rPr>
            </w:pPr>
            <w:r w:rsidRPr="00A12AEA">
              <w:rPr>
                <w:rFonts w:ascii="Times New Roman" w:hAnsi="Times New Roman" w:cs="Times New Roman"/>
                <w:sz w:val="14"/>
                <w:szCs w:val="14"/>
              </w:rPr>
              <w:t>279 367,96</w:t>
            </w:r>
          </w:p>
        </w:tc>
        <w:tc>
          <w:tcPr>
            <w:tcW w:w="1421" w:type="dxa"/>
            <w:gridSpan w:val="5"/>
            <w:vAlign w:val="bottom"/>
          </w:tcPr>
          <w:p w14:paraId="6BA666F5" w14:textId="3611BE72" w:rsidR="009A2A63" w:rsidRPr="00A12AEA" w:rsidRDefault="009A2A63" w:rsidP="009A2A63">
            <w:pPr>
              <w:spacing w:line="360" w:lineRule="auto"/>
              <w:jc w:val="right"/>
              <w:rPr>
                <w:rFonts w:ascii="Times New Roman" w:hAnsi="Times New Roman" w:cs="Times New Roman"/>
                <w:color w:val="FF0000"/>
                <w:sz w:val="14"/>
                <w:szCs w:val="14"/>
              </w:rPr>
            </w:pPr>
            <w:r w:rsidRPr="00A12AEA">
              <w:rPr>
                <w:rFonts w:ascii="Times New Roman" w:hAnsi="Times New Roman" w:cs="Times New Roman"/>
                <w:sz w:val="14"/>
                <w:szCs w:val="14"/>
              </w:rPr>
              <w:t>51 908,02</w:t>
            </w:r>
          </w:p>
        </w:tc>
        <w:tc>
          <w:tcPr>
            <w:tcW w:w="1556" w:type="dxa"/>
            <w:gridSpan w:val="3"/>
            <w:vAlign w:val="bottom"/>
          </w:tcPr>
          <w:p w14:paraId="69C8BDC9" w14:textId="33ECC413" w:rsidR="009A2A63" w:rsidRPr="00A12AEA" w:rsidRDefault="009A2A63" w:rsidP="009A2A63">
            <w:pPr>
              <w:spacing w:line="360" w:lineRule="auto"/>
              <w:jc w:val="right"/>
              <w:rPr>
                <w:rFonts w:ascii="Times New Roman" w:hAnsi="Times New Roman" w:cs="Times New Roman"/>
                <w:color w:val="FF0000"/>
                <w:sz w:val="14"/>
                <w:szCs w:val="14"/>
              </w:rPr>
            </w:pPr>
            <w:r w:rsidRPr="00A12AEA">
              <w:rPr>
                <w:rFonts w:ascii="Times New Roman" w:hAnsi="Times New Roman" w:cs="Times New Roman"/>
                <w:sz w:val="14"/>
                <w:szCs w:val="14"/>
              </w:rPr>
              <w:t>95 055,20</w:t>
            </w:r>
          </w:p>
        </w:tc>
      </w:tr>
      <w:tr w:rsidR="009A2A63" w:rsidRPr="00363633" w14:paraId="6BEF02CD" w14:textId="77777777" w:rsidTr="005B2A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85"/>
        </w:trPr>
        <w:tc>
          <w:tcPr>
            <w:tcW w:w="534" w:type="dxa"/>
            <w:vMerge/>
          </w:tcPr>
          <w:p w14:paraId="245F9150" w14:textId="77777777" w:rsidR="009A2A63" w:rsidRPr="00363633" w:rsidRDefault="009A2A63" w:rsidP="009A2A63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1262" w:type="dxa"/>
            <w:gridSpan w:val="4"/>
            <w:vAlign w:val="bottom"/>
          </w:tcPr>
          <w:p w14:paraId="01567991" w14:textId="5F1AEAA2" w:rsidR="009A2A63" w:rsidRPr="00A12AEA" w:rsidRDefault="009A2A63" w:rsidP="009A2A63">
            <w:pPr>
              <w:spacing w:line="360" w:lineRule="auto"/>
              <w:jc w:val="right"/>
              <w:rPr>
                <w:rFonts w:ascii="Times New Roman" w:hAnsi="Times New Roman" w:cs="Times New Roman"/>
                <w:color w:val="FF0000"/>
                <w:sz w:val="14"/>
                <w:szCs w:val="14"/>
              </w:rPr>
            </w:pPr>
            <w:r w:rsidRPr="00A12AEA">
              <w:rPr>
                <w:rFonts w:ascii="Times New Roman" w:hAnsi="Times New Roman" w:cs="Times New Roman"/>
                <w:sz w:val="14"/>
                <w:szCs w:val="14"/>
              </w:rPr>
              <w:t>1 357 178,90</w:t>
            </w:r>
          </w:p>
        </w:tc>
        <w:tc>
          <w:tcPr>
            <w:tcW w:w="580" w:type="dxa"/>
            <w:gridSpan w:val="2"/>
            <w:tcBorders>
              <w:top w:val="single" w:sz="4" w:space="0" w:color="auto"/>
            </w:tcBorders>
            <w:vAlign w:val="bottom"/>
          </w:tcPr>
          <w:p w14:paraId="6D82586F" w14:textId="20387912" w:rsidR="009A2A63" w:rsidRPr="00A12AEA" w:rsidRDefault="009A2A63" w:rsidP="009A2A63">
            <w:pPr>
              <w:spacing w:line="360" w:lineRule="auto"/>
              <w:jc w:val="right"/>
              <w:rPr>
                <w:rFonts w:ascii="Times New Roman" w:hAnsi="Times New Roman" w:cs="Times New Roman"/>
                <w:color w:val="FF0000"/>
                <w:sz w:val="14"/>
                <w:szCs w:val="14"/>
              </w:rPr>
            </w:pPr>
            <w:r w:rsidRPr="00A12AEA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</w:tcBorders>
            <w:vAlign w:val="bottom"/>
          </w:tcPr>
          <w:p w14:paraId="3C879356" w14:textId="019D0A47" w:rsidR="009A2A63" w:rsidRPr="00A12AEA" w:rsidRDefault="009A2A63" w:rsidP="009A2A63">
            <w:pPr>
              <w:spacing w:line="360" w:lineRule="auto"/>
              <w:jc w:val="right"/>
              <w:rPr>
                <w:rFonts w:ascii="Times New Roman" w:hAnsi="Times New Roman" w:cs="Times New Roman"/>
                <w:color w:val="FF0000"/>
                <w:sz w:val="14"/>
                <w:szCs w:val="14"/>
              </w:rPr>
            </w:pPr>
            <w:r w:rsidRPr="00A12AEA">
              <w:rPr>
                <w:rFonts w:ascii="Times New Roman" w:hAnsi="Times New Roman" w:cs="Times New Roman"/>
                <w:sz w:val="14"/>
                <w:szCs w:val="14"/>
              </w:rPr>
              <w:t>99 565,59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</w:tcBorders>
            <w:vAlign w:val="bottom"/>
          </w:tcPr>
          <w:p w14:paraId="382C16BF" w14:textId="158F0DB5" w:rsidR="009A2A63" w:rsidRPr="00A12AEA" w:rsidRDefault="009A2A63" w:rsidP="009A2A63">
            <w:pPr>
              <w:spacing w:line="360" w:lineRule="auto"/>
              <w:jc w:val="right"/>
              <w:rPr>
                <w:rFonts w:ascii="Times New Roman" w:hAnsi="Times New Roman" w:cs="Times New Roman"/>
                <w:color w:val="FF0000"/>
                <w:sz w:val="14"/>
                <w:szCs w:val="14"/>
              </w:rPr>
            </w:pPr>
            <w:r w:rsidRPr="00A12AEA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993" w:type="dxa"/>
            <w:gridSpan w:val="2"/>
            <w:vAlign w:val="bottom"/>
          </w:tcPr>
          <w:p w14:paraId="0E716253" w14:textId="1E9A003D" w:rsidR="009A2A63" w:rsidRPr="00A12AEA" w:rsidRDefault="009A2A63" w:rsidP="009A2A63">
            <w:pPr>
              <w:spacing w:line="360" w:lineRule="auto"/>
              <w:jc w:val="right"/>
              <w:rPr>
                <w:rFonts w:ascii="Times New Roman" w:hAnsi="Times New Roman" w:cs="Times New Roman"/>
                <w:color w:val="FF0000"/>
                <w:sz w:val="14"/>
                <w:szCs w:val="14"/>
              </w:rPr>
            </w:pPr>
            <w:r w:rsidRPr="00A12AEA">
              <w:rPr>
                <w:rFonts w:ascii="Times New Roman" w:hAnsi="Times New Roman" w:cs="Times New Roman"/>
                <w:sz w:val="14"/>
                <w:szCs w:val="14"/>
              </w:rPr>
              <w:t>99 565,59</w:t>
            </w:r>
          </w:p>
        </w:tc>
        <w:tc>
          <w:tcPr>
            <w:tcW w:w="742" w:type="dxa"/>
            <w:gridSpan w:val="2"/>
            <w:vAlign w:val="bottom"/>
          </w:tcPr>
          <w:p w14:paraId="2ED5C1D3" w14:textId="6BC3E8F9" w:rsidR="009A2A63" w:rsidRPr="00A12AEA" w:rsidRDefault="009A2A63" w:rsidP="009A2A63">
            <w:pPr>
              <w:spacing w:line="360" w:lineRule="auto"/>
              <w:jc w:val="right"/>
              <w:rPr>
                <w:rFonts w:ascii="Times New Roman" w:hAnsi="Times New Roman" w:cs="Times New Roman"/>
                <w:color w:val="FF0000"/>
                <w:sz w:val="14"/>
                <w:szCs w:val="14"/>
              </w:rPr>
            </w:pPr>
            <w:r w:rsidRPr="00A12AEA">
              <w:rPr>
                <w:rFonts w:ascii="Times New Roman" w:hAnsi="Times New Roman" w:cs="Times New Roman"/>
                <w:sz w:val="14"/>
                <w:szCs w:val="14"/>
              </w:rPr>
              <w:t>20 000,00</w:t>
            </w:r>
          </w:p>
        </w:tc>
        <w:tc>
          <w:tcPr>
            <w:tcW w:w="1384" w:type="dxa"/>
            <w:gridSpan w:val="4"/>
            <w:vAlign w:val="bottom"/>
          </w:tcPr>
          <w:p w14:paraId="597993EB" w14:textId="4682856D" w:rsidR="009A2A63" w:rsidRPr="00A12AEA" w:rsidRDefault="009A2A63" w:rsidP="009A2A63">
            <w:pPr>
              <w:spacing w:line="360" w:lineRule="auto"/>
              <w:jc w:val="right"/>
              <w:rPr>
                <w:rFonts w:ascii="Times New Roman" w:hAnsi="Times New Roman" w:cs="Times New Roman"/>
                <w:color w:val="FF0000"/>
                <w:sz w:val="14"/>
                <w:szCs w:val="14"/>
              </w:rPr>
            </w:pPr>
            <w:r w:rsidRPr="00A12AEA">
              <w:rPr>
                <w:rFonts w:ascii="Times New Roman" w:hAnsi="Times New Roman" w:cs="Times New Roman"/>
                <w:sz w:val="14"/>
                <w:szCs w:val="14"/>
              </w:rPr>
              <w:t>1 436 744,49</w:t>
            </w:r>
          </w:p>
        </w:tc>
        <w:tc>
          <w:tcPr>
            <w:tcW w:w="1421" w:type="dxa"/>
            <w:gridSpan w:val="5"/>
            <w:vAlign w:val="bottom"/>
          </w:tcPr>
          <w:p w14:paraId="282C772A" w14:textId="0E92DEDA" w:rsidR="009A2A63" w:rsidRPr="00A12AEA" w:rsidRDefault="009A2A63" w:rsidP="009A2A63">
            <w:pPr>
              <w:spacing w:line="360" w:lineRule="auto"/>
              <w:jc w:val="right"/>
              <w:rPr>
                <w:rFonts w:ascii="Times New Roman" w:hAnsi="Times New Roman" w:cs="Times New Roman"/>
                <w:color w:val="FF0000"/>
                <w:sz w:val="14"/>
                <w:szCs w:val="14"/>
              </w:rPr>
            </w:pPr>
            <w:r w:rsidRPr="00A12AEA">
              <w:rPr>
                <w:rFonts w:ascii="Times New Roman" w:hAnsi="Times New Roman" w:cs="Times New Roman"/>
                <w:sz w:val="14"/>
                <w:szCs w:val="14"/>
              </w:rPr>
              <w:t>657 561,10</w:t>
            </w:r>
          </w:p>
        </w:tc>
        <w:tc>
          <w:tcPr>
            <w:tcW w:w="1556" w:type="dxa"/>
            <w:gridSpan w:val="3"/>
            <w:vAlign w:val="bottom"/>
          </w:tcPr>
          <w:p w14:paraId="4CE44319" w14:textId="35F1C17F" w:rsidR="009A2A63" w:rsidRPr="00A12AEA" w:rsidRDefault="009A2A63" w:rsidP="009A2A63">
            <w:pPr>
              <w:spacing w:line="360" w:lineRule="auto"/>
              <w:jc w:val="right"/>
              <w:rPr>
                <w:rFonts w:ascii="Times New Roman" w:hAnsi="Times New Roman" w:cs="Times New Roman"/>
                <w:color w:val="FF0000"/>
                <w:sz w:val="14"/>
                <w:szCs w:val="14"/>
              </w:rPr>
            </w:pPr>
            <w:r w:rsidRPr="00A12AEA">
              <w:rPr>
                <w:rFonts w:ascii="Times New Roman" w:hAnsi="Times New Roman" w:cs="Times New Roman"/>
                <w:sz w:val="14"/>
                <w:szCs w:val="14"/>
              </w:rPr>
              <w:t>603 259,51</w:t>
            </w:r>
          </w:p>
        </w:tc>
      </w:tr>
      <w:tr w:rsidR="009A2A63" w:rsidRPr="00363633" w14:paraId="28196799" w14:textId="77777777" w:rsidTr="005B2A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028"/>
        </w:trPr>
        <w:tc>
          <w:tcPr>
            <w:tcW w:w="534" w:type="dxa"/>
            <w:vMerge/>
          </w:tcPr>
          <w:p w14:paraId="4B4B61D1" w14:textId="77777777" w:rsidR="009A2A63" w:rsidRPr="00363633" w:rsidRDefault="009A2A63" w:rsidP="009A2A63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1262" w:type="dxa"/>
            <w:gridSpan w:val="4"/>
            <w:vAlign w:val="bottom"/>
          </w:tcPr>
          <w:p w14:paraId="0B6BDF52" w14:textId="3C91038B" w:rsidR="009A2A63" w:rsidRPr="00A12AEA" w:rsidRDefault="009A2A63" w:rsidP="009A2A63">
            <w:pPr>
              <w:spacing w:line="360" w:lineRule="auto"/>
              <w:jc w:val="right"/>
              <w:rPr>
                <w:rFonts w:ascii="Times New Roman" w:hAnsi="Times New Roman" w:cs="Times New Roman"/>
                <w:color w:val="FF0000"/>
                <w:sz w:val="14"/>
                <w:szCs w:val="14"/>
              </w:rPr>
            </w:pPr>
            <w:r w:rsidRPr="00A12AEA">
              <w:rPr>
                <w:rFonts w:ascii="Times New Roman" w:hAnsi="Times New Roman" w:cs="Times New Roman"/>
                <w:sz w:val="14"/>
                <w:szCs w:val="14"/>
              </w:rPr>
              <w:t>1 243 905,05</w:t>
            </w:r>
          </w:p>
        </w:tc>
        <w:tc>
          <w:tcPr>
            <w:tcW w:w="580" w:type="dxa"/>
            <w:gridSpan w:val="2"/>
            <w:tcBorders>
              <w:top w:val="single" w:sz="4" w:space="0" w:color="auto"/>
            </w:tcBorders>
            <w:vAlign w:val="bottom"/>
          </w:tcPr>
          <w:p w14:paraId="44630BF4" w14:textId="4E05FF64" w:rsidR="009A2A63" w:rsidRPr="00A12AEA" w:rsidRDefault="009A2A63" w:rsidP="009A2A63">
            <w:pPr>
              <w:spacing w:line="360" w:lineRule="auto"/>
              <w:jc w:val="right"/>
              <w:rPr>
                <w:rFonts w:ascii="Times New Roman" w:hAnsi="Times New Roman" w:cs="Times New Roman"/>
                <w:color w:val="FF0000"/>
                <w:sz w:val="14"/>
                <w:szCs w:val="14"/>
              </w:rPr>
            </w:pPr>
            <w:r w:rsidRPr="00A12AEA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</w:tcBorders>
            <w:vAlign w:val="bottom"/>
          </w:tcPr>
          <w:p w14:paraId="26CE6E34" w14:textId="07C98E57" w:rsidR="009A2A63" w:rsidRPr="00A12AEA" w:rsidRDefault="009A2A63" w:rsidP="009A2A63">
            <w:pPr>
              <w:spacing w:line="360" w:lineRule="auto"/>
              <w:jc w:val="right"/>
              <w:rPr>
                <w:rFonts w:ascii="Times New Roman" w:hAnsi="Times New Roman" w:cs="Times New Roman"/>
                <w:color w:val="FF0000"/>
                <w:sz w:val="14"/>
                <w:szCs w:val="14"/>
              </w:rPr>
            </w:pPr>
            <w:r w:rsidRPr="00A12AEA">
              <w:rPr>
                <w:rFonts w:ascii="Times New Roman" w:hAnsi="Times New Roman" w:cs="Times New Roman"/>
                <w:sz w:val="14"/>
                <w:szCs w:val="14"/>
              </w:rPr>
              <w:t>151 477,00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</w:tcBorders>
            <w:vAlign w:val="bottom"/>
          </w:tcPr>
          <w:p w14:paraId="58667D35" w14:textId="20ED510E" w:rsidR="009A2A63" w:rsidRPr="00A12AEA" w:rsidRDefault="009A2A63" w:rsidP="009A2A63">
            <w:pPr>
              <w:spacing w:line="360" w:lineRule="auto"/>
              <w:jc w:val="right"/>
              <w:rPr>
                <w:rFonts w:ascii="Times New Roman" w:hAnsi="Times New Roman" w:cs="Times New Roman"/>
                <w:color w:val="FF0000"/>
                <w:sz w:val="14"/>
                <w:szCs w:val="14"/>
              </w:rPr>
            </w:pPr>
            <w:r w:rsidRPr="00A12AEA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993" w:type="dxa"/>
            <w:gridSpan w:val="2"/>
            <w:vAlign w:val="bottom"/>
          </w:tcPr>
          <w:p w14:paraId="6EDE3C8F" w14:textId="232AD59C" w:rsidR="009A2A63" w:rsidRPr="00A12AEA" w:rsidRDefault="009A2A63" w:rsidP="009A2A63">
            <w:pPr>
              <w:spacing w:line="360" w:lineRule="auto"/>
              <w:jc w:val="right"/>
              <w:rPr>
                <w:rFonts w:ascii="Times New Roman" w:hAnsi="Times New Roman" w:cs="Times New Roman"/>
                <w:color w:val="FF0000"/>
                <w:sz w:val="14"/>
                <w:szCs w:val="14"/>
              </w:rPr>
            </w:pPr>
            <w:r w:rsidRPr="00A12AEA">
              <w:rPr>
                <w:rFonts w:ascii="Times New Roman" w:hAnsi="Times New Roman" w:cs="Times New Roman"/>
                <w:sz w:val="14"/>
                <w:szCs w:val="14"/>
              </w:rPr>
              <w:t>151 477,00</w:t>
            </w:r>
          </w:p>
        </w:tc>
        <w:tc>
          <w:tcPr>
            <w:tcW w:w="742" w:type="dxa"/>
            <w:gridSpan w:val="2"/>
            <w:vAlign w:val="bottom"/>
          </w:tcPr>
          <w:p w14:paraId="5EC61FC6" w14:textId="7E746602" w:rsidR="009A2A63" w:rsidRPr="00A12AEA" w:rsidRDefault="009A2A63" w:rsidP="009A2A63">
            <w:pPr>
              <w:spacing w:line="360" w:lineRule="auto"/>
              <w:jc w:val="right"/>
              <w:rPr>
                <w:rFonts w:ascii="Times New Roman" w:hAnsi="Times New Roman" w:cs="Times New Roman"/>
                <w:color w:val="FF0000"/>
                <w:sz w:val="14"/>
                <w:szCs w:val="14"/>
              </w:rPr>
            </w:pPr>
            <w:r w:rsidRPr="00A12AEA">
              <w:rPr>
                <w:rFonts w:ascii="Times New Roman" w:hAnsi="Times New Roman" w:cs="Times New Roman"/>
                <w:sz w:val="14"/>
                <w:szCs w:val="14"/>
              </w:rPr>
              <w:t>40 090,00</w:t>
            </w:r>
          </w:p>
        </w:tc>
        <w:tc>
          <w:tcPr>
            <w:tcW w:w="1384" w:type="dxa"/>
            <w:gridSpan w:val="4"/>
            <w:vAlign w:val="bottom"/>
          </w:tcPr>
          <w:p w14:paraId="71BDE96F" w14:textId="3B978747" w:rsidR="009A2A63" w:rsidRPr="00A12AEA" w:rsidRDefault="009A2A63" w:rsidP="009A2A63">
            <w:pPr>
              <w:spacing w:line="360" w:lineRule="auto"/>
              <w:jc w:val="right"/>
              <w:rPr>
                <w:rFonts w:ascii="Times New Roman" w:hAnsi="Times New Roman" w:cs="Times New Roman"/>
                <w:color w:val="FF0000"/>
                <w:sz w:val="14"/>
                <w:szCs w:val="14"/>
              </w:rPr>
            </w:pPr>
            <w:r w:rsidRPr="00A12AEA">
              <w:rPr>
                <w:rFonts w:ascii="Times New Roman" w:hAnsi="Times New Roman" w:cs="Times New Roman"/>
                <w:sz w:val="14"/>
                <w:szCs w:val="14"/>
              </w:rPr>
              <w:t>1 355 292,05</w:t>
            </w:r>
          </w:p>
        </w:tc>
        <w:tc>
          <w:tcPr>
            <w:tcW w:w="1421" w:type="dxa"/>
            <w:gridSpan w:val="5"/>
            <w:vAlign w:val="bottom"/>
          </w:tcPr>
          <w:p w14:paraId="1DB146DB" w14:textId="04D40182" w:rsidR="009A2A63" w:rsidRPr="00A12AEA" w:rsidRDefault="009A2A63" w:rsidP="009A2A63">
            <w:pPr>
              <w:spacing w:line="360" w:lineRule="auto"/>
              <w:jc w:val="right"/>
              <w:rPr>
                <w:rFonts w:ascii="Times New Roman" w:hAnsi="Times New Roman" w:cs="Times New Roman"/>
                <w:color w:val="FF0000"/>
                <w:sz w:val="14"/>
                <w:szCs w:val="14"/>
              </w:rPr>
            </w:pPr>
            <w:r w:rsidRPr="00A12AEA">
              <w:rPr>
                <w:rFonts w:ascii="Times New Roman" w:hAnsi="Times New Roman" w:cs="Times New Roman"/>
                <w:sz w:val="14"/>
                <w:szCs w:val="14"/>
              </w:rPr>
              <w:t>65 053,89</w:t>
            </w:r>
          </w:p>
        </w:tc>
        <w:tc>
          <w:tcPr>
            <w:tcW w:w="1556" w:type="dxa"/>
            <w:gridSpan w:val="3"/>
            <w:vAlign w:val="bottom"/>
          </w:tcPr>
          <w:p w14:paraId="34F7F908" w14:textId="499978AD" w:rsidR="009A2A63" w:rsidRPr="00A12AEA" w:rsidRDefault="009A2A63" w:rsidP="009A2A63">
            <w:pPr>
              <w:spacing w:line="360" w:lineRule="auto"/>
              <w:jc w:val="right"/>
              <w:rPr>
                <w:rFonts w:ascii="Times New Roman" w:hAnsi="Times New Roman" w:cs="Times New Roman"/>
                <w:color w:val="FF0000"/>
                <w:sz w:val="14"/>
                <w:szCs w:val="14"/>
              </w:rPr>
            </w:pPr>
            <w:r w:rsidRPr="00A12AEA">
              <w:rPr>
                <w:rFonts w:ascii="Times New Roman" w:hAnsi="Times New Roman" w:cs="Times New Roman"/>
                <w:sz w:val="14"/>
                <w:szCs w:val="14"/>
              </w:rPr>
              <w:t>66 209,19</w:t>
            </w:r>
          </w:p>
        </w:tc>
      </w:tr>
      <w:tr w:rsidR="009A2A63" w:rsidRPr="00363633" w14:paraId="7913B1F8" w14:textId="77777777" w:rsidTr="005B2A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23"/>
        </w:trPr>
        <w:tc>
          <w:tcPr>
            <w:tcW w:w="534" w:type="dxa"/>
            <w:vMerge/>
          </w:tcPr>
          <w:p w14:paraId="71A81B31" w14:textId="77777777" w:rsidR="009A2A63" w:rsidRPr="00363633" w:rsidRDefault="009A2A63" w:rsidP="009A2A63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1262" w:type="dxa"/>
            <w:gridSpan w:val="4"/>
            <w:vAlign w:val="bottom"/>
          </w:tcPr>
          <w:p w14:paraId="716DA590" w14:textId="52918CFF" w:rsidR="009A2A63" w:rsidRPr="00A12AEA" w:rsidRDefault="009A2A63" w:rsidP="009A2A63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color w:val="FF0000"/>
                <w:sz w:val="14"/>
                <w:szCs w:val="14"/>
              </w:rPr>
            </w:pPr>
            <w:r w:rsidRPr="00A12AE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16 578 872,28</w:t>
            </w:r>
          </w:p>
        </w:tc>
        <w:tc>
          <w:tcPr>
            <w:tcW w:w="580" w:type="dxa"/>
            <w:gridSpan w:val="2"/>
            <w:tcBorders>
              <w:top w:val="single" w:sz="4" w:space="0" w:color="auto"/>
            </w:tcBorders>
            <w:vAlign w:val="bottom"/>
          </w:tcPr>
          <w:p w14:paraId="33AA20A2" w14:textId="4C58C562" w:rsidR="009A2A63" w:rsidRPr="00A12AEA" w:rsidRDefault="009A2A63" w:rsidP="009A2A63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color w:val="FF0000"/>
                <w:sz w:val="14"/>
                <w:szCs w:val="14"/>
              </w:rPr>
            </w:pPr>
            <w:r w:rsidRPr="00A12AE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0,00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</w:tcBorders>
            <w:vAlign w:val="bottom"/>
          </w:tcPr>
          <w:p w14:paraId="01BFD8B2" w14:textId="02C07D04" w:rsidR="009A2A63" w:rsidRPr="00A12AEA" w:rsidRDefault="00141359" w:rsidP="009A2A63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color w:val="FF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3 526 271,26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</w:tcBorders>
            <w:vAlign w:val="bottom"/>
          </w:tcPr>
          <w:p w14:paraId="7BAD03C2" w14:textId="1F156016" w:rsidR="009A2A63" w:rsidRPr="00A12AEA" w:rsidRDefault="009A2A63" w:rsidP="009A2A63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color w:val="FF0000"/>
                <w:sz w:val="14"/>
                <w:szCs w:val="14"/>
              </w:rPr>
            </w:pPr>
            <w:r w:rsidRPr="00A12AE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0,00</w:t>
            </w:r>
          </w:p>
        </w:tc>
        <w:tc>
          <w:tcPr>
            <w:tcW w:w="993" w:type="dxa"/>
            <w:gridSpan w:val="2"/>
            <w:vAlign w:val="bottom"/>
          </w:tcPr>
          <w:p w14:paraId="480AADE9" w14:textId="2195D791" w:rsidR="009A2A63" w:rsidRPr="00A12AEA" w:rsidRDefault="009A2A63" w:rsidP="009A2A63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color w:val="FF0000"/>
                <w:sz w:val="14"/>
                <w:szCs w:val="14"/>
              </w:rPr>
            </w:pPr>
            <w:r w:rsidRPr="00A12AE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3 526 271,26</w:t>
            </w:r>
          </w:p>
        </w:tc>
        <w:tc>
          <w:tcPr>
            <w:tcW w:w="742" w:type="dxa"/>
            <w:gridSpan w:val="2"/>
            <w:vAlign w:val="bottom"/>
          </w:tcPr>
          <w:p w14:paraId="17DD4D86" w14:textId="7CFE2FAB" w:rsidR="009A2A63" w:rsidRPr="00A12AEA" w:rsidRDefault="009A2A63" w:rsidP="009A2A63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color w:val="FF0000"/>
                <w:sz w:val="14"/>
                <w:szCs w:val="14"/>
              </w:rPr>
            </w:pPr>
            <w:r w:rsidRPr="00A12AE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62 292,08</w:t>
            </w:r>
          </w:p>
        </w:tc>
        <w:tc>
          <w:tcPr>
            <w:tcW w:w="1384" w:type="dxa"/>
            <w:gridSpan w:val="4"/>
            <w:vAlign w:val="bottom"/>
          </w:tcPr>
          <w:p w14:paraId="66348278" w14:textId="11B9E262" w:rsidR="009A2A63" w:rsidRPr="00A12AEA" w:rsidRDefault="009A2A63" w:rsidP="009A2A63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color w:val="FF0000"/>
                <w:sz w:val="14"/>
                <w:szCs w:val="14"/>
              </w:rPr>
            </w:pPr>
            <w:r w:rsidRPr="00A12AE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20 042 851,46</w:t>
            </w:r>
          </w:p>
        </w:tc>
        <w:tc>
          <w:tcPr>
            <w:tcW w:w="1421" w:type="dxa"/>
            <w:gridSpan w:val="5"/>
            <w:vAlign w:val="bottom"/>
          </w:tcPr>
          <w:p w14:paraId="0A8D4237" w14:textId="59732F34" w:rsidR="009A2A63" w:rsidRPr="00A12AEA" w:rsidRDefault="009A2A63" w:rsidP="009A2A63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color w:val="FF0000"/>
                <w:sz w:val="14"/>
                <w:szCs w:val="14"/>
              </w:rPr>
            </w:pPr>
            <w:r w:rsidRPr="00A12AE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29 241 045,34</w:t>
            </w:r>
          </w:p>
        </w:tc>
        <w:tc>
          <w:tcPr>
            <w:tcW w:w="1556" w:type="dxa"/>
            <w:gridSpan w:val="3"/>
            <w:vAlign w:val="bottom"/>
          </w:tcPr>
          <w:p w14:paraId="5E36D845" w14:textId="582BF237" w:rsidR="009A2A63" w:rsidRPr="00A12AEA" w:rsidRDefault="009A2A63" w:rsidP="009A2A63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color w:val="FF0000"/>
                <w:sz w:val="14"/>
                <w:szCs w:val="14"/>
              </w:rPr>
            </w:pPr>
            <w:r w:rsidRPr="00A12AE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30 408 053,54</w:t>
            </w:r>
          </w:p>
        </w:tc>
      </w:tr>
      <w:tr w:rsidR="00363633" w:rsidRPr="00363633" w14:paraId="35D1908A" w14:textId="77777777" w:rsidTr="005B2A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26"/>
        </w:trPr>
        <w:tc>
          <w:tcPr>
            <w:tcW w:w="534" w:type="dxa"/>
          </w:tcPr>
          <w:p w14:paraId="039F6E4F" w14:textId="77777777" w:rsidR="006C3CB9" w:rsidRPr="00363633" w:rsidRDefault="006C3CB9" w:rsidP="000E3361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10093" w:type="dxa"/>
            <w:gridSpan w:val="26"/>
            <w:vAlign w:val="center"/>
          </w:tcPr>
          <w:p w14:paraId="16577FE1" w14:textId="77777777" w:rsidR="006C3CB9" w:rsidRPr="00363633" w:rsidRDefault="006C3CB9" w:rsidP="000E3361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</w:p>
        </w:tc>
      </w:tr>
      <w:tr w:rsidR="00363633" w:rsidRPr="00363633" w14:paraId="4BF2B0F6" w14:textId="77777777" w:rsidTr="005B2A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17"/>
        </w:trPr>
        <w:tc>
          <w:tcPr>
            <w:tcW w:w="534" w:type="dxa"/>
          </w:tcPr>
          <w:p w14:paraId="43A2C1A5" w14:textId="77777777" w:rsidR="0065513F" w:rsidRPr="00CE7E7C" w:rsidRDefault="0065513F" w:rsidP="000E3361">
            <w:pPr>
              <w:jc w:val="center"/>
              <w:rPr>
                <w:rFonts w:ascii="Times New Roman" w:hAnsi="Times New Roman" w:cs="Times New Roman"/>
              </w:rPr>
            </w:pPr>
            <w:r w:rsidRPr="00CE7E7C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10093" w:type="dxa"/>
            <w:gridSpan w:val="26"/>
          </w:tcPr>
          <w:p w14:paraId="55EBA3AB" w14:textId="77777777" w:rsidR="0065513F" w:rsidRPr="00CE7E7C" w:rsidRDefault="0065513F" w:rsidP="000E3361">
            <w:pPr>
              <w:rPr>
                <w:rFonts w:ascii="Times New Roman" w:hAnsi="Times New Roman" w:cs="Times New Roman"/>
              </w:rPr>
            </w:pPr>
            <w:r w:rsidRPr="00CE7E7C">
              <w:rPr>
                <w:rFonts w:ascii="Times New Roman" w:hAnsi="Times New Roman" w:cs="Times New Roman"/>
              </w:rPr>
              <w:t xml:space="preserve">aktualną wartość rynkową środków trwałych, w tym dóbr kultury – o ile jednostka dysponuje takimi informacjami </w:t>
            </w:r>
          </w:p>
        </w:tc>
      </w:tr>
      <w:tr w:rsidR="00363633" w:rsidRPr="00363633" w14:paraId="4EECE067" w14:textId="77777777" w:rsidTr="005B2A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81"/>
        </w:trPr>
        <w:tc>
          <w:tcPr>
            <w:tcW w:w="534" w:type="dxa"/>
          </w:tcPr>
          <w:p w14:paraId="387B9F0A" w14:textId="77777777" w:rsidR="00BC5A6D" w:rsidRPr="00CE7E7C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93" w:type="dxa"/>
            <w:gridSpan w:val="26"/>
          </w:tcPr>
          <w:p w14:paraId="79911C05" w14:textId="77777777" w:rsidR="00BC5A6D" w:rsidRPr="00CE7E7C" w:rsidRDefault="0086355E" w:rsidP="000E3361">
            <w:pPr>
              <w:rPr>
                <w:rFonts w:ascii="Times New Roman" w:hAnsi="Times New Roman" w:cs="Times New Roman"/>
                <w:b/>
              </w:rPr>
            </w:pPr>
            <w:r w:rsidRPr="00CE7E7C">
              <w:rPr>
                <w:rFonts w:ascii="Times New Roman" w:hAnsi="Times New Roman" w:cs="Times New Roman"/>
                <w:b/>
              </w:rPr>
              <w:t>Brak danych</w:t>
            </w:r>
          </w:p>
        </w:tc>
      </w:tr>
      <w:tr w:rsidR="00363633" w:rsidRPr="00363633" w14:paraId="3E1C306B" w14:textId="77777777" w:rsidTr="005B2A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81"/>
        </w:trPr>
        <w:tc>
          <w:tcPr>
            <w:tcW w:w="534" w:type="dxa"/>
          </w:tcPr>
          <w:p w14:paraId="7069C188" w14:textId="77777777" w:rsidR="00BC5A6D" w:rsidRPr="00CE7E7C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  <w:r w:rsidRPr="00CE7E7C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10093" w:type="dxa"/>
            <w:gridSpan w:val="26"/>
          </w:tcPr>
          <w:p w14:paraId="243270C0" w14:textId="77777777" w:rsidR="00BC5A6D" w:rsidRPr="00CE7E7C" w:rsidRDefault="00BC5A6D" w:rsidP="000E3361">
            <w:pPr>
              <w:rPr>
                <w:rFonts w:ascii="Times New Roman" w:hAnsi="Times New Roman" w:cs="Times New Roman"/>
              </w:rPr>
            </w:pPr>
            <w:r w:rsidRPr="00CE7E7C">
              <w:rPr>
                <w:rFonts w:ascii="Times New Roman" w:hAnsi="Times New Roman" w:cs="Times New Roman"/>
              </w:rPr>
              <w:t xml:space="preserve">kwotę dokonanych w trakcie roku obrotowego odpisów aktualizujących wartość aktywów trwałych odrębnie dla długoterminowych aktywów niefinansowych oraz długoterminowych aktywów finansowych </w:t>
            </w:r>
          </w:p>
        </w:tc>
      </w:tr>
      <w:tr w:rsidR="00363633" w:rsidRPr="00363633" w14:paraId="5A791079" w14:textId="77777777" w:rsidTr="005B2A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44"/>
        </w:trPr>
        <w:tc>
          <w:tcPr>
            <w:tcW w:w="534" w:type="dxa"/>
          </w:tcPr>
          <w:p w14:paraId="5A7A5B53" w14:textId="77777777" w:rsidR="00BC5A6D" w:rsidRPr="00CE7E7C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93" w:type="dxa"/>
            <w:gridSpan w:val="26"/>
          </w:tcPr>
          <w:p w14:paraId="230E72EB" w14:textId="77777777" w:rsidR="00BC5A6D" w:rsidRPr="00CE7E7C" w:rsidRDefault="00BC5A6D" w:rsidP="000E3361">
            <w:pPr>
              <w:rPr>
                <w:rFonts w:ascii="Times New Roman" w:hAnsi="Times New Roman" w:cs="Times New Roman"/>
                <w:b/>
              </w:rPr>
            </w:pPr>
            <w:r w:rsidRPr="00CE7E7C">
              <w:rPr>
                <w:rFonts w:ascii="Times New Roman" w:hAnsi="Times New Roman" w:cs="Times New Roman"/>
                <w:b/>
              </w:rPr>
              <w:t>Nie dotyczy</w:t>
            </w:r>
          </w:p>
          <w:p w14:paraId="66624A25" w14:textId="77777777" w:rsidR="00A56D1A" w:rsidRPr="00CE7E7C" w:rsidRDefault="00A56D1A" w:rsidP="000E3361">
            <w:pPr>
              <w:rPr>
                <w:rFonts w:ascii="Times New Roman" w:hAnsi="Times New Roman" w:cs="Times New Roman"/>
                <w:b/>
              </w:rPr>
            </w:pPr>
          </w:p>
          <w:p w14:paraId="7C5B6D32" w14:textId="7818B19A" w:rsidR="00AC5FE2" w:rsidRPr="00CE7E7C" w:rsidRDefault="00AC5FE2" w:rsidP="000E3361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363633" w:rsidRPr="00363633" w14:paraId="1E1FB7D3" w14:textId="77777777" w:rsidTr="005B2A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67"/>
        </w:trPr>
        <w:tc>
          <w:tcPr>
            <w:tcW w:w="534" w:type="dxa"/>
          </w:tcPr>
          <w:p w14:paraId="7179CECA" w14:textId="77777777" w:rsidR="00BC5A6D" w:rsidRPr="00CE7E7C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  <w:r w:rsidRPr="00CE7E7C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10093" w:type="dxa"/>
            <w:gridSpan w:val="26"/>
          </w:tcPr>
          <w:p w14:paraId="68FF1D9B" w14:textId="4CA90F64" w:rsidR="00BC5A6D" w:rsidRPr="00CE7E7C" w:rsidRDefault="00BC5A6D" w:rsidP="000E3361">
            <w:pPr>
              <w:rPr>
                <w:rFonts w:ascii="Times New Roman" w:hAnsi="Times New Roman" w:cs="Times New Roman"/>
              </w:rPr>
            </w:pPr>
            <w:r w:rsidRPr="00CE7E7C">
              <w:rPr>
                <w:rFonts w:ascii="Times New Roman" w:hAnsi="Times New Roman" w:cs="Times New Roman"/>
              </w:rPr>
              <w:t>wartość gruntów użytkow</w:t>
            </w:r>
            <w:r w:rsidR="00064610" w:rsidRPr="00CE7E7C">
              <w:rPr>
                <w:rFonts w:ascii="Times New Roman" w:hAnsi="Times New Roman" w:cs="Times New Roman"/>
              </w:rPr>
              <w:t>an</w:t>
            </w:r>
            <w:r w:rsidRPr="00CE7E7C">
              <w:rPr>
                <w:rFonts w:ascii="Times New Roman" w:hAnsi="Times New Roman" w:cs="Times New Roman"/>
              </w:rPr>
              <w:t>ych wieczyście</w:t>
            </w:r>
          </w:p>
        </w:tc>
      </w:tr>
      <w:tr w:rsidR="00363633" w:rsidRPr="00363633" w14:paraId="04028588" w14:textId="77777777" w:rsidTr="005B2A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68"/>
        </w:trPr>
        <w:tc>
          <w:tcPr>
            <w:tcW w:w="534" w:type="dxa"/>
          </w:tcPr>
          <w:p w14:paraId="41DBDE70" w14:textId="77777777" w:rsidR="00BC5A6D" w:rsidRPr="00CE7E7C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93" w:type="dxa"/>
            <w:gridSpan w:val="26"/>
          </w:tcPr>
          <w:p w14:paraId="2AF13ECA" w14:textId="77777777" w:rsidR="00BC5A6D" w:rsidRPr="00CE7E7C" w:rsidRDefault="00BC5A6D" w:rsidP="000E3361">
            <w:pPr>
              <w:rPr>
                <w:rFonts w:ascii="Times New Roman" w:hAnsi="Times New Roman" w:cs="Times New Roman"/>
                <w:b/>
              </w:rPr>
            </w:pPr>
            <w:r w:rsidRPr="00CE7E7C">
              <w:rPr>
                <w:rFonts w:ascii="Times New Roman" w:hAnsi="Times New Roman" w:cs="Times New Roman"/>
                <w:b/>
              </w:rPr>
              <w:t>Nie dotyczy</w:t>
            </w:r>
          </w:p>
        </w:tc>
      </w:tr>
      <w:tr w:rsidR="00363633" w:rsidRPr="00363633" w14:paraId="1ED903E4" w14:textId="77777777" w:rsidTr="005B2A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68"/>
        </w:trPr>
        <w:tc>
          <w:tcPr>
            <w:tcW w:w="534" w:type="dxa"/>
          </w:tcPr>
          <w:p w14:paraId="6FC96415" w14:textId="77777777" w:rsidR="00BC5A6D" w:rsidRPr="0077715B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</w:p>
          <w:p w14:paraId="1C1163E1" w14:textId="77777777" w:rsidR="00BC5A6D" w:rsidRPr="0077715B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  <w:r w:rsidRPr="0077715B"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10093" w:type="dxa"/>
            <w:gridSpan w:val="26"/>
          </w:tcPr>
          <w:p w14:paraId="62317817" w14:textId="77777777" w:rsidR="00BC5A6D" w:rsidRPr="0077715B" w:rsidRDefault="00BC5A6D" w:rsidP="000E3361">
            <w:pPr>
              <w:rPr>
                <w:rFonts w:ascii="Times New Roman" w:hAnsi="Times New Roman" w:cs="Times New Roman"/>
              </w:rPr>
            </w:pPr>
            <w:r w:rsidRPr="0077715B">
              <w:rPr>
                <w:rFonts w:ascii="Times New Roman" w:hAnsi="Times New Roman" w:cs="Times New Roman"/>
              </w:rPr>
              <w:t xml:space="preserve">wartość nieamortyzowanych lub nieumarzanych przez jednostkę środków trwałych, używanych na podstawie umów najmu, dzierżawy i innych umów, w tym z tytułu  umów leasingu   </w:t>
            </w:r>
          </w:p>
        </w:tc>
      </w:tr>
      <w:tr w:rsidR="00363633" w:rsidRPr="00363633" w14:paraId="42FF4659" w14:textId="77777777" w:rsidTr="005B2A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68"/>
        </w:trPr>
        <w:tc>
          <w:tcPr>
            <w:tcW w:w="534" w:type="dxa"/>
          </w:tcPr>
          <w:p w14:paraId="06770D23" w14:textId="77777777" w:rsidR="00BC5A6D" w:rsidRPr="0077715B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93" w:type="dxa"/>
            <w:gridSpan w:val="26"/>
          </w:tcPr>
          <w:p w14:paraId="203F99E2" w14:textId="77777777" w:rsidR="00BC5A6D" w:rsidRPr="0077715B" w:rsidRDefault="00BC5A6D" w:rsidP="000E3361">
            <w:pPr>
              <w:rPr>
                <w:rFonts w:ascii="Times New Roman" w:hAnsi="Times New Roman" w:cs="Times New Roman"/>
                <w:b/>
              </w:rPr>
            </w:pPr>
            <w:r w:rsidRPr="0077715B">
              <w:rPr>
                <w:rFonts w:ascii="Times New Roman" w:hAnsi="Times New Roman" w:cs="Times New Roman"/>
                <w:b/>
              </w:rPr>
              <w:t>Nie dotyczy</w:t>
            </w:r>
          </w:p>
        </w:tc>
      </w:tr>
      <w:tr w:rsidR="00363633" w:rsidRPr="00363633" w14:paraId="2DAD7277" w14:textId="77777777" w:rsidTr="005B2A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888"/>
        </w:trPr>
        <w:tc>
          <w:tcPr>
            <w:tcW w:w="534" w:type="dxa"/>
          </w:tcPr>
          <w:p w14:paraId="563A969A" w14:textId="77777777" w:rsidR="00BC5A6D" w:rsidRPr="0077715B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  <w:r w:rsidRPr="0077715B">
              <w:rPr>
                <w:rFonts w:ascii="Times New Roman" w:hAnsi="Times New Roman" w:cs="Times New Roman"/>
              </w:rPr>
              <w:t>1.6</w:t>
            </w:r>
          </w:p>
        </w:tc>
        <w:tc>
          <w:tcPr>
            <w:tcW w:w="10093" w:type="dxa"/>
            <w:gridSpan w:val="26"/>
          </w:tcPr>
          <w:p w14:paraId="20B07CB8" w14:textId="77777777" w:rsidR="00BC5A6D" w:rsidRPr="0077715B" w:rsidRDefault="00BC5A6D" w:rsidP="000E3361">
            <w:pPr>
              <w:rPr>
                <w:rFonts w:ascii="Times New Roman" w:hAnsi="Times New Roman" w:cs="Times New Roman"/>
              </w:rPr>
            </w:pPr>
            <w:r w:rsidRPr="0077715B">
              <w:rPr>
                <w:rFonts w:ascii="Times New Roman" w:hAnsi="Times New Roman" w:cs="Times New Roman"/>
              </w:rPr>
              <w:t>liczbę oraz wartość posiadanych papierów wartościowych, w tym akcji i udziałów oraz dłużnych papierów wartościowych</w:t>
            </w:r>
          </w:p>
        </w:tc>
      </w:tr>
      <w:tr w:rsidR="00363633" w:rsidRPr="00363633" w14:paraId="522C6BA4" w14:textId="77777777" w:rsidTr="005B2A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47"/>
        </w:trPr>
        <w:tc>
          <w:tcPr>
            <w:tcW w:w="534" w:type="dxa"/>
          </w:tcPr>
          <w:p w14:paraId="720D0DFA" w14:textId="77777777" w:rsidR="00BC5A6D" w:rsidRPr="0077715B" w:rsidRDefault="00BC5A6D" w:rsidP="000E3361">
            <w:pPr>
              <w:jc w:val="center"/>
            </w:pPr>
          </w:p>
        </w:tc>
        <w:tc>
          <w:tcPr>
            <w:tcW w:w="10093" w:type="dxa"/>
            <w:gridSpan w:val="26"/>
          </w:tcPr>
          <w:p w14:paraId="79DE2C59" w14:textId="77777777" w:rsidR="00BC5A6D" w:rsidRPr="0077715B" w:rsidRDefault="009C48BE" w:rsidP="000E3361">
            <w:r w:rsidRPr="0077715B">
              <w:t xml:space="preserve"> </w:t>
            </w:r>
          </w:p>
          <w:tbl>
            <w:tblPr>
              <w:tblW w:w="10485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81"/>
              <w:gridCol w:w="1643"/>
              <w:gridCol w:w="690"/>
              <w:gridCol w:w="1240"/>
              <w:gridCol w:w="681"/>
              <w:gridCol w:w="1134"/>
              <w:gridCol w:w="567"/>
              <w:gridCol w:w="992"/>
              <w:gridCol w:w="709"/>
              <w:gridCol w:w="2248"/>
            </w:tblGrid>
            <w:tr w:rsidR="0077715B" w:rsidRPr="0077715B" w14:paraId="438BA1E2" w14:textId="77777777" w:rsidTr="00370FDE">
              <w:trPr>
                <w:trHeight w:val="880"/>
              </w:trPr>
              <w:tc>
                <w:tcPr>
                  <w:tcW w:w="58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B584E56" w14:textId="77777777" w:rsidR="009C48BE" w:rsidRPr="0077715B" w:rsidRDefault="009C48BE" w:rsidP="0077429B">
                  <w:pPr>
                    <w:framePr w:hSpace="141" w:wrap="around" w:vAnchor="page" w:hAnchor="margin" w:x="-753" w:y="1501"/>
                    <w:spacing w:line="240" w:lineRule="auto"/>
                    <w:jc w:val="center"/>
                    <w:rPr>
                      <w:rFonts w:ascii="Times New Roman" w:hAnsi="Times New Roman"/>
                      <w:b/>
                      <w:bCs/>
                    </w:rPr>
                  </w:pPr>
                  <w:r w:rsidRPr="0077715B">
                    <w:rPr>
                      <w:rFonts w:ascii="Times New Roman" w:hAnsi="Times New Roman"/>
                      <w:b/>
                      <w:bCs/>
                    </w:rPr>
                    <w:lastRenderedPageBreak/>
                    <w:t>L.p.</w:t>
                  </w:r>
                </w:p>
              </w:tc>
              <w:tc>
                <w:tcPr>
                  <w:tcW w:w="164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5C22AC2" w14:textId="77777777" w:rsidR="009C48BE" w:rsidRPr="0077715B" w:rsidRDefault="009C48BE" w:rsidP="0077429B">
                  <w:pPr>
                    <w:framePr w:hSpace="141" w:wrap="around" w:vAnchor="page" w:hAnchor="margin" w:x="-753" w:y="1501"/>
                    <w:spacing w:line="240" w:lineRule="auto"/>
                    <w:jc w:val="center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77715B">
                    <w:rPr>
                      <w:rFonts w:ascii="Times New Roman" w:hAnsi="Times New Roman"/>
                      <w:b/>
                      <w:bCs/>
                    </w:rPr>
                    <w:t xml:space="preserve"> </w:t>
                  </w:r>
                  <w:r w:rsidRPr="0077715B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 xml:space="preserve">Wyszczególnienie papierów wartościowych </w:t>
                  </w:r>
                  <w:r w:rsidRPr="0077715B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br/>
                    <w:t xml:space="preserve">z podziałem na ich rodzaje </w:t>
                  </w:r>
                  <w:r w:rsidRPr="0077715B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1930" w:type="dxa"/>
                  <w:gridSpan w:val="2"/>
                  <w:tcBorders>
                    <w:top w:val="single" w:sz="8" w:space="0" w:color="auto"/>
                    <w:left w:val="single" w:sz="8" w:space="0" w:color="auto"/>
                    <w:bottom w:val="single" w:sz="4" w:space="0" w:color="auto"/>
                    <w:right w:val="single" w:sz="8" w:space="0" w:color="000000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4EF356F" w14:textId="77777777" w:rsidR="009C48BE" w:rsidRPr="0077715B" w:rsidRDefault="009C48BE" w:rsidP="0077429B">
                  <w:pPr>
                    <w:framePr w:hSpace="141" w:wrap="around" w:vAnchor="page" w:hAnchor="margin" w:x="-753" w:y="1501"/>
                    <w:spacing w:line="240" w:lineRule="auto"/>
                    <w:jc w:val="center"/>
                    <w:rPr>
                      <w:rFonts w:ascii="Times New Roman" w:hAnsi="Times New Roman"/>
                      <w:b/>
                      <w:bCs/>
                    </w:rPr>
                  </w:pPr>
                  <w:r w:rsidRPr="0077715B">
                    <w:rPr>
                      <w:rFonts w:ascii="Times New Roman" w:hAnsi="Times New Roman"/>
                      <w:b/>
                      <w:bCs/>
                    </w:rPr>
                    <w:t>STAN                                              na początek roku obrotowego</w:t>
                  </w:r>
                </w:p>
              </w:tc>
              <w:tc>
                <w:tcPr>
                  <w:tcW w:w="1815" w:type="dxa"/>
                  <w:gridSpan w:val="2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8" w:space="0" w:color="000000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7E1BED0" w14:textId="77777777" w:rsidR="009C48BE" w:rsidRPr="0077715B" w:rsidRDefault="009C48BE" w:rsidP="0077429B">
                  <w:pPr>
                    <w:framePr w:hSpace="141" w:wrap="around" w:vAnchor="page" w:hAnchor="margin" w:x="-753" w:y="1501"/>
                    <w:spacing w:line="240" w:lineRule="auto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77715B">
                    <w:rPr>
                      <w:rFonts w:ascii="Times New Roman" w:hAnsi="Times New Roman"/>
                      <w:b/>
                      <w:bCs/>
                    </w:rPr>
                    <w:t xml:space="preserve">Zwiększenia                                   </w:t>
                  </w:r>
                  <w:r w:rsidRPr="0077715B">
                    <w:rPr>
                      <w:rFonts w:ascii="Times New Roman" w:hAnsi="Times New Roman"/>
                      <w:b/>
                      <w:i/>
                      <w:iCs/>
                    </w:rPr>
                    <w:t>(w ciągu roku obrotowego)</w:t>
                  </w:r>
                </w:p>
              </w:tc>
              <w:tc>
                <w:tcPr>
                  <w:tcW w:w="1559" w:type="dxa"/>
                  <w:gridSpan w:val="2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8" w:space="0" w:color="000000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A620316" w14:textId="77777777" w:rsidR="009C48BE" w:rsidRPr="0077715B" w:rsidRDefault="009C48BE" w:rsidP="0077429B">
                  <w:pPr>
                    <w:framePr w:hSpace="141" w:wrap="around" w:vAnchor="page" w:hAnchor="margin" w:x="-753" w:y="1501"/>
                    <w:spacing w:line="240" w:lineRule="auto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77715B">
                    <w:rPr>
                      <w:rFonts w:ascii="Times New Roman" w:hAnsi="Times New Roman"/>
                      <w:b/>
                      <w:bCs/>
                    </w:rPr>
                    <w:t xml:space="preserve">Zmniejszenia </w:t>
                  </w:r>
                  <w:r w:rsidRPr="0077715B">
                    <w:rPr>
                      <w:rFonts w:ascii="Times New Roman" w:hAnsi="Times New Roman"/>
                      <w:b/>
                    </w:rPr>
                    <w:t xml:space="preserve">                               </w:t>
                  </w:r>
                  <w:r w:rsidRPr="0077715B">
                    <w:rPr>
                      <w:rFonts w:ascii="Times New Roman" w:hAnsi="Times New Roman"/>
                      <w:b/>
                      <w:i/>
                      <w:iCs/>
                    </w:rPr>
                    <w:t>(w ciągu roku obrotowego)</w:t>
                  </w:r>
                </w:p>
              </w:tc>
              <w:tc>
                <w:tcPr>
                  <w:tcW w:w="2957" w:type="dxa"/>
                  <w:gridSpan w:val="2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8" w:space="0" w:color="000000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D1D2E72" w14:textId="77777777" w:rsidR="009C48BE" w:rsidRPr="0077715B" w:rsidRDefault="009C48BE" w:rsidP="0077429B">
                  <w:pPr>
                    <w:framePr w:hSpace="141" w:wrap="around" w:vAnchor="page" w:hAnchor="margin" w:x="-753" w:y="1501"/>
                    <w:spacing w:line="240" w:lineRule="auto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77715B">
                    <w:rPr>
                      <w:rFonts w:ascii="Times New Roman" w:hAnsi="Times New Roman"/>
                      <w:b/>
                      <w:bCs/>
                    </w:rPr>
                    <w:t xml:space="preserve">STAN                                            </w:t>
                  </w:r>
                  <w:r w:rsidRPr="0077715B">
                    <w:rPr>
                      <w:rFonts w:ascii="Times New Roman" w:hAnsi="Times New Roman"/>
                      <w:b/>
                      <w:iCs/>
                    </w:rPr>
                    <w:t xml:space="preserve">na koniec roku </w:t>
                  </w:r>
                  <w:r w:rsidR="00D92096" w:rsidRPr="0077715B">
                    <w:rPr>
                      <w:rFonts w:ascii="Times New Roman" w:hAnsi="Times New Roman"/>
                      <w:b/>
                      <w:iCs/>
                    </w:rPr>
                    <w:br/>
                  </w:r>
                  <w:r w:rsidRPr="0077715B">
                    <w:rPr>
                      <w:rFonts w:ascii="Times New Roman" w:hAnsi="Times New Roman"/>
                      <w:b/>
                      <w:iCs/>
                    </w:rPr>
                    <w:t>obrotowego</w:t>
                  </w:r>
                  <w:r w:rsidRPr="0077715B">
                    <w:rPr>
                      <w:rFonts w:ascii="Times New Roman" w:hAnsi="Times New Roman"/>
                      <w:b/>
                      <w:i/>
                      <w:iCs/>
                    </w:rPr>
                    <w:t xml:space="preserve">     </w:t>
                  </w:r>
                  <w:r w:rsidRPr="0077715B">
                    <w:rPr>
                      <w:rFonts w:ascii="Times New Roman" w:hAnsi="Times New Roman"/>
                      <w:b/>
                      <w:bCs/>
                    </w:rPr>
                    <w:t xml:space="preserve"> </w:t>
                  </w:r>
                  <w:r w:rsidRPr="0077715B">
                    <w:rPr>
                      <w:rFonts w:ascii="Times New Roman" w:hAnsi="Times New Roman"/>
                      <w:b/>
                      <w:bCs/>
                    </w:rPr>
                    <w:br/>
                    <w:t>(3+4-5)</w:t>
                  </w:r>
                </w:p>
              </w:tc>
            </w:tr>
            <w:tr w:rsidR="0077715B" w:rsidRPr="0077715B" w14:paraId="56026DC7" w14:textId="77777777" w:rsidTr="00370FDE">
              <w:trPr>
                <w:trHeight w:val="790"/>
              </w:trPr>
              <w:tc>
                <w:tcPr>
                  <w:tcW w:w="581" w:type="dxa"/>
                  <w:vMerge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14:paraId="5ECE261A" w14:textId="77777777" w:rsidR="009C48BE" w:rsidRPr="0077715B" w:rsidRDefault="009C48BE" w:rsidP="0077429B">
                  <w:pPr>
                    <w:framePr w:hSpace="141" w:wrap="around" w:vAnchor="page" w:hAnchor="margin" w:x="-753" w:y="1501"/>
                    <w:spacing w:line="240" w:lineRule="auto"/>
                    <w:rPr>
                      <w:rFonts w:ascii="Times New Roman" w:hAnsi="Times New Roman"/>
                      <w:b/>
                      <w:bCs/>
                    </w:rPr>
                  </w:pPr>
                </w:p>
              </w:tc>
              <w:tc>
                <w:tcPr>
                  <w:tcW w:w="1643" w:type="dxa"/>
                  <w:vMerge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2598ACD5" w14:textId="77777777" w:rsidR="009C48BE" w:rsidRPr="0077715B" w:rsidRDefault="009C48BE" w:rsidP="0077429B">
                  <w:pPr>
                    <w:framePr w:hSpace="141" w:wrap="around" w:vAnchor="page" w:hAnchor="margin" w:x="-753" w:y="1501"/>
                    <w:spacing w:line="240" w:lineRule="auto"/>
                    <w:rPr>
                      <w:rFonts w:ascii="Times New Roman" w:hAnsi="Times New Roman"/>
                      <w:b/>
                      <w:bCs/>
                    </w:rPr>
                  </w:pPr>
                </w:p>
              </w:tc>
              <w:tc>
                <w:tcPr>
                  <w:tcW w:w="690" w:type="dxa"/>
                  <w:tcBorders>
                    <w:top w:val="nil"/>
                    <w:left w:val="single" w:sz="8" w:space="0" w:color="auto"/>
                    <w:bottom w:val="nil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D2B24BE" w14:textId="77777777" w:rsidR="009C48BE" w:rsidRPr="0077715B" w:rsidRDefault="009C48BE" w:rsidP="0077429B">
                  <w:pPr>
                    <w:framePr w:hSpace="141" w:wrap="around" w:vAnchor="page" w:hAnchor="margin" w:x="-753" w:y="1501"/>
                    <w:spacing w:line="240" w:lineRule="auto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77715B">
                    <w:rPr>
                      <w:rFonts w:ascii="Times New Roman" w:hAnsi="Times New Roman"/>
                      <w:b/>
                    </w:rPr>
                    <w:t xml:space="preserve">Ilość 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B2D8429" w14:textId="77777777" w:rsidR="009C48BE" w:rsidRPr="0077715B" w:rsidRDefault="009C48BE" w:rsidP="0077429B">
                  <w:pPr>
                    <w:framePr w:hSpace="141" w:wrap="around" w:vAnchor="page" w:hAnchor="margin" w:x="-753" w:y="1501"/>
                    <w:spacing w:line="240" w:lineRule="auto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77715B">
                    <w:rPr>
                      <w:rFonts w:ascii="Times New Roman" w:hAnsi="Times New Roman"/>
                      <w:b/>
                    </w:rPr>
                    <w:t>Wartość</w:t>
                  </w:r>
                </w:p>
              </w:tc>
              <w:tc>
                <w:tcPr>
                  <w:tcW w:w="681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C33EB8B" w14:textId="77777777" w:rsidR="009C48BE" w:rsidRPr="0077715B" w:rsidRDefault="009C48BE" w:rsidP="0077429B">
                  <w:pPr>
                    <w:framePr w:hSpace="141" w:wrap="around" w:vAnchor="page" w:hAnchor="margin" w:x="-753" w:y="1501"/>
                    <w:spacing w:line="240" w:lineRule="auto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77715B">
                    <w:rPr>
                      <w:rFonts w:ascii="Times New Roman" w:hAnsi="Times New Roman"/>
                      <w:b/>
                    </w:rPr>
                    <w:t xml:space="preserve">Ilość 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EDFF462" w14:textId="77777777" w:rsidR="009C48BE" w:rsidRPr="0077715B" w:rsidRDefault="009C48BE" w:rsidP="0077429B">
                  <w:pPr>
                    <w:framePr w:hSpace="141" w:wrap="around" w:vAnchor="page" w:hAnchor="margin" w:x="-753" w:y="1501"/>
                    <w:spacing w:line="240" w:lineRule="auto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77715B">
                    <w:rPr>
                      <w:rFonts w:ascii="Times New Roman" w:hAnsi="Times New Roman"/>
                      <w:b/>
                    </w:rPr>
                    <w:t>Wartość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0AF38FB" w14:textId="77777777" w:rsidR="009C48BE" w:rsidRPr="0077715B" w:rsidRDefault="009C48BE" w:rsidP="0077429B">
                  <w:pPr>
                    <w:framePr w:hSpace="141" w:wrap="around" w:vAnchor="page" w:hAnchor="margin" w:x="-753" w:y="1501"/>
                    <w:spacing w:line="240" w:lineRule="auto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77715B">
                    <w:rPr>
                      <w:rFonts w:ascii="Times New Roman" w:hAnsi="Times New Roman"/>
                      <w:b/>
                    </w:rPr>
                    <w:t xml:space="preserve">Ilość 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D29C5CE" w14:textId="77777777" w:rsidR="009C48BE" w:rsidRPr="0077715B" w:rsidRDefault="009C48BE" w:rsidP="0077429B">
                  <w:pPr>
                    <w:framePr w:hSpace="141" w:wrap="around" w:vAnchor="page" w:hAnchor="margin" w:x="-753" w:y="1501"/>
                    <w:spacing w:line="240" w:lineRule="auto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77715B">
                    <w:rPr>
                      <w:rFonts w:ascii="Times New Roman" w:hAnsi="Times New Roman"/>
                      <w:b/>
                    </w:rPr>
                    <w:t>Wartość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6965AC2" w14:textId="77777777" w:rsidR="009C48BE" w:rsidRPr="0077715B" w:rsidRDefault="009C48BE" w:rsidP="0077429B">
                  <w:pPr>
                    <w:framePr w:hSpace="141" w:wrap="around" w:vAnchor="page" w:hAnchor="margin" w:x="-753" w:y="1501"/>
                    <w:spacing w:line="240" w:lineRule="auto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77715B">
                    <w:rPr>
                      <w:rFonts w:ascii="Times New Roman" w:hAnsi="Times New Roman"/>
                      <w:b/>
                    </w:rPr>
                    <w:t xml:space="preserve">Ilość </w:t>
                  </w:r>
                </w:p>
              </w:tc>
              <w:tc>
                <w:tcPr>
                  <w:tcW w:w="224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124A608" w14:textId="77777777" w:rsidR="009C48BE" w:rsidRPr="0077715B" w:rsidRDefault="009C48BE" w:rsidP="0077429B">
                  <w:pPr>
                    <w:framePr w:hSpace="141" w:wrap="around" w:vAnchor="page" w:hAnchor="margin" w:x="-753" w:y="1501"/>
                    <w:spacing w:line="240" w:lineRule="auto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77715B">
                    <w:rPr>
                      <w:rFonts w:ascii="Times New Roman" w:hAnsi="Times New Roman"/>
                      <w:b/>
                    </w:rPr>
                    <w:t>Wartość</w:t>
                  </w:r>
                </w:p>
              </w:tc>
            </w:tr>
            <w:tr w:rsidR="0077715B" w:rsidRPr="0077715B" w14:paraId="18CE82B1" w14:textId="77777777" w:rsidTr="00370FDE">
              <w:trPr>
                <w:trHeight w:val="252"/>
              </w:trPr>
              <w:tc>
                <w:tcPr>
                  <w:tcW w:w="5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63A4236" w14:textId="77777777" w:rsidR="009C48BE" w:rsidRPr="0077715B" w:rsidRDefault="009C48BE" w:rsidP="0077429B">
                  <w:pPr>
                    <w:framePr w:hSpace="141" w:wrap="around" w:vAnchor="page" w:hAnchor="margin" w:x="-753" w:y="1501"/>
                    <w:spacing w:line="240" w:lineRule="auto"/>
                    <w:jc w:val="center"/>
                    <w:rPr>
                      <w:rFonts w:ascii="Times New Roman" w:hAnsi="Times New Roman"/>
                      <w:bCs/>
                    </w:rPr>
                  </w:pPr>
                  <w:r w:rsidRPr="0077715B">
                    <w:rPr>
                      <w:rFonts w:ascii="Times New Roman" w:hAnsi="Times New Roman"/>
                      <w:bCs/>
                    </w:rPr>
                    <w:t>1.</w:t>
                  </w:r>
                </w:p>
              </w:tc>
              <w:tc>
                <w:tcPr>
                  <w:tcW w:w="16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40AE010" w14:textId="77777777" w:rsidR="009C48BE" w:rsidRPr="0077715B" w:rsidRDefault="009C48BE" w:rsidP="0077429B">
                  <w:pPr>
                    <w:framePr w:hSpace="141" w:wrap="around" w:vAnchor="page" w:hAnchor="margin" w:x="-753" w:y="1501"/>
                    <w:spacing w:line="240" w:lineRule="auto"/>
                    <w:jc w:val="center"/>
                    <w:rPr>
                      <w:rFonts w:ascii="Times New Roman" w:hAnsi="Times New Roman"/>
                      <w:bCs/>
                    </w:rPr>
                  </w:pPr>
                  <w:r w:rsidRPr="0077715B">
                    <w:rPr>
                      <w:rFonts w:ascii="Times New Roman" w:hAnsi="Times New Roman"/>
                      <w:bCs/>
                    </w:rPr>
                    <w:t>2.</w:t>
                  </w:r>
                </w:p>
              </w:tc>
              <w:tc>
                <w:tcPr>
                  <w:tcW w:w="1930" w:type="dxa"/>
                  <w:gridSpan w:val="2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000000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042CCD5" w14:textId="77777777" w:rsidR="009C48BE" w:rsidRPr="0077715B" w:rsidRDefault="009C48BE" w:rsidP="0077429B">
                  <w:pPr>
                    <w:framePr w:hSpace="141" w:wrap="around" w:vAnchor="page" w:hAnchor="margin" w:x="-753" w:y="1501"/>
                    <w:spacing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77715B">
                    <w:rPr>
                      <w:rFonts w:ascii="Times New Roman" w:hAnsi="Times New Roman"/>
                    </w:rPr>
                    <w:t>3.</w:t>
                  </w:r>
                </w:p>
              </w:tc>
              <w:tc>
                <w:tcPr>
                  <w:tcW w:w="181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000000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DB8ED81" w14:textId="77777777" w:rsidR="009C48BE" w:rsidRPr="0077715B" w:rsidRDefault="009C48BE" w:rsidP="0077429B">
                  <w:pPr>
                    <w:framePr w:hSpace="141" w:wrap="around" w:vAnchor="page" w:hAnchor="margin" w:x="-753" w:y="1501"/>
                    <w:spacing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77715B">
                    <w:rPr>
                      <w:rFonts w:ascii="Times New Roman" w:hAnsi="Times New Roman"/>
                    </w:rPr>
                    <w:t>4.</w:t>
                  </w:r>
                </w:p>
              </w:tc>
              <w:tc>
                <w:tcPr>
                  <w:tcW w:w="155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000000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A7C5DCF" w14:textId="77777777" w:rsidR="009C48BE" w:rsidRPr="0077715B" w:rsidRDefault="009C48BE" w:rsidP="0077429B">
                  <w:pPr>
                    <w:framePr w:hSpace="141" w:wrap="around" w:vAnchor="page" w:hAnchor="margin" w:x="-753" w:y="1501"/>
                    <w:spacing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77715B">
                    <w:rPr>
                      <w:rFonts w:ascii="Times New Roman" w:hAnsi="Times New Roman"/>
                    </w:rPr>
                    <w:t>5.</w:t>
                  </w:r>
                </w:p>
              </w:tc>
              <w:tc>
                <w:tcPr>
                  <w:tcW w:w="295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000000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027900F" w14:textId="77777777" w:rsidR="009C48BE" w:rsidRPr="0077715B" w:rsidRDefault="009C48BE" w:rsidP="0077429B">
                  <w:pPr>
                    <w:framePr w:hSpace="141" w:wrap="around" w:vAnchor="page" w:hAnchor="margin" w:x="-753" w:y="1501"/>
                    <w:spacing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77715B">
                    <w:rPr>
                      <w:rFonts w:ascii="Times New Roman" w:hAnsi="Times New Roman"/>
                    </w:rPr>
                    <w:t>6.</w:t>
                  </w:r>
                </w:p>
              </w:tc>
            </w:tr>
            <w:tr w:rsidR="0037614F" w:rsidRPr="0077715B" w14:paraId="6216E444" w14:textId="77777777" w:rsidTr="00A75C26">
              <w:trPr>
                <w:trHeight w:val="553"/>
              </w:trPr>
              <w:tc>
                <w:tcPr>
                  <w:tcW w:w="58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57881B7" w14:textId="77777777" w:rsidR="0037614F" w:rsidRPr="0077715B" w:rsidRDefault="0037614F" w:rsidP="0077429B">
                  <w:pPr>
                    <w:framePr w:hSpace="141" w:wrap="around" w:vAnchor="page" w:hAnchor="margin" w:x="-753" w:y="1501"/>
                    <w:spacing w:line="240" w:lineRule="auto"/>
                    <w:jc w:val="right"/>
                    <w:rPr>
                      <w:rFonts w:ascii="Times New Roman" w:hAnsi="Times New Roman"/>
                      <w:bCs/>
                    </w:rPr>
                  </w:pPr>
                  <w:r w:rsidRPr="0077715B">
                    <w:rPr>
                      <w:rFonts w:ascii="Times New Roman" w:hAnsi="Times New Roman"/>
                      <w:bCs/>
                    </w:rPr>
                    <w:t>1. </w:t>
                  </w:r>
                </w:p>
              </w:tc>
              <w:tc>
                <w:tcPr>
                  <w:tcW w:w="16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B1512E9" w14:textId="77777777" w:rsidR="0037614F" w:rsidRPr="0077715B" w:rsidRDefault="0037614F" w:rsidP="0077429B">
                  <w:pPr>
                    <w:framePr w:hSpace="141" w:wrap="around" w:vAnchor="page" w:hAnchor="margin" w:x="-753" w:y="1501"/>
                    <w:spacing w:line="240" w:lineRule="auto"/>
                    <w:jc w:val="center"/>
                    <w:rPr>
                      <w:rFonts w:ascii="Times New Roman" w:hAnsi="Times New Roman"/>
                      <w:bCs/>
                    </w:rPr>
                  </w:pPr>
                  <w:r w:rsidRPr="0077715B">
                    <w:rPr>
                      <w:rFonts w:ascii="Times New Roman" w:hAnsi="Times New Roman"/>
                      <w:bCs/>
                    </w:rPr>
                    <w:t xml:space="preserve">Udziały w gminnej spółce – Gminny Zakład Gospodarki Komunalnej sp. </w:t>
                  </w:r>
                  <w:r w:rsidRPr="0077715B">
                    <w:rPr>
                      <w:rFonts w:ascii="Times New Roman" w:hAnsi="Times New Roman"/>
                      <w:bCs/>
                    </w:rPr>
                    <w:br/>
                    <w:t>z o.o. w Rudzie Malenieckiej </w:t>
                  </w:r>
                </w:p>
              </w:tc>
              <w:tc>
                <w:tcPr>
                  <w:tcW w:w="69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2834EC9" w14:textId="0BF69080" w:rsidR="0037614F" w:rsidRPr="004A0494" w:rsidRDefault="0037614F" w:rsidP="0077429B">
                  <w:pPr>
                    <w:framePr w:hSpace="141" w:wrap="around" w:vAnchor="page" w:hAnchor="margin" w:x="-753" w:y="1501"/>
                    <w:spacing w:line="240" w:lineRule="auto"/>
                    <w:jc w:val="right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r w:rsidRPr="004A0494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 xml:space="preserve">105 649 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2723C33" w14:textId="0D3F5F11" w:rsidR="0037614F" w:rsidRPr="004A0494" w:rsidRDefault="0037614F" w:rsidP="0077429B">
                  <w:pPr>
                    <w:framePr w:hSpace="141" w:wrap="around" w:vAnchor="page" w:hAnchor="margin" w:x="-753" w:y="1501"/>
                    <w:spacing w:line="240" w:lineRule="auto"/>
                    <w:jc w:val="right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r w:rsidRPr="004A0494">
                    <w:rPr>
                      <w:rFonts w:ascii="Times New Roman" w:hAnsi="Times New Roman"/>
                      <w:sz w:val="20"/>
                      <w:szCs w:val="20"/>
                    </w:rPr>
                    <w:t>5 282 450,00</w:t>
                  </w:r>
                </w:p>
              </w:tc>
              <w:tc>
                <w:tcPr>
                  <w:tcW w:w="6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37C5FCC" w14:textId="4C27B39D" w:rsidR="0037614F" w:rsidRPr="004A0494" w:rsidRDefault="00100E74" w:rsidP="0077429B">
                  <w:pPr>
                    <w:framePr w:hSpace="141" w:wrap="around" w:vAnchor="page" w:hAnchor="margin" w:x="-753" w:y="1501"/>
                    <w:spacing w:line="240" w:lineRule="auto"/>
                    <w:jc w:val="right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4A0494">
                    <w:rPr>
                      <w:rFonts w:ascii="Times New Roman" w:hAnsi="Times New Roman"/>
                      <w:sz w:val="20"/>
                      <w:szCs w:val="20"/>
                    </w:rPr>
                    <w:t>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573E4E8" w14:textId="1BEF31EE" w:rsidR="0037614F" w:rsidRPr="004A0494" w:rsidRDefault="0037614F" w:rsidP="0077429B">
                  <w:pPr>
                    <w:framePr w:hSpace="141" w:wrap="around" w:vAnchor="page" w:hAnchor="margin" w:x="-753" w:y="1501"/>
                    <w:spacing w:line="240" w:lineRule="auto"/>
                    <w:jc w:val="right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4A0494">
                    <w:rPr>
                      <w:rFonts w:ascii="Times New Roman" w:hAnsi="Times New Roman"/>
                      <w:sz w:val="20"/>
                      <w:szCs w:val="20"/>
                    </w:rPr>
                    <w:t>0,00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A218347" w14:textId="1C569697" w:rsidR="0037614F" w:rsidRPr="004A0494" w:rsidRDefault="00100E74" w:rsidP="0077429B">
                  <w:pPr>
                    <w:framePr w:hSpace="141" w:wrap="around" w:vAnchor="page" w:hAnchor="margin" w:x="-753" w:y="1501"/>
                    <w:spacing w:line="240" w:lineRule="auto"/>
                    <w:jc w:val="right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r w:rsidRPr="004A0494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9 059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2B62351" w14:textId="6B8B082A" w:rsidR="0037614F" w:rsidRPr="004A0494" w:rsidRDefault="00100E74" w:rsidP="0077429B">
                  <w:pPr>
                    <w:framePr w:hSpace="141" w:wrap="around" w:vAnchor="page" w:hAnchor="margin" w:x="-753" w:y="1501"/>
                    <w:spacing w:line="240" w:lineRule="auto"/>
                    <w:jc w:val="right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r w:rsidRPr="004A0494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452 950,00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075C340" w14:textId="3DD10EE4" w:rsidR="0037614F" w:rsidRPr="004A0494" w:rsidRDefault="00510274" w:rsidP="0077429B">
                  <w:pPr>
                    <w:framePr w:hSpace="141" w:wrap="around" w:vAnchor="page" w:hAnchor="margin" w:x="-753" w:y="1501"/>
                    <w:spacing w:line="240" w:lineRule="auto"/>
                    <w:jc w:val="right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96 590</w:t>
                  </w:r>
                  <w:r w:rsidR="0037614F" w:rsidRPr="004A0494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224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0D04C96" w14:textId="3D6ECFDA" w:rsidR="0037614F" w:rsidRPr="004A0494" w:rsidRDefault="006728E2" w:rsidP="0077429B">
                  <w:pPr>
                    <w:framePr w:hSpace="141" w:wrap="around" w:vAnchor="page" w:hAnchor="margin" w:x="-753" w:y="1501"/>
                    <w:spacing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4 829 500</w:t>
                  </w:r>
                  <w:r w:rsidR="0037614F" w:rsidRPr="004A0494">
                    <w:rPr>
                      <w:rFonts w:ascii="Times New Roman" w:hAnsi="Times New Roman"/>
                      <w:sz w:val="20"/>
                      <w:szCs w:val="20"/>
                    </w:rPr>
                    <w:t>,00</w:t>
                  </w:r>
                </w:p>
              </w:tc>
            </w:tr>
            <w:tr w:rsidR="0037614F" w:rsidRPr="0077715B" w14:paraId="3646BA5C" w14:textId="77777777" w:rsidTr="00370FDE">
              <w:trPr>
                <w:trHeight w:val="480"/>
              </w:trPr>
              <w:tc>
                <w:tcPr>
                  <w:tcW w:w="222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33FF360" w14:textId="77777777" w:rsidR="0037614F" w:rsidRPr="0077715B" w:rsidRDefault="0037614F" w:rsidP="0077429B">
                  <w:pPr>
                    <w:framePr w:hSpace="141" w:wrap="around" w:vAnchor="page" w:hAnchor="margin" w:x="-753" w:y="1501"/>
                    <w:spacing w:line="240" w:lineRule="auto"/>
                    <w:jc w:val="center"/>
                    <w:rPr>
                      <w:rFonts w:ascii="Times New Roman" w:hAnsi="Times New Roman"/>
                      <w:b/>
                      <w:bCs/>
                    </w:rPr>
                  </w:pPr>
                  <w:r w:rsidRPr="0077715B">
                    <w:rPr>
                      <w:rFonts w:ascii="Times New Roman" w:hAnsi="Times New Roman"/>
                      <w:b/>
                      <w:bCs/>
                    </w:rPr>
                    <w:t>SUMA</w:t>
                  </w:r>
                </w:p>
              </w:tc>
              <w:tc>
                <w:tcPr>
                  <w:tcW w:w="69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4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7686837" w14:textId="1BB6B59D" w:rsidR="0037614F" w:rsidRPr="004A0494" w:rsidRDefault="0037614F" w:rsidP="0077429B">
                  <w:pPr>
                    <w:framePr w:hSpace="141" w:wrap="around" w:vAnchor="page" w:hAnchor="margin" w:x="-753" w:y="1501"/>
                    <w:spacing w:line="240" w:lineRule="auto"/>
                    <w:jc w:val="right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4A0494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105 649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B72E49E" w14:textId="6B528622" w:rsidR="0037614F" w:rsidRPr="004A0494" w:rsidRDefault="0037614F" w:rsidP="0077429B">
                  <w:pPr>
                    <w:framePr w:hSpace="141" w:wrap="around" w:vAnchor="page" w:hAnchor="margin" w:x="-753" w:y="1501"/>
                    <w:spacing w:line="240" w:lineRule="auto"/>
                    <w:jc w:val="right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4A0494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5 282 450,00</w:t>
                  </w:r>
                </w:p>
              </w:tc>
              <w:tc>
                <w:tcPr>
                  <w:tcW w:w="681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1B944AE" w14:textId="396BF5A9" w:rsidR="0037614F" w:rsidRPr="004A0494" w:rsidRDefault="00100E74" w:rsidP="0077429B">
                  <w:pPr>
                    <w:framePr w:hSpace="141" w:wrap="around" w:vAnchor="page" w:hAnchor="margin" w:x="-753" w:y="1501"/>
                    <w:spacing w:line="240" w:lineRule="auto"/>
                    <w:jc w:val="right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4A0494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B8CCBC2" w14:textId="18AC7A62" w:rsidR="0037614F" w:rsidRPr="004A0494" w:rsidRDefault="0037614F" w:rsidP="0077429B">
                  <w:pPr>
                    <w:framePr w:hSpace="141" w:wrap="around" w:vAnchor="page" w:hAnchor="margin" w:x="-753" w:y="1501"/>
                    <w:spacing w:line="240" w:lineRule="auto"/>
                    <w:jc w:val="right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4A0494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0,00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371B7C2" w14:textId="7E7EF9AA" w:rsidR="0037614F" w:rsidRPr="004A0494" w:rsidRDefault="00100E74" w:rsidP="0077429B">
                  <w:pPr>
                    <w:framePr w:hSpace="141" w:wrap="around" w:vAnchor="page" w:hAnchor="margin" w:x="-753" w:y="1501"/>
                    <w:spacing w:line="240" w:lineRule="auto"/>
                    <w:jc w:val="right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4A0494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9 059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CA33EB5" w14:textId="584C6057" w:rsidR="0037614F" w:rsidRPr="004A0494" w:rsidRDefault="00100E74" w:rsidP="0077429B">
                  <w:pPr>
                    <w:framePr w:hSpace="141" w:wrap="around" w:vAnchor="page" w:hAnchor="margin" w:x="-753" w:y="1501"/>
                    <w:spacing w:line="240" w:lineRule="auto"/>
                    <w:jc w:val="right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4A0494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452 950,00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DA96631" w14:textId="2FAE87D3" w:rsidR="0037614F" w:rsidRPr="004A0494" w:rsidRDefault="00510274" w:rsidP="0077429B">
                  <w:pPr>
                    <w:framePr w:hSpace="141" w:wrap="around" w:vAnchor="page" w:hAnchor="margin" w:x="-753" w:y="1501"/>
                    <w:spacing w:line="240" w:lineRule="auto"/>
                    <w:jc w:val="right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96 590</w:t>
                  </w:r>
                </w:p>
              </w:tc>
              <w:tc>
                <w:tcPr>
                  <w:tcW w:w="224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6C247BC" w14:textId="50D680DF" w:rsidR="0037614F" w:rsidRPr="004A0494" w:rsidRDefault="006728E2" w:rsidP="0077429B">
                  <w:pPr>
                    <w:framePr w:hSpace="141" w:wrap="around" w:vAnchor="page" w:hAnchor="margin" w:x="-753" w:y="1501"/>
                    <w:spacing w:line="240" w:lineRule="auto"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4 829 500</w:t>
                  </w:r>
                  <w:r w:rsidR="0037614F" w:rsidRPr="004A0494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,00</w:t>
                  </w:r>
                </w:p>
              </w:tc>
            </w:tr>
          </w:tbl>
          <w:p w14:paraId="526824B3" w14:textId="77777777" w:rsidR="00BC5A6D" w:rsidRPr="0077715B" w:rsidRDefault="00BC5A6D" w:rsidP="000E3361"/>
          <w:p w14:paraId="0054D999" w14:textId="77777777" w:rsidR="00BC5A6D" w:rsidRPr="0077715B" w:rsidRDefault="00BC5A6D" w:rsidP="000E3361"/>
        </w:tc>
      </w:tr>
      <w:tr w:rsidR="00363633" w:rsidRPr="00363633" w14:paraId="4E2017D4" w14:textId="77777777" w:rsidTr="005B2A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067"/>
        </w:trPr>
        <w:tc>
          <w:tcPr>
            <w:tcW w:w="534" w:type="dxa"/>
          </w:tcPr>
          <w:p w14:paraId="0D2A611A" w14:textId="77777777" w:rsidR="00BC5A6D" w:rsidRPr="002E673C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</w:p>
          <w:p w14:paraId="2DDBE13D" w14:textId="77777777" w:rsidR="00BC5A6D" w:rsidRPr="002E673C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  <w:r w:rsidRPr="002E673C">
              <w:rPr>
                <w:rFonts w:ascii="Times New Roman" w:hAnsi="Times New Roman" w:cs="Times New Roman"/>
              </w:rPr>
              <w:t>1.7</w:t>
            </w:r>
          </w:p>
        </w:tc>
        <w:tc>
          <w:tcPr>
            <w:tcW w:w="10093" w:type="dxa"/>
            <w:gridSpan w:val="26"/>
          </w:tcPr>
          <w:p w14:paraId="675C9CE0" w14:textId="77777777" w:rsidR="00BC5A6D" w:rsidRPr="002E673C" w:rsidRDefault="00BC5A6D" w:rsidP="000E3361">
            <w:pPr>
              <w:rPr>
                <w:rFonts w:ascii="Times New Roman" w:hAnsi="Times New Roman" w:cs="Times New Roman"/>
              </w:rPr>
            </w:pPr>
            <w:r w:rsidRPr="002E673C">
              <w:rPr>
                <w:rFonts w:ascii="Times New Roman" w:hAnsi="Times New Roman" w:cs="Times New Roman"/>
              </w:rPr>
              <w:t>dane o odpisach aktualizujących wartość należności, ze wskazaniem stanu na początek roku obrotowego, zwiększeniach, wykorzystaniu, rozwiązaniu i stanie na koniec roku obrotowego, z uwzględnieniem należności finansowych jednostek samorządu terytorialnego (stan pożyczek zagrożonych)</w:t>
            </w:r>
          </w:p>
          <w:p w14:paraId="66FB34A9" w14:textId="77777777" w:rsidR="00BC5A6D" w:rsidRPr="002E673C" w:rsidRDefault="00BC5A6D" w:rsidP="000E3361">
            <w:pPr>
              <w:rPr>
                <w:rFonts w:ascii="Times New Roman" w:hAnsi="Times New Roman" w:cs="Times New Roman"/>
              </w:rPr>
            </w:pPr>
            <w:r w:rsidRPr="002E673C">
              <w:rPr>
                <w:rFonts w:ascii="Times New Roman" w:hAnsi="Times New Roman" w:cs="Times New Roman"/>
              </w:rPr>
              <w:t>Stan odpisów aktualizujących wartość należności</w:t>
            </w:r>
          </w:p>
        </w:tc>
      </w:tr>
      <w:tr w:rsidR="00363633" w:rsidRPr="00363633" w14:paraId="49B3C75C" w14:textId="77777777" w:rsidTr="005B2A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11"/>
        </w:trPr>
        <w:tc>
          <w:tcPr>
            <w:tcW w:w="10627" w:type="dxa"/>
            <w:gridSpan w:val="27"/>
          </w:tcPr>
          <w:p w14:paraId="403EF117" w14:textId="77777777" w:rsidR="00FA0145" w:rsidRPr="002E673C" w:rsidRDefault="00FA0145" w:rsidP="000E3361">
            <w:pPr>
              <w:rPr>
                <w:rFonts w:ascii="Times New Roman" w:hAnsi="Times New Roman" w:cs="Times New Roman"/>
              </w:rPr>
            </w:pPr>
          </w:p>
        </w:tc>
      </w:tr>
      <w:tr w:rsidR="00363633" w:rsidRPr="00363633" w14:paraId="3EC308F5" w14:textId="77777777" w:rsidTr="005B2A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50"/>
        </w:trPr>
        <w:tc>
          <w:tcPr>
            <w:tcW w:w="534" w:type="dxa"/>
            <w:vMerge w:val="restart"/>
          </w:tcPr>
          <w:p w14:paraId="10F4039E" w14:textId="77777777" w:rsidR="00BC5A6D" w:rsidRPr="002E673C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7" w:type="dxa"/>
            <w:gridSpan w:val="2"/>
            <w:vMerge w:val="restart"/>
          </w:tcPr>
          <w:p w14:paraId="7C3B8D27" w14:textId="77777777" w:rsidR="00BC5A6D" w:rsidRPr="002E673C" w:rsidRDefault="00BC5A6D" w:rsidP="000E336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E673C">
              <w:rPr>
                <w:rFonts w:ascii="Times New Roman" w:hAnsi="Times New Roman" w:cs="Times New Roman"/>
                <w:b/>
                <w:sz w:val="18"/>
                <w:szCs w:val="18"/>
              </w:rPr>
              <w:t>Lp.</w:t>
            </w:r>
          </w:p>
        </w:tc>
        <w:tc>
          <w:tcPr>
            <w:tcW w:w="1559" w:type="dxa"/>
            <w:gridSpan w:val="5"/>
            <w:vMerge w:val="restart"/>
          </w:tcPr>
          <w:p w14:paraId="13A2F952" w14:textId="77777777" w:rsidR="00BC5A6D" w:rsidRPr="002E673C" w:rsidRDefault="00BC5A6D" w:rsidP="000E336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673C">
              <w:rPr>
                <w:rFonts w:ascii="Times New Roman" w:hAnsi="Times New Roman" w:cs="Times New Roman"/>
                <w:b/>
              </w:rPr>
              <w:t>Grupa należności</w:t>
            </w:r>
          </w:p>
        </w:tc>
        <w:tc>
          <w:tcPr>
            <w:tcW w:w="2121" w:type="dxa"/>
            <w:gridSpan w:val="3"/>
            <w:vMerge w:val="restart"/>
          </w:tcPr>
          <w:p w14:paraId="6E4384D8" w14:textId="77777777" w:rsidR="00BC5A6D" w:rsidRPr="002E673C" w:rsidRDefault="00BC5A6D" w:rsidP="000E336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673C">
              <w:rPr>
                <w:rFonts w:ascii="Times New Roman" w:hAnsi="Times New Roman" w:cs="Times New Roman"/>
                <w:b/>
              </w:rPr>
              <w:t>Stan na początek roku obrotowego</w:t>
            </w:r>
          </w:p>
        </w:tc>
        <w:tc>
          <w:tcPr>
            <w:tcW w:w="4116" w:type="dxa"/>
            <w:gridSpan w:val="10"/>
          </w:tcPr>
          <w:p w14:paraId="2F4C4C4E" w14:textId="77777777" w:rsidR="00BC5A6D" w:rsidRPr="002E673C" w:rsidRDefault="00BC5A6D" w:rsidP="000E336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673C">
              <w:rPr>
                <w:rFonts w:ascii="Times New Roman" w:hAnsi="Times New Roman" w:cs="Times New Roman"/>
                <w:b/>
              </w:rPr>
              <w:t>Zmiany stanu odpisów w ciągu roku obrotowego</w:t>
            </w:r>
          </w:p>
        </w:tc>
        <w:tc>
          <w:tcPr>
            <w:tcW w:w="1980" w:type="dxa"/>
            <w:gridSpan w:val="6"/>
            <w:vMerge w:val="restart"/>
          </w:tcPr>
          <w:p w14:paraId="1D180D4D" w14:textId="77777777" w:rsidR="00BC5A6D" w:rsidRPr="002E673C" w:rsidRDefault="00BC5A6D" w:rsidP="000E336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673C">
              <w:rPr>
                <w:rFonts w:ascii="Times New Roman" w:hAnsi="Times New Roman" w:cs="Times New Roman"/>
                <w:b/>
              </w:rPr>
              <w:t>Stan na koniec roku obrotowego</w:t>
            </w:r>
          </w:p>
        </w:tc>
      </w:tr>
      <w:tr w:rsidR="00363633" w:rsidRPr="00363633" w14:paraId="36E83C41" w14:textId="77777777" w:rsidTr="005B2A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83"/>
        </w:trPr>
        <w:tc>
          <w:tcPr>
            <w:tcW w:w="534" w:type="dxa"/>
            <w:vMerge/>
          </w:tcPr>
          <w:p w14:paraId="5B3B6B81" w14:textId="77777777" w:rsidR="00BC5A6D" w:rsidRPr="002E673C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7" w:type="dxa"/>
            <w:gridSpan w:val="2"/>
            <w:vMerge/>
          </w:tcPr>
          <w:p w14:paraId="11981F2A" w14:textId="77777777" w:rsidR="00BC5A6D" w:rsidRPr="002E673C" w:rsidRDefault="00BC5A6D" w:rsidP="000E33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5"/>
            <w:vMerge/>
          </w:tcPr>
          <w:p w14:paraId="13F045EF" w14:textId="77777777" w:rsidR="00BC5A6D" w:rsidRPr="002E673C" w:rsidRDefault="00BC5A6D" w:rsidP="000E33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  <w:gridSpan w:val="3"/>
            <w:vMerge/>
          </w:tcPr>
          <w:p w14:paraId="03B793BB" w14:textId="77777777" w:rsidR="00BC5A6D" w:rsidRPr="002E673C" w:rsidRDefault="00BC5A6D" w:rsidP="000E33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gridSpan w:val="2"/>
          </w:tcPr>
          <w:p w14:paraId="34AB1F5D" w14:textId="77777777" w:rsidR="00BC5A6D" w:rsidRPr="002E673C" w:rsidRDefault="00BC5A6D" w:rsidP="000E3361">
            <w:pPr>
              <w:rPr>
                <w:rFonts w:ascii="Times New Roman" w:hAnsi="Times New Roman" w:cs="Times New Roman"/>
                <w:b/>
              </w:rPr>
            </w:pPr>
            <w:r w:rsidRPr="002E673C">
              <w:rPr>
                <w:rFonts w:ascii="Times New Roman" w:hAnsi="Times New Roman" w:cs="Times New Roman"/>
                <w:b/>
              </w:rPr>
              <w:t>zwiększenie</w:t>
            </w:r>
          </w:p>
        </w:tc>
        <w:tc>
          <w:tcPr>
            <w:tcW w:w="2126" w:type="dxa"/>
            <w:gridSpan w:val="6"/>
          </w:tcPr>
          <w:p w14:paraId="23DEEFA1" w14:textId="77777777" w:rsidR="00BC5A6D" w:rsidRPr="002E673C" w:rsidRDefault="00BC5A6D" w:rsidP="000E3361">
            <w:pPr>
              <w:rPr>
                <w:rFonts w:ascii="Times New Roman" w:hAnsi="Times New Roman" w:cs="Times New Roman"/>
                <w:b/>
              </w:rPr>
            </w:pPr>
            <w:r w:rsidRPr="002E673C">
              <w:rPr>
                <w:rFonts w:ascii="Times New Roman" w:hAnsi="Times New Roman" w:cs="Times New Roman"/>
                <w:b/>
              </w:rPr>
              <w:t>wykorzystanie</w:t>
            </w:r>
          </w:p>
        </w:tc>
        <w:tc>
          <w:tcPr>
            <w:tcW w:w="997" w:type="dxa"/>
            <w:gridSpan w:val="2"/>
          </w:tcPr>
          <w:p w14:paraId="3A9BB9D9" w14:textId="58EC0BF0" w:rsidR="00BC5A6D" w:rsidRPr="002E673C" w:rsidRDefault="00BC5A6D" w:rsidP="000E3361">
            <w:pPr>
              <w:rPr>
                <w:rFonts w:ascii="Times New Roman" w:hAnsi="Times New Roman" w:cs="Times New Roman"/>
                <w:b/>
              </w:rPr>
            </w:pPr>
            <w:r w:rsidRPr="002E673C">
              <w:rPr>
                <w:rFonts w:ascii="Times New Roman" w:hAnsi="Times New Roman" w:cs="Times New Roman"/>
                <w:b/>
              </w:rPr>
              <w:t>rozwiązan</w:t>
            </w:r>
            <w:r w:rsidR="00AC5130" w:rsidRPr="002E673C">
              <w:rPr>
                <w:rFonts w:ascii="Times New Roman" w:hAnsi="Times New Roman" w:cs="Times New Roman"/>
                <w:b/>
              </w:rPr>
              <w:t>i</w:t>
            </w:r>
            <w:r w:rsidRPr="002E673C">
              <w:rPr>
                <w:rFonts w:ascii="Times New Roman" w:hAnsi="Times New Roman" w:cs="Times New Roman"/>
                <w:b/>
              </w:rPr>
              <w:t>e</w:t>
            </w:r>
          </w:p>
        </w:tc>
        <w:tc>
          <w:tcPr>
            <w:tcW w:w="1980" w:type="dxa"/>
            <w:gridSpan w:val="6"/>
            <w:vMerge/>
          </w:tcPr>
          <w:p w14:paraId="033582D1" w14:textId="77777777" w:rsidR="00BC5A6D" w:rsidRPr="002E673C" w:rsidRDefault="00BC5A6D" w:rsidP="000E3361">
            <w:pPr>
              <w:rPr>
                <w:rFonts w:ascii="Times New Roman" w:hAnsi="Times New Roman" w:cs="Times New Roman"/>
              </w:rPr>
            </w:pPr>
          </w:p>
        </w:tc>
      </w:tr>
      <w:tr w:rsidR="00363633" w:rsidRPr="00363633" w14:paraId="3A945C66" w14:textId="77777777" w:rsidTr="005B2A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10"/>
        </w:trPr>
        <w:tc>
          <w:tcPr>
            <w:tcW w:w="534" w:type="dxa"/>
            <w:vMerge/>
          </w:tcPr>
          <w:p w14:paraId="065C6987" w14:textId="77777777" w:rsidR="00BC5A6D" w:rsidRPr="002E673C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7" w:type="dxa"/>
            <w:gridSpan w:val="2"/>
          </w:tcPr>
          <w:p w14:paraId="22491758" w14:textId="77777777" w:rsidR="00BC5A6D" w:rsidRPr="002E673C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  <w:r w:rsidRPr="002E673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  <w:gridSpan w:val="5"/>
          </w:tcPr>
          <w:p w14:paraId="69114064" w14:textId="77777777" w:rsidR="00BC5A6D" w:rsidRPr="002E673C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  <w:r w:rsidRPr="002E673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1" w:type="dxa"/>
            <w:gridSpan w:val="3"/>
          </w:tcPr>
          <w:p w14:paraId="55E029B9" w14:textId="77777777" w:rsidR="00BC5A6D" w:rsidRPr="002E673C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  <w:r w:rsidRPr="002E673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3" w:type="dxa"/>
            <w:gridSpan w:val="2"/>
          </w:tcPr>
          <w:p w14:paraId="13AD7F8B" w14:textId="77777777" w:rsidR="00BC5A6D" w:rsidRPr="002E673C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  <w:r w:rsidRPr="002E673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26" w:type="dxa"/>
            <w:gridSpan w:val="6"/>
          </w:tcPr>
          <w:p w14:paraId="0202A91A" w14:textId="77777777" w:rsidR="00BC5A6D" w:rsidRPr="002E673C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  <w:r w:rsidRPr="002E673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7" w:type="dxa"/>
            <w:gridSpan w:val="2"/>
          </w:tcPr>
          <w:p w14:paraId="3B1E075D" w14:textId="77777777" w:rsidR="00BC5A6D" w:rsidRPr="002E673C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  <w:r w:rsidRPr="002E673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980" w:type="dxa"/>
            <w:gridSpan w:val="6"/>
          </w:tcPr>
          <w:p w14:paraId="0A0D481E" w14:textId="77777777" w:rsidR="00BC5A6D" w:rsidRPr="002E673C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  <w:r w:rsidRPr="002E673C">
              <w:rPr>
                <w:rFonts w:ascii="Times New Roman" w:hAnsi="Times New Roman" w:cs="Times New Roman"/>
              </w:rPr>
              <w:t>7</w:t>
            </w:r>
          </w:p>
        </w:tc>
      </w:tr>
      <w:tr w:rsidR="00423932" w:rsidRPr="00363633" w14:paraId="30860663" w14:textId="77777777" w:rsidTr="005B2A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21"/>
        </w:trPr>
        <w:tc>
          <w:tcPr>
            <w:tcW w:w="534" w:type="dxa"/>
            <w:vMerge/>
          </w:tcPr>
          <w:p w14:paraId="68A9830E" w14:textId="77777777" w:rsidR="00423932" w:rsidRPr="002E673C" w:rsidRDefault="00423932" w:rsidP="0042393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7" w:type="dxa"/>
            <w:gridSpan w:val="2"/>
          </w:tcPr>
          <w:p w14:paraId="4A158D4C" w14:textId="77777777" w:rsidR="00423932" w:rsidRPr="002E673C" w:rsidRDefault="00423932" w:rsidP="00423932">
            <w:pPr>
              <w:rPr>
                <w:rFonts w:ascii="Times New Roman" w:hAnsi="Times New Roman" w:cs="Times New Roman"/>
              </w:rPr>
            </w:pPr>
            <w:r w:rsidRPr="002E673C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559" w:type="dxa"/>
            <w:gridSpan w:val="5"/>
          </w:tcPr>
          <w:p w14:paraId="37DA74F3" w14:textId="77777777" w:rsidR="00423932" w:rsidRPr="002E673C" w:rsidRDefault="00423932" w:rsidP="00423932">
            <w:pPr>
              <w:rPr>
                <w:rFonts w:ascii="Times New Roman" w:hAnsi="Times New Roman" w:cs="Times New Roman"/>
              </w:rPr>
            </w:pPr>
            <w:r w:rsidRPr="002E673C">
              <w:rPr>
                <w:rFonts w:ascii="Times New Roman" w:hAnsi="Times New Roman" w:cs="Times New Roman"/>
              </w:rPr>
              <w:t>Podatek rolny od osób fizycznych</w:t>
            </w:r>
          </w:p>
        </w:tc>
        <w:tc>
          <w:tcPr>
            <w:tcW w:w="2121" w:type="dxa"/>
            <w:gridSpan w:val="3"/>
          </w:tcPr>
          <w:p w14:paraId="52C56E09" w14:textId="01B5C2BA" w:rsidR="00423932" w:rsidRPr="002E673C" w:rsidRDefault="00423932" w:rsidP="00423932">
            <w:pPr>
              <w:jc w:val="right"/>
              <w:rPr>
                <w:rFonts w:ascii="Times New Roman" w:hAnsi="Times New Roman" w:cs="Times New Roman"/>
              </w:rPr>
            </w:pPr>
            <w:r w:rsidRPr="002E673C">
              <w:rPr>
                <w:rFonts w:ascii="Times New Roman" w:hAnsi="Times New Roman" w:cs="Times New Roman"/>
              </w:rPr>
              <w:t>2 452,70</w:t>
            </w:r>
          </w:p>
        </w:tc>
        <w:tc>
          <w:tcPr>
            <w:tcW w:w="993" w:type="dxa"/>
            <w:gridSpan w:val="2"/>
          </w:tcPr>
          <w:p w14:paraId="7B1B2E5A" w14:textId="29E2E637" w:rsidR="00423932" w:rsidRPr="002E673C" w:rsidRDefault="00423932" w:rsidP="00423932">
            <w:pPr>
              <w:jc w:val="right"/>
              <w:rPr>
                <w:rFonts w:ascii="Times New Roman" w:hAnsi="Times New Roman" w:cs="Times New Roman"/>
              </w:rPr>
            </w:pPr>
            <w:r w:rsidRPr="002E673C">
              <w:rPr>
                <w:rFonts w:ascii="Times New Roman" w:hAnsi="Times New Roman" w:cs="Times New Roman"/>
              </w:rPr>
              <w:t>926,40</w:t>
            </w:r>
          </w:p>
        </w:tc>
        <w:tc>
          <w:tcPr>
            <w:tcW w:w="2126" w:type="dxa"/>
            <w:gridSpan w:val="6"/>
          </w:tcPr>
          <w:p w14:paraId="5CCE1FCA" w14:textId="77777777" w:rsidR="00423932" w:rsidRPr="002E673C" w:rsidRDefault="00423932" w:rsidP="00423932">
            <w:pPr>
              <w:jc w:val="right"/>
              <w:rPr>
                <w:rFonts w:ascii="Times New Roman" w:hAnsi="Times New Roman" w:cs="Times New Roman"/>
              </w:rPr>
            </w:pPr>
            <w:r w:rsidRPr="002E673C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7" w:type="dxa"/>
            <w:gridSpan w:val="2"/>
          </w:tcPr>
          <w:p w14:paraId="6AA67434" w14:textId="1F1B9586" w:rsidR="00423932" w:rsidRPr="002E673C" w:rsidRDefault="00423932" w:rsidP="00423932">
            <w:pPr>
              <w:jc w:val="right"/>
              <w:rPr>
                <w:rFonts w:ascii="Times New Roman" w:hAnsi="Times New Roman" w:cs="Times New Roman"/>
              </w:rPr>
            </w:pPr>
            <w:r w:rsidRPr="002E673C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980" w:type="dxa"/>
            <w:gridSpan w:val="6"/>
          </w:tcPr>
          <w:p w14:paraId="0EC4D758" w14:textId="1B652817" w:rsidR="00423932" w:rsidRPr="002E673C" w:rsidRDefault="00423932" w:rsidP="00423932">
            <w:pPr>
              <w:jc w:val="right"/>
              <w:rPr>
                <w:rFonts w:ascii="Times New Roman" w:hAnsi="Times New Roman" w:cs="Times New Roman"/>
              </w:rPr>
            </w:pPr>
            <w:r w:rsidRPr="002E673C">
              <w:rPr>
                <w:rFonts w:ascii="Times New Roman" w:hAnsi="Times New Roman" w:cs="Times New Roman"/>
              </w:rPr>
              <w:t>3 379,10</w:t>
            </w:r>
          </w:p>
        </w:tc>
      </w:tr>
      <w:tr w:rsidR="00423932" w:rsidRPr="00363633" w14:paraId="6E07ECBB" w14:textId="77777777" w:rsidTr="005B2A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65"/>
        </w:trPr>
        <w:tc>
          <w:tcPr>
            <w:tcW w:w="534" w:type="dxa"/>
            <w:vMerge/>
          </w:tcPr>
          <w:p w14:paraId="20AFDF61" w14:textId="77777777" w:rsidR="00423932" w:rsidRPr="002E673C" w:rsidRDefault="00423932" w:rsidP="0042393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7" w:type="dxa"/>
            <w:gridSpan w:val="2"/>
          </w:tcPr>
          <w:p w14:paraId="161956CB" w14:textId="77777777" w:rsidR="00423932" w:rsidRPr="002E673C" w:rsidRDefault="00423932" w:rsidP="00423932">
            <w:pPr>
              <w:rPr>
                <w:rFonts w:ascii="Times New Roman" w:hAnsi="Times New Roman" w:cs="Times New Roman"/>
              </w:rPr>
            </w:pPr>
            <w:r w:rsidRPr="002E673C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559" w:type="dxa"/>
            <w:gridSpan w:val="5"/>
          </w:tcPr>
          <w:p w14:paraId="65237951" w14:textId="77777777" w:rsidR="00423932" w:rsidRPr="002E673C" w:rsidRDefault="00423932" w:rsidP="00423932">
            <w:pPr>
              <w:rPr>
                <w:rFonts w:ascii="Times New Roman" w:hAnsi="Times New Roman" w:cs="Times New Roman"/>
              </w:rPr>
            </w:pPr>
            <w:r w:rsidRPr="002E673C">
              <w:rPr>
                <w:rFonts w:ascii="Times New Roman" w:hAnsi="Times New Roman" w:cs="Times New Roman"/>
              </w:rPr>
              <w:t>Podatek leśny od osób fizycznych</w:t>
            </w:r>
          </w:p>
        </w:tc>
        <w:tc>
          <w:tcPr>
            <w:tcW w:w="2121" w:type="dxa"/>
            <w:gridSpan w:val="3"/>
          </w:tcPr>
          <w:p w14:paraId="1CF214E2" w14:textId="42CCEB35" w:rsidR="00423932" w:rsidRPr="002E673C" w:rsidRDefault="00423932" w:rsidP="00423932">
            <w:pPr>
              <w:jc w:val="right"/>
              <w:rPr>
                <w:rFonts w:ascii="Times New Roman" w:hAnsi="Times New Roman" w:cs="Times New Roman"/>
              </w:rPr>
            </w:pPr>
            <w:r w:rsidRPr="002E673C">
              <w:rPr>
                <w:rFonts w:ascii="Times New Roman" w:hAnsi="Times New Roman" w:cs="Times New Roman"/>
              </w:rPr>
              <w:t>2 137,25</w:t>
            </w:r>
          </w:p>
        </w:tc>
        <w:tc>
          <w:tcPr>
            <w:tcW w:w="993" w:type="dxa"/>
            <w:gridSpan w:val="2"/>
          </w:tcPr>
          <w:p w14:paraId="0E17F0A1" w14:textId="2EB3B5BD" w:rsidR="00423932" w:rsidRPr="002E673C" w:rsidRDefault="00423932" w:rsidP="00423932">
            <w:pPr>
              <w:jc w:val="right"/>
              <w:rPr>
                <w:rFonts w:ascii="Times New Roman" w:hAnsi="Times New Roman" w:cs="Times New Roman"/>
              </w:rPr>
            </w:pPr>
            <w:r w:rsidRPr="002E673C">
              <w:rPr>
                <w:rFonts w:ascii="Times New Roman" w:hAnsi="Times New Roman" w:cs="Times New Roman"/>
              </w:rPr>
              <w:t>644,70</w:t>
            </w:r>
          </w:p>
        </w:tc>
        <w:tc>
          <w:tcPr>
            <w:tcW w:w="2126" w:type="dxa"/>
            <w:gridSpan w:val="6"/>
          </w:tcPr>
          <w:p w14:paraId="477711C0" w14:textId="77777777" w:rsidR="00423932" w:rsidRPr="002E673C" w:rsidRDefault="00423932" w:rsidP="00423932">
            <w:pPr>
              <w:jc w:val="right"/>
              <w:rPr>
                <w:rFonts w:ascii="Times New Roman" w:hAnsi="Times New Roman" w:cs="Times New Roman"/>
              </w:rPr>
            </w:pPr>
            <w:r w:rsidRPr="002E673C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7" w:type="dxa"/>
            <w:gridSpan w:val="2"/>
          </w:tcPr>
          <w:p w14:paraId="3DF0D49B" w14:textId="4E6586B3" w:rsidR="00423932" w:rsidRPr="002E673C" w:rsidRDefault="002E673C" w:rsidP="00423932">
            <w:pPr>
              <w:jc w:val="right"/>
              <w:rPr>
                <w:rFonts w:ascii="Times New Roman" w:hAnsi="Times New Roman" w:cs="Times New Roman"/>
              </w:rPr>
            </w:pPr>
            <w:r w:rsidRPr="002E673C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980" w:type="dxa"/>
            <w:gridSpan w:val="6"/>
          </w:tcPr>
          <w:p w14:paraId="5B1920B0" w14:textId="51907ECA" w:rsidR="00423932" w:rsidRPr="002E673C" w:rsidRDefault="00423932" w:rsidP="00423932">
            <w:pPr>
              <w:jc w:val="right"/>
              <w:rPr>
                <w:rFonts w:ascii="Times New Roman" w:hAnsi="Times New Roman" w:cs="Times New Roman"/>
              </w:rPr>
            </w:pPr>
            <w:r w:rsidRPr="002E673C">
              <w:rPr>
                <w:rFonts w:ascii="Times New Roman" w:hAnsi="Times New Roman" w:cs="Times New Roman"/>
              </w:rPr>
              <w:t>2 781,95</w:t>
            </w:r>
          </w:p>
        </w:tc>
      </w:tr>
      <w:tr w:rsidR="00423932" w:rsidRPr="00363633" w14:paraId="4C57940C" w14:textId="77777777" w:rsidTr="005B2A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05"/>
        </w:trPr>
        <w:tc>
          <w:tcPr>
            <w:tcW w:w="534" w:type="dxa"/>
            <w:vMerge/>
          </w:tcPr>
          <w:p w14:paraId="4111B83F" w14:textId="77777777" w:rsidR="00423932" w:rsidRPr="002E673C" w:rsidRDefault="00423932" w:rsidP="0042393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7" w:type="dxa"/>
            <w:gridSpan w:val="2"/>
          </w:tcPr>
          <w:p w14:paraId="5FD61B88" w14:textId="77777777" w:rsidR="00423932" w:rsidRPr="002E673C" w:rsidRDefault="00423932" w:rsidP="00423932">
            <w:pPr>
              <w:rPr>
                <w:rFonts w:ascii="Times New Roman" w:hAnsi="Times New Roman" w:cs="Times New Roman"/>
              </w:rPr>
            </w:pPr>
            <w:r w:rsidRPr="002E673C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559" w:type="dxa"/>
            <w:gridSpan w:val="5"/>
          </w:tcPr>
          <w:p w14:paraId="33EB17A9" w14:textId="77777777" w:rsidR="00423932" w:rsidRPr="002E673C" w:rsidRDefault="00423932" w:rsidP="00423932">
            <w:pPr>
              <w:rPr>
                <w:rFonts w:ascii="Times New Roman" w:hAnsi="Times New Roman" w:cs="Times New Roman"/>
              </w:rPr>
            </w:pPr>
            <w:r w:rsidRPr="002E673C">
              <w:rPr>
                <w:rFonts w:ascii="Times New Roman" w:hAnsi="Times New Roman" w:cs="Times New Roman"/>
              </w:rPr>
              <w:t>Podatek od nieruchomości od osób fizycznych</w:t>
            </w:r>
          </w:p>
        </w:tc>
        <w:tc>
          <w:tcPr>
            <w:tcW w:w="2121" w:type="dxa"/>
            <w:gridSpan w:val="3"/>
          </w:tcPr>
          <w:p w14:paraId="5CF76D68" w14:textId="1B207581" w:rsidR="00423932" w:rsidRPr="002E673C" w:rsidRDefault="00423932" w:rsidP="00423932">
            <w:pPr>
              <w:jc w:val="right"/>
              <w:rPr>
                <w:rFonts w:ascii="Times New Roman" w:hAnsi="Times New Roman" w:cs="Times New Roman"/>
              </w:rPr>
            </w:pPr>
            <w:r w:rsidRPr="002E673C">
              <w:rPr>
                <w:rFonts w:ascii="Times New Roman" w:hAnsi="Times New Roman" w:cs="Times New Roman"/>
              </w:rPr>
              <w:t>681,40</w:t>
            </w:r>
          </w:p>
        </w:tc>
        <w:tc>
          <w:tcPr>
            <w:tcW w:w="993" w:type="dxa"/>
            <w:gridSpan w:val="2"/>
          </w:tcPr>
          <w:p w14:paraId="1B2D25C5" w14:textId="5A5F31C8" w:rsidR="00423932" w:rsidRPr="002E673C" w:rsidRDefault="00423932" w:rsidP="00423932">
            <w:pPr>
              <w:jc w:val="right"/>
              <w:rPr>
                <w:rFonts w:ascii="Times New Roman" w:hAnsi="Times New Roman" w:cs="Times New Roman"/>
              </w:rPr>
            </w:pPr>
            <w:r w:rsidRPr="002E673C">
              <w:rPr>
                <w:rFonts w:ascii="Times New Roman" w:hAnsi="Times New Roman" w:cs="Times New Roman"/>
              </w:rPr>
              <w:t>314,60</w:t>
            </w:r>
          </w:p>
        </w:tc>
        <w:tc>
          <w:tcPr>
            <w:tcW w:w="2126" w:type="dxa"/>
            <w:gridSpan w:val="6"/>
          </w:tcPr>
          <w:p w14:paraId="2E0EBB21" w14:textId="77777777" w:rsidR="00423932" w:rsidRPr="002E673C" w:rsidRDefault="00423932" w:rsidP="00423932">
            <w:pPr>
              <w:jc w:val="right"/>
              <w:rPr>
                <w:rFonts w:ascii="Times New Roman" w:hAnsi="Times New Roman" w:cs="Times New Roman"/>
              </w:rPr>
            </w:pPr>
            <w:r w:rsidRPr="002E673C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7" w:type="dxa"/>
            <w:gridSpan w:val="2"/>
          </w:tcPr>
          <w:p w14:paraId="062D9C2F" w14:textId="67BE2172" w:rsidR="00423932" w:rsidRPr="002E673C" w:rsidRDefault="002E673C" w:rsidP="00423932">
            <w:pPr>
              <w:jc w:val="right"/>
              <w:rPr>
                <w:rFonts w:ascii="Times New Roman" w:hAnsi="Times New Roman" w:cs="Times New Roman"/>
              </w:rPr>
            </w:pPr>
            <w:r w:rsidRPr="002E673C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980" w:type="dxa"/>
            <w:gridSpan w:val="6"/>
          </w:tcPr>
          <w:p w14:paraId="1ECD7D96" w14:textId="5C680C40" w:rsidR="00423932" w:rsidRPr="002E673C" w:rsidRDefault="00423932" w:rsidP="00423932">
            <w:pPr>
              <w:jc w:val="right"/>
              <w:rPr>
                <w:rFonts w:ascii="Times New Roman" w:hAnsi="Times New Roman" w:cs="Times New Roman"/>
              </w:rPr>
            </w:pPr>
            <w:r w:rsidRPr="002E673C">
              <w:rPr>
                <w:rFonts w:ascii="Times New Roman" w:hAnsi="Times New Roman" w:cs="Times New Roman"/>
              </w:rPr>
              <w:t>996,00</w:t>
            </w:r>
          </w:p>
        </w:tc>
      </w:tr>
      <w:tr w:rsidR="00423932" w:rsidRPr="00363633" w14:paraId="6EB2253A" w14:textId="77777777" w:rsidTr="005B2A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14"/>
        </w:trPr>
        <w:tc>
          <w:tcPr>
            <w:tcW w:w="534" w:type="dxa"/>
            <w:vMerge/>
          </w:tcPr>
          <w:p w14:paraId="56D75ECF" w14:textId="77777777" w:rsidR="00423932" w:rsidRPr="002E673C" w:rsidRDefault="00423932" w:rsidP="0042393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7" w:type="dxa"/>
            <w:gridSpan w:val="2"/>
          </w:tcPr>
          <w:p w14:paraId="1F5D0BDC" w14:textId="77777777" w:rsidR="00423932" w:rsidRPr="002E673C" w:rsidRDefault="00423932" w:rsidP="004239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5"/>
          </w:tcPr>
          <w:p w14:paraId="4F9CB689" w14:textId="77777777" w:rsidR="00423932" w:rsidRPr="002E673C" w:rsidRDefault="00423932" w:rsidP="00423932">
            <w:pPr>
              <w:rPr>
                <w:rFonts w:ascii="Times New Roman" w:hAnsi="Times New Roman" w:cs="Times New Roman"/>
                <w:b/>
              </w:rPr>
            </w:pPr>
            <w:r w:rsidRPr="002E673C">
              <w:rPr>
                <w:rFonts w:ascii="Times New Roman" w:hAnsi="Times New Roman" w:cs="Times New Roman"/>
                <w:b/>
              </w:rPr>
              <w:t>Razem</w:t>
            </w:r>
          </w:p>
        </w:tc>
        <w:tc>
          <w:tcPr>
            <w:tcW w:w="2121" w:type="dxa"/>
            <w:gridSpan w:val="3"/>
          </w:tcPr>
          <w:p w14:paraId="4A1387C7" w14:textId="44A441F5" w:rsidR="00423932" w:rsidRPr="002E673C" w:rsidRDefault="00423932" w:rsidP="00423932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2E673C">
              <w:rPr>
                <w:rFonts w:ascii="Times New Roman" w:hAnsi="Times New Roman" w:cs="Times New Roman"/>
                <w:b/>
              </w:rPr>
              <w:t>5 271,35</w:t>
            </w:r>
          </w:p>
        </w:tc>
        <w:tc>
          <w:tcPr>
            <w:tcW w:w="993" w:type="dxa"/>
            <w:gridSpan w:val="2"/>
          </w:tcPr>
          <w:p w14:paraId="6A4CA73F" w14:textId="065A8A90" w:rsidR="00423932" w:rsidRPr="002E673C" w:rsidRDefault="00423932" w:rsidP="00423932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2E673C">
              <w:rPr>
                <w:rFonts w:ascii="Times New Roman" w:hAnsi="Times New Roman" w:cs="Times New Roman"/>
                <w:b/>
                <w:bCs/>
              </w:rPr>
              <w:t>1 885,70</w:t>
            </w:r>
          </w:p>
        </w:tc>
        <w:tc>
          <w:tcPr>
            <w:tcW w:w="2126" w:type="dxa"/>
            <w:gridSpan w:val="6"/>
          </w:tcPr>
          <w:p w14:paraId="19B90071" w14:textId="77777777" w:rsidR="00423932" w:rsidRPr="002E673C" w:rsidRDefault="00423932" w:rsidP="00423932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2E673C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997" w:type="dxa"/>
            <w:gridSpan w:val="2"/>
          </w:tcPr>
          <w:p w14:paraId="6952BFBF" w14:textId="22613C14" w:rsidR="00423932" w:rsidRPr="002E673C" w:rsidRDefault="002E673C" w:rsidP="00423932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2E673C"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980" w:type="dxa"/>
            <w:gridSpan w:val="6"/>
          </w:tcPr>
          <w:p w14:paraId="2692F448" w14:textId="4F595802" w:rsidR="00423932" w:rsidRPr="002E673C" w:rsidRDefault="002E673C" w:rsidP="00423932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2E673C">
              <w:rPr>
                <w:rFonts w:ascii="Times New Roman" w:hAnsi="Times New Roman" w:cs="Times New Roman"/>
                <w:b/>
              </w:rPr>
              <w:t>7 157,05</w:t>
            </w:r>
          </w:p>
        </w:tc>
      </w:tr>
      <w:tr w:rsidR="00363633" w:rsidRPr="00363633" w14:paraId="18C93D3E" w14:textId="77777777" w:rsidTr="005B2A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07"/>
        </w:trPr>
        <w:tc>
          <w:tcPr>
            <w:tcW w:w="540" w:type="dxa"/>
            <w:gridSpan w:val="2"/>
          </w:tcPr>
          <w:p w14:paraId="434B0F51" w14:textId="77777777" w:rsidR="00033AA2" w:rsidRPr="008635ED" w:rsidRDefault="00033AA2" w:rsidP="00033AA2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087" w:type="dxa"/>
            <w:gridSpan w:val="25"/>
          </w:tcPr>
          <w:p w14:paraId="319769F9" w14:textId="77777777" w:rsidR="00033AA2" w:rsidRPr="008635ED" w:rsidRDefault="00033AA2" w:rsidP="00033AA2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</w:tr>
      <w:tr w:rsidR="00363633" w:rsidRPr="00363633" w14:paraId="68DBA737" w14:textId="77777777" w:rsidTr="005B2A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18"/>
        </w:trPr>
        <w:tc>
          <w:tcPr>
            <w:tcW w:w="534" w:type="dxa"/>
          </w:tcPr>
          <w:p w14:paraId="7B3F2772" w14:textId="77777777" w:rsidR="00BC5A6D" w:rsidRPr="008635ED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  <w:r w:rsidRPr="008635ED">
              <w:rPr>
                <w:rFonts w:ascii="Times New Roman" w:hAnsi="Times New Roman" w:cs="Times New Roman"/>
              </w:rPr>
              <w:t>1.8</w:t>
            </w:r>
          </w:p>
        </w:tc>
        <w:tc>
          <w:tcPr>
            <w:tcW w:w="10093" w:type="dxa"/>
            <w:gridSpan w:val="26"/>
          </w:tcPr>
          <w:p w14:paraId="40D93BE5" w14:textId="062B4BF7" w:rsidR="00BC5A6D" w:rsidRPr="008635ED" w:rsidRDefault="00BC5A6D" w:rsidP="000E3361">
            <w:pPr>
              <w:rPr>
                <w:rFonts w:ascii="Times New Roman" w:hAnsi="Times New Roman" w:cs="Times New Roman"/>
              </w:rPr>
            </w:pPr>
            <w:r w:rsidRPr="008635ED">
              <w:rPr>
                <w:rFonts w:ascii="Times New Roman" w:hAnsi="Times New Roman" w:cs="Times New Roman"/>
              </w:rPr>
              <w:t xml:space="preserve">dane o stanie rezerw według celu ich utworzenia na początek roku obrotowego, zwiększeniach, wykorzystaniu </w:t>
            </w:r>
            <w:r w:rsidR="008A3E41" w:rsidRPr="008635ED">
              <w:rPr>
                <w:rFonts w:ascii="Times New Roman" w:hAnsi="Times New Roman" w:cs="Times New Roman"/>
              </w:rPr>
              <w:br/>
            </w:r>
            <w:r w:rsidRPr="008635ED">
              <w:rPr>
                <w:rFonts w:ascii="Times New Roman" w:hAnsi="Times New Roman" w:cs="Times New Roman"/>
              </w:rPr>
              <w:t>i stanie końcowym</w:t>
            </w:r>
          </w:p>
        </w:tc>
      </w:tr>
      <w:tr w:rsidR="00363633" w:rsidRPr="00363633" w14:paraId="35856DF2" w14:textId="77777777" w:rsidTr="005B2A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36"/>
        </w:trPr>
        <w:tc>
          <w:tcPr>
            <w:tcW w:w="534" w:type="dxa"/>
          </w:tcPr>
          <w:p w14:paraId="4DAADFD1" w14:textId="77777777" w:rsidR="00BC5A6D" w:rsidRPr="008635ED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93" w:type="dxa"/>
            <w:gridSpan w:val="26"/>
          </w:tcPr>
          <w:p w14:paraId="2F5931EA" w14:textId="77777777" w:rsidR="00BC5A6D" w:rsidRPr="008635ED" w:rsidRDefault="00BC5A6D" w:rsidP="000E3361">
            <w:pPr>
              <w:rPr>
                <w:rFonts w:ascii="Times New Roman" w:hAnsi="Times New Roman" w:cs="Times New Roman"/>
                <w:b/>
              </w:rPr>
            </w:pPr>
            <w:r w:rsidRPr="008635ED">
              <w:rPr>
                <w:rFonts w:ascii="Times New Roman" w:hAnsi="Times New Roman" w:cs="Times New Roman"/>
                <w:b/>
              </w:rPr>
              <w:t>Nie dotyczy</w:t>
            </w:r>
          </w:p>
          <w:p w14:paraId="0BDCA172" w14:textId="77777777" w:rsidR="007C5D5D" w:rsidRPr="008635ED" w:rsidRDefault="007C5D5D" w:rsidP="000E3361">
            <w:pPr>
              <w:rPr>
                <w:rFonts w:ascii="Times New Roman" w:hAnsi="Times New Roman" w:cs="Times New Roman"/>
                <w:b/>
              </w:rPr>
            </w:pPr>
          </w:p>
          <w:p w14:paraId="2A2A582D" w14:textId="77777777" w:rsidR="007C5D5D" w:rsidRPr="008635ED" w:rsidRDefault="007C5D5D" w:rsidP="000E3361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363633" w:rsidRPr="00363633" w14:paraId="6EC35FDF" w14:textId="77777777" w:rsidTr="005B2A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18"/>
        </w:trPr>
        <w:tc>
          <w:tcPr>
            <w:tcW w:w="534" w:type="dxa"/>
          </w:tcPr>
          <w:p w14:paraId="5AD7AE36" w14:textId="77777777" w:rsidR="00BC5A6D" w:rsidRPr="008635ED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  <w:r w:rsidRPr="008635ED">
              <w:rPr>
                <w:rFonts w:ascii="Times New Roman" w:hAnsi="Times New Roman" w:cs="Times New Roman"/>
              </w:rPr>
              <w:t>1.9</w:t>
            </w:r>
          </w:p>
        </w:tc>
        <w:tc>
          <w:tcPr>
            <w:tcW w:w="10093" w:type="dxa"/>
            <w:gridSpan w:val="26"/>
          </w:tcPr>
          <w:p w14:paraId="1F432A88" w14:textId="77777777" w:rsidR="00BC5A6D" w:rsidRPr="008635ED" w:rsidRDefault="00BC5A6D" w:rsidP="000E3361">
            <w:pPr>
              <w:rPr>
                <w:rFonts w:ascii="Times New Roman" w:hAnsi="Times New Roman" w:cs="Times New Roman"/>
              </w:rPr>
            </w:pPr>
            <w:r w:rsidRPr="008635ED">
              <w:rPr>
                <w:rFonts w:ascii="Times New Roman" w:hAnsi="Times New Roman" w:cs="Times New Roman"/>
              </w:rPr>
              <w:t>podział zobowiązań długoterminowych według pozycji bilansu o pozostałym od dnia bilansowego, przewidywalnym umowę lub wynikającym z innego tytułu prawnego, okresie spłaty :</w:t>
            </w:r>
          </w:p>
        </w:tc>
      </w:tr>
      <w:tr w:rsidR="00363633" w:rsidRPr="00363633" w14:paraId="5BEFD616" w14:textId="77777777" w:rsidTr="005B2A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37"/>
        </w:trPr>
        <w:tc>
          <w:tcPr>
            <w:tcW w:w="534" w:type="dxa"/>
          </w:tcPr>
          <w:p w14:paraId="5841DE41" w14:textId="77777777" w:rsidR="00BC5A6D" w:rsidRPr="008635ED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  <w:r w:rsidRPr="008635ED">
              <w:rPr>
                <w:rFonts w:ascii="Times New Roman" w:hAnsi="Times New Roman" w:cs="Times New Roman"/>
              </w:rPr>
              <w:t>a)</w:t>
            </w:r>
          </w:p>
        </w:tc>
        <w:tc>
          <w:tcPr>
            <w:tcW w:w="10093" w:type="dxa"/>
            <w:gridSpan w:val="26"/>
          </w:tcPr>
          <w:p w14:paraId="71F84159" w14:textId="77777777" w:rsidR="00BC5A6D" w:rsidRPr="008635ED" w:rsidRDefault="00BC5A6D" w:rsidP="000E3361">
            <w:pPr>
              <w:rPr>
                <w:rFonts w:ascii="Times New Roman" w:hAnsi="Times New Roman" w:cs="Times New Roman"/>
              </w:rPr>
            </w:pPr>
            <w:r w:rsidRPr="008635ED">
              <w:rPr>
                <w:rFonts w:ascii="Times New Roman" w:hAnsi="Times New Roman" w:cs="Times New Roman"/>
              </w:rPr>
              <w:t>powyżej 1 roku do 3 lat</w:t>
            </w:r>
          </w:p>
        </w:tc>
      </w:tr>
      <w:tr w:rsidR="00363633" w:rsidRPr="00363633" w14:paraId="0A70B960" w14:textId="77777777" w:rsidTr="005B2A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80"/>
        </w:trPr>
        <w:tc>
          <w:tcPr>
            <w:tcW w:w="534" w:type="dxa"/>
          </w:tcPr>
          <w:p w14:paraId="1AF4F36B" w14:textId="77777777" w:rsidR="00BC5A6D" w:rsidRPr="009D6293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93" w:type="dxa"/>
            <w:gridSpan w:val="26"/>
          </w:tcPr>
          <w:p w14:paraId="422B1927" w14:textId="77777777" w:rsidR="00BC5A6D" w:rsidRPr="009D6293" w:rsidRDefault="00D66A97" w:rsidP="000E3361">
            <w:pPr>
              <w:rPr>
                <w:rFonts w:ascii="Times New Roman" w:hAnsi="Times New Roman" w:cs="Times New Roman"/>
                <w:b/>
              </w:rPr>
            </w:pPr>
            <w:r w:rsidRPr="009D6293">
              <w:rPr>
                <w:rFonts w:ascii="Times New Roman" w:hAnsi="Times New Roman" w:cs="Times New Roman"/>
                <w:b/>
              </w:rPr>
              <w:t>Nie dotyczy</w:t>
            </w:r>
          </w:p>
        </w:tc>
      </w:tr>
      <w:tr w:rsidR="00363633" w:rsidRPr="00363633" w14:paraId="6C3FA9BC" w14:textId="77777777" w:rsidTr="005B2A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65"/>
        </w:trPr>
        <w:tc>
          <w:tcPr>
            <w:tcW w:w="534" w:type="dxa"/>
          </w:tcPr>
          <w:p w14:paraId="218440F0" w14:textId="77777777" w:rsidR="00BC5A6D" w:rsidRPr="009D6293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  <w:r w:rsidRPr="009D6293">
              <w:rPr>
                <w:rFonts w:ascii="Times New Roman" w:hAnsi="Times New Roman" w:cs="Times New Roman"/>
              </w:rPr>
              <w:lastRenderedPageBreak/>
              <w:t>b)</w:t>
            </w:r>
          </w:p>
        </w:tc>
        <w:tc>
          <w:tcPr>
            <w:tcW w:w="10093" w:type="dxa"/>
            <w:gridSpan w:val="26"/>
          </w:tcPr>
          <w:p w14:paraId="69BBFF57" w14:textId="77777777" w:rsidR="00BC5A6D" w:rsidRPr="009D6293" w:rsidRDefault="00BC5A6D" w:rsidP="000E3361">
            <w:pPr>
              <w:rPr>
                <w:rFonts w:ascii="Times New Roman" w:hAnsi="Times New Roman" w:cs="Times New Roman"/>
              </w:rPr>
            </w:pPr>
            <w:r w:rsidRPr="009D6293">
              <w:rPr>
                <w:rFonts w:ascii="Times New Roman" w:hAnsi="Times New Roman" w:cs="Times New Roman"/>
              </w:rPr>
              <w:t>powyżej 3 do 5 lat</w:t>
            </w:r>
          </w:p>
        </w:tc>
      </w:tr>
      <w:tr w:rsidR="00363633" w:rsidRPr="00363633" w14:paraId="4DD45B33" w14:textId="77777777" w:rsidTr="005B2A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95"/>
        </w:trPr>
        <w:tc>
          <w:tcPr>
            <w:tcW w:w="534" w:type="dxa"/>
          </w:tcPr>
          <w:p w14:paraId="615F782C" w14:textId="77777777" w:rsidR="00BC5A6D" w:rsidRPr="009D6293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93" w:type="dxa"/>
            <w:gridSpan w:val="26"/>
          </w:tcPr>
          <w:p w14:paraId="269218F6" w14:textId="77777777" w:rsidR="00BC5A6D" w:rsidRPr="009D6293" w:rsidRDefault="00D66A97" w:rsidP="000E3361">
            <w:pPr>
              <w:rPr>
                <w:rFonts w:ascii="Times New Roman" w:hAnsi="Times New Roman" w:cs="Times New Roman"/>
                <w:b/>
              </w:rPr>
            </w:pPr>
            <w:r w:rsidRPr="009D6293">
              <w:rPr>
                <w:rFonts w:ascii="Times New Roman" w:hAnsi="Times New Roman" w:cs="Times New Roman"/>
                <w:b/>
              </w:rPr>
              <w:t>Nie dotyczy</w:t>
            </w:r>
          </w:p>
        </w:tc>
      </w:tr>
      <w:tr w:rsidR="00363633" w:rsidRPr="00363633" w14:paraId="064C2980" w14:textId="77777777" w:rsidTr="005B2A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77"/>
        </w:trPr>
        <w:tc>
          <w:tcPr>
            <w:tcW w:w="534" w:type="dxa"/>
          </w:tcPr>
          <w:p w14:paraId="66BB9874" w14:textId="77777777" w:rsidR="00BC5A6D" w:rsidRPr="009D6293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  <w:r w:rsidRPr="009D6293">
              <w:rPr>
                <w:rFonts w:ascii="Times New Roman" w:hAnsi="Times New Roman" w:cs="Times New Roman"/>
              </w:rPr>
              <w:t>c)</w:t>
            </w:r>
          </w:p>
        </w:tc>
        <w:tc>
          <w:tcPr>
            <w:tcW w:w="10093" w:type="dxa"/>
            <w:gridSpan w:val="26"/>
          </w:tcPr>
          <w:p w14:paraId="45D48DAE" w14:textId="77777777" w:rsidR="00BC5A6D" w:rsidRPr="009D6293" w:rsidRDefault="00BC5A6D" w:rsidP="000E3361">
            <w:pPr>
              <w:rPr>
                <w:rFonts w:ascii="Times New Roman" w:hAnsi="Times New Roman" w:cs="Times New Roman"/>
              </w:rPr>
            </w:pPr>
            <w:r w:rsidRPr="009D6293">
              <w:rPr>
                <w:rFonts w:ascii="Times New Roman" w:hAnsi="Times New Roman" w:cs="Times New Roman"/>
              </w:rPr>
              <w:t>powyżej 5 lat</w:t>
            </w:r>
          </w:p>
        </w:tc>
      </w:tr>
      <w:tr w:rsidR="00363633" w:rsidRPr="00363633" w14:paraId="03D18B2F" w14:textId="77777777" w:rsidTr="005B2A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95"/>
        </w:trPr>
        <w:tc>
          <w:tcPr>
            <w:tcW w:w="534" w:type="dxa"/>
          </w:tcPr>
          <w:p w14:paraId="32E0CC72" w14:textId="77777777" w:rsidR="00BC5A6D" w:rsidRPr="009D6293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93" w:type="dxa"/>
            <w:gridSpan w:val="26"/>
          </w:tcPr>
          <w:p w14:paraId="75100D0C" w14:textId="77777777" w:rsidR="00BC5A6D" w:rsidRPr="009D6293" w:rsidRDefault="00BC5A6D" w:rsidP="000E3361">
            <w:pPr>
              <w:rPr>
                <w:rFonts w:ascii="Times New Roman" w:hAnsi="Times New Roman" w:cs="Times New Roman"/>
                <w:b/>
              </w:rPr>
            </w:pPr>
            <w:r w:rsidRPr="009D6293">
              <w:rPr>
                <w:rFonts w:ascii="Times New Roman" w:hAnsi="Times New Roman" w:cs="Times New Roman"/>
                <w:b/>
              </w:rPr>
              <w:t>Nie dotyczy</w:t>
            </w:r>
          </w:p>
        </w:tc>
      </w:tr>
      <w:tr w:rsidR="00363633" w:rsidRPr="00363633" w14:paraId="7CD70256" w14:textId="77777777" w:rsidTr="005B2A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63"/>
        </w:trPr>
        <w:tc>
          <w:tcPr>
            <w:tcW w:w="534" w:type="dxa"/>
          </w:tcPr>
          <w:p w14:paraId="18D54D70" w14:textId="77777777" w:rsidR="00BC5A6D" w:rsidRPr="009D6293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</w:p>
          <w:p w14:paraId="4A08807A" w14:textId="77777777" w:rsidR="00BC5A6D" w:rsidRPr="009D6293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  <w:r w:rsidRPr="009D6293">
              <w:rPr>
                <w:rFonts w:ascii="Times New Roman" w:hAnsi="Times New Roman" w:cs="Times New Roman"/>
              </w:rPr>
              <w:t>1.10</w:t>
            </w:r>
          </w:p>
        </w:tc>
        <w:tc>
          <w:tcPr>
            <w:tcW w:w="10093" w:type="dxa"/>
            <w:gridSpan w:val="26"/>
          </w:tcPr>
          <w:p w14:paraId="4335AA67" w14:textId="77777777" w:rsidR="00BC5A6D" w:rsidRPr="009D6293" w:rsidRDefault="00BC5A6D" w:rsidP="00431F16">
            <w:pPr>
              <w:rPr>
                <w:rFonts w:ascii="Times New Roman" w:hAnsi="Times New Roman" w:cs="Times New Roman"/>
              </w:rPr>
            </w:pPr>
            <w:r w:rsidRPr="009D6293">
              <w:rPr>
                <w:rFonts w:ascii="Times New Roman" w:hAnsi="Times New Roman" w:cs="Times New Roman"/>
              </w:rPr>
              <w:t xml:space="preserve">kwotę zobowiązań w sytuacji gdy jednostka kwalifikuje umowy leasingu zgodnie z przepisami podatkowymi </w:t>
            </w:r>
            <w:r w:rsidR="00431F16" w:rsidRPr="009D6293">
              <w:rPr>
                <w:rFonts w:ascii="Times New Roman" w:hAnsi="Times New Roman" w:cs="Times New Roman"/>
              </w:rPr>
              <w:br/>
            </w:r>
            <w:r w:rsidRPr="009D6293">
              <w:rPr>
                <w:rFonts w:ascii="Times New Roman" w:hAnsi="Times New Roman" w:cs="Times New Roman"/>
              </w:rPr>
              <w:t xml:space="preserve">(leasing operacyjny)a według przepisów o rachunkowości byłby to leasing  finansowy lub zwrotny z podziałem </w:t>
            </w:r>
            <w:r w:rsidR="00431F16" w:rsidRPr="009D6293">
              <w:rPr>
                <w:rFonts w:ascii="Times New Roman" w:hAnsi="Times New Roman" w:cs="Times New Roman"/>
              </w:rPr>
              <w:br/>
            </w:r>
            <w:r w:rsidRPr="009D6293">
              <w:rPr>
                <w:rFonts w:ascii="Times New Roman" w:hAnsi="Times New Roman" w:cs="Times New Roman"/>
              </w:rPr>
              <w:t>na kwotę zobowiązań z tytułu leasingu finansowego lub leasingu zwrotnego</w:t>
            </w:r>
          </w:p>
        </w:tc>
      </w:tr>
      <w:tr w:rsidR="00363633" w:rsidRPr="00363633" w14:paraId="21550F72" w14:textId="77777777" w:rsidTr="005B2A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63"/>
        </w:trPr>
        <w:tc>
          <w:tcPr>
            <w:tcW w:w="534" w:type="dxa"/>
          </w:tcPr>
          <w:p w14:paraId="5F81A409" w14:textId="77777777" w:rsidR="00BC5A6D" w:rsidRPr="009D6293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93" w:type="dxa"/>
            <w:gridSpan w:val="26"/>
          </w:tcPr>
          <w:p w14:paraId="0B7EE4C9" w14:textId="77777777" w:rsidR="00BC5A6D" w:rsidRPr="009D6293" w:rsidRDefault="00BC5A6D" w:rsidP="000E3361">
            <w:pPr>
              <w:rPr>
                <w:rFonts w:ascii="Times New Roman" w:hAnsi="Times New Roman" w:cs="Times New Roman"/>
                <w:b/>
              </w:rPr>
            </w:pPr>
            <w:r w:rsidRPr="009D6293">
              <w:rPr>
                <w:rFonts w:ascii="Times New Roman" w:hAnsi="Times New Roman" w:cs="Times New Roman"/>
                <w:b/>
              </w:rPr>
              <w:t>Nie dotyczy</w:t>
            </w:r>
          </w:p>
          <w:p w14:paraId="45C9E9A7" w14:textId="77777777" w:rsidR="0017432F" w:rsidRPr="009D6293" w:rsidRDefault="0017432F" w:rsidP="000E3361">
            <w:pPr>
              <w:rPr>
                <w:rFonts w:ascii="Times New Roman" w:hAnsi="Times New Roman" w:cs="Times New Roman"/>
                <w:b/>
              </w:rPr>
            </w:pPr>
          </w:p>
          <w:p w14:paraId="242E5A90" w14:textId="543664E8" w:rsidR="000B287B" w:rsidRPr="009D6293" w:rsidRDefault="000B287B" w:rsidP="000E3361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363633" w:rsidRPr="00363633" w14:paraId="72A07724" w14:textId="77777777" w:rsidTr="005B2A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63"/>
        </w:trPr>
        <w:tc>
          <w:tcPr>
            <w:tcW w:w="534" w:type="dxa"/>
          </w:tcPr>
          <w:p w14:paraId="573E46AE" w14:textId="77777777" w:rsidR="00BC5A6D" w:rsidRPr="009D6293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  <w:r w:rsidRPr="009D6293">
              <w:rPr>
                <w:rFonts w:ascii="Times New Roman" w:hAnsi="Times New Roman" w:cs="Times New Roman"/>
              </w:rPr>
              <w:t>1.11</w:t>
            </w:r>
          </w:p>
        </w:tc>
        <w:tc>
          <w:tcPr>
            <w:tcW w:w="10093" w:type="dxa"/>
            <w:gridSpan w:val="26"/>
          </w:tcPr>
          <w:p w14:paraId="0B2A58E1" w14:textId="77777777" w:rsidR="00BC5A6D" w:rsidRPr="009D6293" w:rsidRDefault="00BC5A6D" w:rsidP="000E3361">
            <w:pPr>
              <w:rPr>
                <w:rFonts w:ascii="Times New Roman" w:hAnsi="Times New Roman" w:cs="Times New Roman"/>
              </w:rPr>
            </w:pPr>
            <w:r w:rsidRPr="009D6293">
              <w:rPr>
                <w:rFonts w:ascii="Times New Roman" w:hAnsi="Times New Roman" w:cs="Times New Roman"/>
              </w:rPr>
              <w:t xml:space="preserve">łączną kwotę zobowiązań zabezpieczonych na majątku jednostki ze wskazaniem charakteru i formy zabezpieczeń </w:t>
            </w:r>
          </w:p>
        </w:tc>
      </w:tr>
      <w:tr w:rsidR="00363633" w:rsidRPr="00363633" w14:paraId="655D77C6" w14:textId="77777777" w:rsidTr="005B2A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63"/>
        </w:trPr>
        <w:tc>
          <w:tcPr>
            <w:tcW w:w="534" w:type="dxa"/>
          </w:tcPr>
          <w:p w14:paraId="1107A441" w14:textId="77777777" w:rsidR="00BC5A6D" w:rsidRPr="009D6293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93" w:type="dxa"/>
            <w:gridSpan w:val="26"/>
          </w:tcPr>
          <w:p w14:paraId="6D3514F9" w14:textId="77777777" w:rsidR="00BC5A6D" w:rsidRPr="009D6293" w:rsidRDefault="00BC5A6D" w:rsidP="000E3361">
            <w:pPr>
              <w:rPr>
                <w:rFonts w:ascii="Times New Roman" w:hAnsi="Times New Roman" w:cs="Times New Roman"/>
                <w:b/>
              </w:rPr>
            </w:pPr>
            <w:r w:rsidRPr="009D6293">
              <w:rPr>
                <w:rFonts w:ascii="Times New Roman" w:hAnsi="Times New Roman" w:cs="Times New Roman"/>
                <w:b/>
              </w:rPr>
              <w:t>Nie dotyczy</w:t>
            </w:r>
          </w:p>
          <w:p w14:paraId="4C30CC91" w14:textId="77777777" w:rsidR="0017432F" w:rsidRPr="009D6293" w:rsidRDefault="0017432F" w:rsidP="000E3361">
            <w:pPr>
              <w:rPr>
                <w:rFonts w:ascii="Times New Roman" w:hAnsi="Times New Roman" w:cs="Times New Roman"/>
                <w:b/>
              </w:rPr>
            </w:pPr>
          </w:p>
          <w:p w14:paraId="4AB037E7" w14:textId="6E158F8B" w:rsidR="000B287B" w:rsidRPr="009D6293" w:rsidRDefault="000B287B" w:rsidP="000E3361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363633" w:rsidRPr="00363633" w14:paraId="5D8706F9" w14:textId="77777777" w:rsidTr="005B2A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63"/>
        </w:trPr>
        <w:tc>
          <w:tcPr>
            <w:tcW w:w="534" w:type="dxa"/>
          </w:tcPr>
          <w:p w14:paraId="4DC8E57C" w14:textId="77777777" w:rsidR="00BC5A6D" w:rsidRPr="00E65D6E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  <w:r w:rsidRPr="00E65D6E">
              <w:rPr>
                <w:rFonts w:ascii="Times New Roman" w:hAnsi="Times New Roman" w:cs="Times New Roman"/>
              </w:rPr>
              <w:t>1.12</w:t>
            </w:r>
          </w:p>
        </w:tc>
        <w:tc>
          <w:tcPr>
            <w:tcW w:w="10093" w:type="dxa"/>
            <w:gridSpan w:val="26"/>
          </w:tcPr>
          <w:p w14:paraId="2F1897DF" w14:textId="77777777" w:rsidR="00BC5A6D" w:rsidRPr="00E65D6E" w:rsidRDefault="00BC5A6D" w:rsidP="000E3361">
            <w:pPr>
              <w:rPr>
                <w:rFonts w:ascii="Times New Roman" w:hAnsi="Times New Roman" w:cs="Times New Roman"/>
              </w:rPr>
            </w:pPr>
            <w:r w:rsidRPr="00E65D6E">
              <w:rPr>
                <w:rFonts w:ascii="Times New Roman" w:hAnsi="Times New Roman" w:cs="Times New Roman"/>
              </w:rPr>
              <w:t xml:space="preserve">łączną kwotę zobowiązań warunkowych, w tym również udzielonych przez jednostkę gwarancji i poręczeń, także wekslowych, niewykazanych w bilansie, ze wskazaniem zobowiązań zabezpieczonych na majątku jednostki oraz charakteru i formy tych zabezpieczeń </w:t>
            </w:r>
          </w:p>
        </w:tc>
      </w:tr>
      <w:tr w:rsidR="00363633" w:rsidRPr="00363633" w14:paraId="4A65C4F6" w14:textId="77777777" w:rsidTr="005B2A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63"/>
        </w:trPr>
        <w:tc>
          <w:tcPr>
            <w:tcW w:w="534" w:type="dxa"/>
          </w:tcPr>
          <w:p w14:paraId="20236ACE" w14:textId="77777777" w:rsidR="00BC5A6D" w:rsidRPr="00E65D6E" w:rsidRDefault="00BC5A6D" w:rsidP="000E336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093" w:type="dxa"/>
            <w:gridSpan w:val="26"/>
          </w:tcPr>
          <w:p w14:paraId="09C52D57" w14:textId="77777777" w:rsidR="00BC5A6D" w:rsidRPr="00E65D6E" w:rsidRDefault="00BC5A6D" w:rsidP="000E3361">
            <w:pPr>
              <w:rPr>
                <w:rFonts w:ascii="Times New Roman" w:hAnsi="Times New Roman" w:cs="Times New Roman"/>
                <w:b/>
              </w:rPr>
            </w:pPr>
            <w:r w:rsidRPr="00E65D6E">
              <w:rPr>
                <w:rFonts w:ascii="Times New Roman" w:hAnsi="Times New Roman" w:cs="Times New Roman"/>
                <w:b/>
              </w:rPr>
              <w:t>Nie dotyczy</w:t>
            </w:r>
          </w:p>
          <w:p w14:paraId="28FE6250" w14:textId="77777777" w:rsidR="0017432F" w:rsidRPr="00E65D6E" w:rsidRDefault="0017432F" w:rsidP="000E3361">
            <w:pPr>
              <w:rPr>
                <w:rFonts w:ascii="Times New Roman" w:hAnsi="Times New Roman" w:cs="Times New Roman"/>
                <w:b/>
              </w:rPr>
            </w:pPr>
          </w:p>
          <w:p w14:paraId="191EB72C" w14:textId="0724C74C" w:rsidR="000B287B" w:rsidRPr="00E65D6E" w:rsidRDefault="000B287B" w:rsidP="000E3361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363633" w:rsidRPr="00363633" w14:paraId="268207DA" w14:textId="77777777" w:rsidTr="005B2A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63"/>
        </w:trPr>
        <w:tc>
          <w:tcPr>
            <w:tcW w:w="534" w:type="dxa"/>
          </w:tcPr>
          <w:p w14:paraId="3D41F120" w14:textId="77777777" w:rsidR="00BC5A6D" w:rsidRPr="00E65D6E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  <w:r w:rsidRPr="00E65D6E">
              <w:rPr>
                <w:rFonts w:ascii="Times New Roman" w:hAnsi="Times New Roman" w:cs="Times New Roman"/>
              </w:rPr>
              <w:t>1.13</w:t>
            </w:r>
          </w:p>
        </w:tc>
        <w:tc>
          <w:tcPr>
            <w:tcW w:w="10093" w:type="dxa"/>
            <w:gridSpan w:val="26"/>
          </w:tcPr>
          <w:p w14:paraId="25CC37B6" w14:textId="77777777" w:rsidR="00BC5A6D" w:rsidRPr="00E65D6E" w:rsidRDefault="00BC5A6D" w:rsidP="000E3361">
            <w:pPr>
              <w:rPr>
                <w:rFonts w:ascii="Times New Roman" w:hAnsi="Times New Roman" w:cs="Times New Roman"/>
              </w:rPr>
            </w:pPr>
            <w:r w:rsidRPr="00E65D6E">
              <w:rPr>
                <w:rFonts w:ascii="Times New Roman" w:hAnsi="Times New Roman" w:cs="Times New Roman"/>
              </w:rPr>
              <w:t>wykaz istotnych pozycji czynnych i biernych rozliczeń międzyokresowych, w tym kwotę czynnych rozliczeń międzyokresowych kosztów stanowiących różnice między wartością otrzymywanych finansowych składników aktywów a zobowiązaniem zapłaty za nie</w:t>
            </w:r>
          </w:p>
        </w:tc>
      </w:tr>
      <w:tr w:rsidR="00363633" w:rsidRPr="00363633" w14:paraId="794430AD" w14:textId="77777777" w:rsidTr="005B2A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63"/>
        </w:trPr>
        <w:tc>
          <w:tcPr>
            <w:tcW w:w="534" w:type="dxa"/>
          </w:tcPr>
          <w:p w14:paraId="6573FBA7" w14:textId="77777777" w:rsidR="00BC5A6D" w:rsidRPr="00E65D6E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93" w:type="dxa"/>
            <w:gridSpan w:val="26"/>
          </w:tcPr>
          <w:p w14:paraId="2D8A1E1F" w14:textId="77777777" w:rsidR="00BC5A6D" w:rsidRPr="00E65D6E" w:rsidRDefault="00BC5A6D" w:rsidP="000E3361">
            <w:pPr>
              <w:rPr>
                <w:rFonts w:ascii="Times New Roman" w:hAnsi="Times New Roman" w:cs="Times New Roman"/>
                <w:b/>
              </w:rPr>
            </w:pPr>
            <w:r w:rsidRPr="00E65D6E">
              <w:rPr>
                <w:rFonts w:ascii="Times New Roman" w:hAnsi="Times New Roman" w:cs="Times New Roman"/>
                <w:b/>
              </w:rPr>
              <w:t>Nie dotyczy</w:t>
            </w:r>
          </w:p>
          <w:p w14:paraId="3B370BD2" w14:textId="77777777" w:rsidR="0017432F" w:rsidRPr="00E65D6E" w:rsidRDefault="0017432F" w:rsidP="000E3361">
            <w:pPr>
              <w:rPr>
                <w:rFonts w:ascii="Times New Roman" w:hAnsi="Times New Roman" w:cs="Times New Roman"/>
                <w:b/>
              </w:rPr>
            </w:pPr>
          </w:p>
          <w:p w14:paraId="204E5CA0" w14:textId="420E5747" w:rsidR="000B287B" w:rsidRPr="00E65D6E" w:rsidRDefault="000B287B" w:rsidP="000E3361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363633" w:rsidRPr="00363633" w14:paraId="324649CD" w14:textId="77777777" w:rsidTr="005B2A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77"/>
        </w:trPr>
        <w:tc>
          <w:tcPr>
            <w:tcW w:w="534" w:type="dxa"/>
          </w:tcPr>
          <w:p w14:paraId="480C52C9" w14:textId="77777777" w:rsidR="00BC5A6D" w:rsidRPr="00E65D6E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  <w:r w:rsidRPr="00E65D6E">
              <w:rPr>
                <w:rFonts w:ascii="Times New Roman" w:hAnsi="Times New Roman" w:cs="Times New Roman"/>
              </w:rPr>
              <w:t>1.14</w:t>
            </w:r>
          </w:p>
        </w:tc>
        <w:tc>
          <w:tcPr>
            <w:tcW w:w="10093" w:type="dxa"/>
            <w:gridSpan w:val="26"/>
          </w:tcPr>
          <w:p w14:paraId="1BD0BF44" w14:textId="77777777" w:rsidR="00BC5A6D" w:rsidRPr="00E65D6E" w:rsidRDefault="00BC5A6D" w:rsidP="000E3361">
            <w:pPr>
              <w:rPr>
                <w:rFonts w:ascii="Times New Roman" w:hAnsi="Times New Roman" w:cs="Times New Roman"/>
              </w:rPr>
            </w:pPr>
            <w:r w:rsidRPr="00E65D6E">
              <w:rPr>
                <w:rFonts w:ascii="Times New Roman" w:hAnsi="Times New Roman" w:cs="Times New Roman"/>
              </w:rPr>
              <w:t xml:space="preserve">łączną kwotę otrzymanych przez jednostkę gwarancji i poręczeń niewykazanych w bilansie </w:t>
            </w:r>
          </w:p>
        </w:tc>
      </w:tr>
      <w:tr w:rsidR="00363633" w:rsidRPr="00363633" w14:paraId="27155F2B" w14:textId="77777777" w:rsidTr="005B2A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53"/>
        </w:trPr>
        <w:tc>
          <w:tcPr>
            <w:tcW w:w="534" w:type="dxa"/>
          </w:tcPr>
          <w:p w14:paraId="4D8A1CDB" w14:textId="77777777" w:rsidR="00BC5A6D" w:rsidRPr="0008154B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93" w:type="dxa"/>
            <w:gridSpan w:val="26"/>
          </w:tcPr>
          <w:p w14:paraId="4681E02A" w14:textId="04C41D06" w:rsidR="00BC5A6D" w:rsidRPr="0008154B" w:rsidRDefault="0008154B" w:rsidP="000E3361">
            <w:pPr>
              <w:rPr>
                <w:rFonts w:ascii="Times New Roman" w:hAnsi="Times New Roman" w:cs="Times New Roman"/>
                <w:b/>
              </w:rPr>
            </w:pPr>
            <w:r w:rsidRPr="0008154B">
              <w:rPr>
                <w:rFonts w:ascii="Times New Roman" w:hAnsi="Times New Roman" w:cs="Times New Roman"/>
                <w:b/>
              </w:rPr>
              <w:t>861 665,18</w:t>
            </w:r>
            <w:r w:rsidR="00304495" w:rsidRPr="0008154B">
              <w:rPr>
                <w:rFonts w:ascii="Times New Roman" w:hAnsi="Times New Roman" w:cs="Times New Roman"/>
                <w:b/>
              </w:rPr>
              <w:t xml:space="preserve"> zł</w:t>
            </w:r>
          </w:p>
          <w:p w14:paraId="7F818698" w14:textId="77777777" w:rsidR="0017432F" w:rsidRPr="0008154B" w:rsidRDefault="0017432F" w:rsidP="000E3361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363633" w:rsidRPr="00363633" w14:paraId="3E5CAE6B" w14:textId="77777777" w:rsidTr="005B2A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70"/>
        </w:trPr>
        <w:tc>
          <w:tcPr>
            <w:tcW w:w="534" w:type="dxa"/>
          </w:tcPr>
          <w:p w14:paraId="79F0C876" w14:textId="77777777" w:rsidR="00BC5A6D" w:rsidRPr="0008154B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  <w:r w:rsidRPr="0008154B">
              <w:rPr>
                <w:rFonts w:ascii="Times New Roman" w:hAnsi="Times New Roman" w:cs="Times New Roman"/>
              </w:rPr>
              <w:t>1.15</w:t>
            </w:r>
          </w:p>
        </w:tc>
        <w:tc>
          <w:tcPr>
            <w:tcW w:w="10093" w:type="dxa"/>
            <w:gridSpan w:val="26"/>
          </w:tcPr>
          <w:p w14:paraId="254760E3" w14:textId="77777777" w:rsidR="00BC5A6D" w:rsidRPr="0008154B" w:rsidRDefault="00BC5A6D" w:rsidP="000E3361">
            <w:pPr>
              <w:rPr>
                <w:rFonts w:ascii="Times New Roman" w:hAnsi="Times New Roman" w:cs="Times New Roman"/>
              </w:rPr>
            </w:pPr>
            <w:r w:rsidRPr="0008154B">
              <w:rPr>
                <w:rFonts w:ascii="Times New Roman" w:hAnsi="Times New Roman" w:cs="Times New Roman"/>
              </w:rPr>
              <w:t xml:space="preserve">kwotę wpłaconych środków pieniężnych na świadczenia pracownicze </w:t>
            </w:r>
          </w:p>
        </w:tc>
      </w:tr>
      <w:tr w:rsidR="00363633" w:rsidRPr="00363633" w14:paraId="487E2A0B" w14:textId="77777777" w:rsidTr="005B2A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101"/>
        </w:trPr>
        <w:tc>
          <w:tcPr>
            <w:tcW w:w="534" w:type="dxa"/>
          </w:tcPr>
          <w:p w14:paraId="049C236E" w14:textId="77777777" w:rsidR="00BC5A6D" w:rsidRPr="00363633" w:rsidRDefault="00BC5A6D" w:rsidP="000E3361">
            <w:pPr>
              <w:jc w:val="center"/>
              <w:rPr>
                <w:color w:val="FF0000"/>
              </w:rPr>
            </w:pPr>
          </w:p>
        </w:tc>
        <w:tc>
          <w:tcPr>
            <w:tcW w:w="10093" w:type="dxa"/>
            <w:gridSpan w:val="26"/>
          </w:tcPr>
          <w:p w14:paraId="0F6986AF" w14:textId="1C30D4DA" w:rsidR="00D8210D" w:rsidRPr="001D6491" w:rsidRDefault="00AE0F7F" w:rsidP="00D8210D">
            <w:pPr>
              <w:pStyle w:val="Akapitzlist"/>
              <w:ind w:left="360"/>
            </w:pPr>
            <w:r w:rsidRPr="001D6491">
              <w:t xml:space="preserve"> </w:t>
            </w:r>
          </w:p>
          <w:p w14:paraId="1862801F" w14:textId="77777777" w:rsidR="00D8210D" w:rsidRPr="001D6491" w:rsidRDefault="00D8210D" w:rsidP="00D8210D">
            <w:pPr>
              <w:pStyle w:val="Akapitzlist"/>
              <w:ind w:left="360"/>
            </w:pPr>
          </w:p>
          <w:tbl>
            <w:tblPr>
              <w:tblW w:w="10415" w:type="dxa"/>
              <w:tblInd w:w="7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80"/>
              <w:gridCol w:w="6575"/>
              <w:gridCol w:w="3260"/>
            </w:tblGrid>
            <w:tr w:rsidR="001D6491" w:rsidRPr="001D6491" w14:paraId="36D7DD1E" w14:textId="77777777" w:rsidTr="00D671C7">
              <w:trPr>
                <w:trHeight w:val="525"/>
              </w:trPr>
              <w:tc>
                <w:tcPr>
                  <w:tcW w:w="58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  <w:vAlign w:val="center"/>
                  <w:hideMark/>
                </w:tcPr>
                <w:p w14:paraId="49C17823" w14:textId="77777777" w:rsidR="00AE0F7F" w:rsidRPr="001D6491" w:rsidRDefault="00AE0F7F" w:rsidP="0077429B">
                  <w:pPr>
                    <w:framePr w:hSpace="141" w:wrap="around" w:vAnchor="page" w:hAnchor="margin" w:x="-753" w:y="1501"/>
                    <w:spacing w:line="240" w:lineRule="auto"/>
                    <w:jc w:val="center"/>
                    <w:rPr>
                      <w:rFonts w:ascii="Times New Roman" w:hAnsi="Times New Roman"/>
                      <w:b/>
                      <w:bCs/>
                    </w:rPr>
                  </w:pPr>
                  <w:r w:rsidRPr="001D6491">
                    <w:rPr>
                      <w:rFonts w:ascii="Times New Roman" w:hAnsi="Times New Roman"/>
                      <w:b/>
                      <w:bCs/>
                    </w:rPr>
                    <w:t>L.p.</w:t>
                  </w:r>
                </w:p>
              </w:tc>
              <w:tc>
                <w:tcPr>
                  <w:tcW w:w="657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  <w:hideMark/>
                </w:tcPr>
                <w:p w14:paraId="1E2AB427" w14:textId="77777777" w:rsidR="00AE0F7F" w:rsidRPr="001D6491" w:rsidRDefault="00AE0F7F" w:rsidP="0077429B">
                  <w:pPr>
                    <w:framePr w:hSpace="141" w:wrap="around" w:vAnchor="page" w:hAnchor="margin" w:x="-753" w:y="1501"/>
                    <w:spacing w:line="240" w:lineRule="auto"/>
                    <w:jc w:val="center"/>
                    <w:rPr>
                      <w:rFonts w:ascii="Times New Roman" w:hAnsi="Times New Roman"/>
                      <w:b/>
                      <w:bCs/>
                    </w:rPr>
                  </w:pPr>
                  <w:r w:rsidRPr="001D6491">
                    <w:rPr>
                      <w:rFonts w:ascii="Times New Roman" w:hAnsi="Times New Roman"/>
                      <w:b/>
                      <w:bCs/>
                    </w:rPr>
                    <w:t>Wyszczególnienie</w:t>
                  </w:r>
                </w:p>
              </w:tc>
              <w:tc>
                <w:tcPr>
                  <w:tcW w:w="326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FFFFFF" w:themeFill="background1"/>
                  <w:vAlign w:val="center"/>
                  <w:hideMark/>
                </w:tcPr>
                <w:p w14:paraId="674E030C" w14:textId="77777777" w:rsidR="00AE0F7F" w:rsidRPr="001D6491" w:rsidRDefault="00AE0F7F" w:rsidP="0077429B">
                  <w:pPr>
                    <w:framePr w:hSpace="141" w:wrap="around" w:vAnchor="page" w:hAnchor="margin" w:x="-753" w:y="1501"/>
                    <w:spacing w:line="240" w:lineRule="auto"/>
                    <w:jc w:val="center"/>
                    <w:rPr>
                      <w:rFonts w:ascii="Times New Roman" w:hAnsi="Times New Roman"/>
                      <w:b/>
                      <w:bCs/>
                    </w:rPr>
                  </w:pPr>
                  <w:r w:rsidRPr="001D6491">
                    <w:rPr>
                      <w:rFonts w:ascii="Times New Roman" w:hAnsi="Times New Roman"/>
                      <w:b/>
                      <w:bCs/>
                    </w:rPr>
                    <w:t xml:space="preserve">Kwota wypłaconych </w:t>
                  </w:r>
                  <w:r w:rsidR="00431F16" w:rsidRPr="001D6491">
                    <w:rPr>
                      <w:rFonts w:ascii="Times New Roman" w:hAnsi="Times New Roman"/>
                      <w:b/>
                      <w:bCs/>
                    </w:rPr>
                    <w:br/>
                  </w:r>
                  <w:r w:rsidRPr="001D6491">
                    <w:rPr>
                      <w:rFonts w:ascii="Times New Roman" w:hAnsi="Times New Roman"/>
                      <w:b/>
                      <w:bCs/>
                    </w:rPr>
                    <w:t xml:space="preserve">świadczeń pracowniczych </w:t>
                  </w:r>
                  <w:r w:rsidR="00431F16" w:rsidRPr="001D6491">
                    <w:rPr>
                      <w:rFonts w:ascii="Times New Roman" w:hAnsi="Times New Roman"/>
                      <w:b/>
                      <w:bCs/>
                    </w:rPr>
                    <w:br/>
                  </w:r>
                  <w:r w:rsidRPr="001D6491">
                    <w:rPr>
                      <w:rFonts w:ascii="Times New Roman" w:hAnsi="Times New Roman"/>
                      <w:b/>
                      <w:bCs/>
                    </w:rPr>
                    <w:t>w zł i gr</w:t>
                  </w:r>
                </w:p>
              </w:tc>
            </w:tr>
            <w:tr w:rsidR="001D6491" w:rsidRPr="001D6491" w14:paraId="431BAD87" w14:textId="77777777" w:rsidTr="000B287B">
              <w:trPr>
                <w:trHeight w:val="509"/>
              </w:trPr>
              <w:tc>
                <w:tcPr>
                  <w:tcW w:w="58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  <w:hideMark/>
                </w:tcPr>
                <w:p w14:paraId="124AA81C" w14:textId="77777777" w:rsidR="00AE0F7F" w:rsidRPr="001D6491" w:rsidRDefault="00AE0F7F" w:rsidP="0077429B">
                  <w:pPr>
                    <w:framePr w:hSpace="141" w:wrap="around" w:vAnchor="page" w:hAnchor="margin" w:x="-753" w:y="1501"/>
                    <w:spacing w:line="240" w:lineRule="auto"/>
                    <w:rPr>
                      <w:rFonts w:ascii="Times New Roman" w:hAnsi="Times New Roman"/>
                      <w:b/>
                      <w:bCs/>
                    </w:rPr>
                  </w:pPr>
                </w:p>
              </w:tc>
              <w:tc>
                <w:tcPr>
                  <w:tcW w:w="657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  <w:hideMark/>
                </w:tcPr>
                <w:p w14:paraId="551FF657" w14:textId="77777777" w:rsidR="00AE0F7F" w:rsidRPr="001D6491" w:rsidRDefault="00AE0F7F" w:rsidP="0077429B">
                  <w:pPr>
                    <w:framePr w:hSpace="141" w:wrap="around" w:vAnchor="page" w:hAnchor="margin" w:x="-753" w:y="1501"/>
                    <w:spacing w:line="240" w:lineRule="auto"/>
                    <w:rPr>
                      <w:rFonts w:ascii="Times New Roman" w:hAnsi="Times New Roman"/>
                      <w:b/>
                      <w:bCs/>
                    </w:rPr>
                  </w:pPr>
                </w:p>
              </w:tc>
              <w:tc>
                <w:tcPr>
                  <w:tcW w:w="326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FFFFFF" w:themeFill="background1"/>
                  <w:vAlign w:val="center"/>
                  <w:hideMark/>
                </w:tcPr>
                <w:p w14:paraId="463A3BFA" w14:textId="77777777" w:rsidR="00AE0F7F" w:rsidRPr="001D6491" w:rsidRDefault="00AE0F7F" w:rsidP="0077429B">
                  <w:pPr>
                    <w:framePr w:hSpace="141" w:wrap="around" w:vAnchor="page" w:hAnchor="margin" w:x="-753" w:y="1501"/>
                    <w:spacing w:line="240" w:lineRule="auto"/>
                    <w:rPr>
                      <w:rFonts w:ascii="Times New Roman" w:hAnsi="Times New Roman"/>
                      <w:b/>
                      <w:bCs/>
                    </w:rPr>
                  </w:pPr>
                </w:p>
              </w:tc>
            </w:tr>
            <w:tr w:rsidR="001D6491" w:rsidRPr="001D6491" w14:paraId="71AD2F5F" w14:textId="77777777" w:rsidTr="00D671C7">
              <w:trPr>
                <w:trHeight w:val="315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  <w:vAlign w:val="center"/>
                  <w:hideMark/>
                </w:tcPr>
                <w:p w14:paraId="17DCE75E" w14:textId="77777777" w:rsidR="00AE0F7F" w:rsidRPr="001D6491" w:rsidRDefault="00AE0F7F" w:rsidP="0077429B">
                  <w:pPr>
                    <w:framePr w:hSpace="141" w:wrap="around" w:vAnchor="page" w:hAnchor="margin" w:x="-753" w:y="1501"/>
                    <w:spacing w:line="240" w:lineRule="auto"/>
                    <w:jc w:val="center"/>
                    <w:rPr>
                      <w:rFonts w:ascii="Times New Roman" w:hAnsi="Times New Roman"/>
                      <w:b/>
                      <w:bCs/>
                    </w:rPr>
                  </w:pPr>
                  <w:r w:rsidRPr="001D6491">
                    <w:rPr>
                      <w:rFonts w:ascii="Times New Roman" w:hAnsi="Times New Roman"/>
                      <w:b/>
                      <w:bCs/>
                    </w:rPr>
                    <w:t>1.</w:t>
                  </w:r>
                </w:p>
              </w:tc>
              <w:tc>
                <w:tcPr>
                  <w:tcW w:w="65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  <w:hideMark/>
                </w:tcPr>
                <w:p w14:paraId="10A4B407" w14:textId="77777777" w:rsidR="00AE0F7F" w:rsidRPr="001D6491" w:rsidRDefault="00AE0F7F" w:rsidP="0077429B">
                  <w:pPr>
                    <w:framePr w:hSpace="141" w:wrap="around" w:vAnchor="page" w:hAnchor="margin" w:x="-753" w:y="1501"/>
                    <w:spacing w:line="240" w:lineRule="auto"/>
                    <w:jc w:val="center"/>
                    <w:rPr>
                      <w:rFonts w:ascii="Times New Roman" w:hAnsi="Times New Roman"/>
                      <w:b/>
                      <w:bCs/>
                    </w:rPr>
                  </w:pPr>
                  <w:r w:rsidRPr="001D6491">
                    <w:rPr>
                      <w:rFonts w:ascii="Times New Roman" w:hAnsi="Times New Roman"/>
                      <w:b/>
                      <w:bCs/>
                    </w:rPr>
                    <w:t>2.</w:t>
                  </w:r>
                </w:p>
              </w:tc>
              <w:tc>
                <w:tcPr>
                  <w:tcW w:w="32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  <w:hideMark/>
                </w:tcPr>
                <w:p w14:paraId="199B30D6" w14:textId="77777777" w:rsidR="00AE0F7F" w:rsidRPr="001D6491" w:rsidRDefault="00AE0F7F" w:rsidP="0077429B">
                  <w:pPr>
                    <w:framePr w:hSpace="141" w:wrap="around" w:vAnchor="page" w:hAnchor="margin" w:x="-753" w:y="1501"/>
                    <w:spacing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1D6491">
                    <w:rPr>
                      <w:rFonts w:ascii="Times New Roman" w:hAnsi="Times New Roman"/>
                    </w:rPr>
                    <w:t>3.</w:t>
                  </w:r>
                </w:p>
              </w:tc>
            </w:tr>
            <w:tr w:rsidR="001D6491" w:rsidRPr="001D6491" w14:paraId="1D24AAA3" w14:textId="77777777" w:rsidTr="00D671C7">
              <w:trPr>
                <w:trHeight w:val="289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BFF411B" w14:textId="77777777" w:rsidR="00AE0F7F" w:rsidRPr="001D6491" w:rsidRDefault="00AE0F7F" w:rsidP="0077429B">
                  <w:pPr>
                    <w:framePr w:hSpace="141" w:wrap="around" w:vAnchor="page" w:hAnchor="margin" w:x="-753" w:y="1501"/>
                    <w:spacing w:line="240" w:lineRule="auto"/>
                    <w:jc w:val="right"/>
                    <w:rPr>
                      <w:rFonts w:ascii="Times New Roman" w:hAnsi="Times New Roman"/>
                    </w:rPr>
                  </w:pPr>
                  <w:r w:rsidRPr="001D6491">
                    <w:rPr>
                      <w:rFonts w:ascii="Times New Roman" w:hAnsi="Times New Roman"/>
                    </w:rPr>
                    <w:t>1.</w:t>
                  </w:r>
                </w:p>
              </w:tc>
              <w:tc>
                <w:tcPr>
                  <w:tcW w:w="65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A716A5F" w14:textId="02A6AC52" w:rsidR="00AE0F7F" w:rsidRPr="001D6491" w:rsidRDefault="00AE0F7F" w:rsidP="0077429B">
                  <w:pPr>
                    <w:framePr w:hSpace="141" w:wrap="around" w:vAnchor="page" w:hAnchor="margin" w:x="-753" w:y="1501"/>
                    <w:spacing w:line="240" w:lineRule="auto"/>
                    <w:rPr>
                      <w:rFonts w:ascii="Times New Roman" w:hAnsi="Times New Roman"/>
                    </w:rPr>
                  </w:pPr>
                  <w:r w:rsidRPr="001D6491">
                    <w:rPr>
                      <w:rFonts w:ascii="Times New Roman" w:hAnsi="Times New Roman"/>
                    </w:rPr>
                    <w:t>Odprawy emerytalne i rentowe</w:t>
                  </w:r>
                  <w:r w:rsidR="00EF0883" w:rsidRPr="001D6491">
                    <w:rPr>
                      <w:rFonts w:ascii="Times New Roman" w:hAnsi="Times New Roman"/>
                    </w:rPr>
                    <w:t>, rozwiązanie stosunku pracy</w:t>
                  </w:r>
                </w:p>
              </w:tc>
              <w:tc>
                <w:tcPr>
                  <w:tcW w:w="32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C0A95E0" w14:textId="513B613D" w:rsidR="00AE0F7F" w:rsidRPr="001D6491" w:rsidRDefault="004B42BB" w:rsidP="0077429B">
                  <w:pPr>
                    <w:framePr w:hSpace="141" w:wrap="around" w:vAnchor="page" w:hAnchor="margin" w:x="-753" w:y="1501"/>
                    <w:spacing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1D6491">
                    <w:rPr>
                      <w:rFonts w:ascii="Times New Roman" w:hAnsi="Times New Roman"/>
                    </w:rPr>
                    <w:t>109 440</w:t>
                  </w:r>
                  <w:r w:rsidR="000B171A" w:rsidRPr="001D6491">
                    <w:rPr>
                      <w:rFonts w:ascii="Times New Roman" w:hAnsi="Times New Roman"/>
                    </w:rPr>
                    <w:t>,00</w:t>
                  </w:r>
                </w:p>
              </w:tc>
            </w:tr>
            <w:tr w:rsidR="001D6491" w:rsidRPr="001D6491" w14:paraId="6D0A7869" w14:textId="77777777" w:rsidTr="00D671C7">
              <w:trPr>
                <w:trHeight w:val="396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2B2F726" w14:textId="77777777" w:rsidR="00AE0F7F" w:rsidRPr="001D6491" w:rsidRDefault="00AE0F7F" w:rsidP="0077429B">
                  <w:pPr>
                    <w:framePr w:hSpace="141" w:wrap="around" w:vAnchor="page" w:hAnchor="margin" w:x="-753" w:y="1501"/>
                    <w:spacing w:line="240" w:lineRule="auto"/>
                    <w:jc w:val="right"/>
                    <w:rPr>
                      <w:rFonts w:ascii="Times New Roman" w:hAnsi="Times New Roman"/>
                    </w:rPr>
                  </w:pPr>
                  <w:r w:rsidRPr="001D6491">
                    <w:rPr>
                      <w:rFonts w:ascii="Times New Roman" w:hAnsi="Times New Roman"/>
                    </w:rPr>
                    <w:t>2.</w:t>
                  </w:r>
                </w:p>
              </w:tc>
              <w:tc>
                <w:tcPr>
                  <w:tcW w:w="65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6C02EAB" w14:textId="77777777" w:rsidR="00AE0F7F" w:rsidRPr="001D6491" w:rsidRDefault="00AE0F7F" w:rsidP="0077429B">
                  <w:pPr>
                    <w:framePr w:hSpace="141" w:wrap="around" w:vAnchor="page" w:hAnchor="margin" w:x="-753" w:y="1501"/>
                    <w:spacing w:line="240" w:lineRule="auto"/>
                    <w:rPr>
                      <w:rFonts w:ascii="Times New Roman" w:hAnsi="Times New Roman"/>
                    </w:rPr>
                  </w:pPr>
                  <w:r w:rsidRPr="001D6491">
                    <w:rPr>
                      <w:rFonts w:ascii="Times New Roman" w:hAnsi="Times New Roman"/>
                    </w:rPr>
                    <w:t>Nagrody jubileuszowe</w:t>
                  </w:r>
                </w:p>
              </w:tc>
              <w:tc>
                <w:tcPr>
                  <w:tcW w:w="32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5CB22FF" w14:textId="5811A2F7" w:rsidR="00AE0F7F" w:rsidRPr="001D6491" w:rsidRDefault="004B42BB" w:rsidP="0077429B">
                  <w:pPr>
                    <w:framePr w:hSpace="141" w:wrap="around" w:vAnchor="page" w:hAnchor="margin" w:x="-753" w:y="1501"/>
                    <w:spacing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1D6491">
                    <w:rPr>
                      <w:rFonts w:ascii="Times New Roman" w:hAnsi="Times New Roman"/>
                    </w:rPr>
                    <w:t>76 202,70</w:t>
                  </w:r>
                </w:p>
              </w:tc>
            </w:tr>
            <w:tr w:rsidR="001D6491" w:rsidRPr="001D6491" w14:paraId="23C8CCEF" w14:textId="77777777" w:rsidTr="00D671C7">
              <w:trPr>
                <w:trHeight w:val="272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5BA43F0" w14:textId="77777777" w:rsidR="00AE0F7F" w:rsidRPr="001D6491" w:rsidRDefault="002D1E16" w:rsidP="0077429B">
                  <w:pPr>
                    <w:framePr w:hSpace="141" w:wrap="around" w:vAnchor="page" w:hAnchor="margin" w:x="-753" w:y="1501"/>
                    <w:spacing w:line="240" w:lineRule="auto"/>
                    <w:jc w:val="right"/>
                    <w:rPr>
                      <w:rFonts w:ascii="Times New Roman" w:hAnsi="Times New Roman"/>
                    </w:rPr>
                  </w:pPr>
                  <w:r w:rsidRPr="001D6491">
                    <w:rPr>
                      <w:rFonts w:ascii="Times New Roman" w:hAnsi="Times New Roman"/>
                    </w:rPr>
                    <w:t>3</w:t>
                  </w:r>
                  <w:r w:rsidR="00AE0F7F" w:rsidRPr="001D6491">
                    <w:rPr>
                      <w:rFonts w:ascii="Times New Roman" w:hAnsi="Times New Roman"/>
                    </w:rPr>
                    <w:t xml:space="preserve">. </w:t>
                  </w:r>
                </w:p>
              </w:tc>
              <w:tc>
                <w:tcPr>
                  <w:tcW w:w="65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5CD2854" w14:textId="77777777" w:rsidR="00AE0F7F" w:rsidRPr="001D6491" w:rsidRDefault="00AE0F7F" w:rsidP="0077429B">
                  <w:pPr>
                    <w:framePr w:hSpace="141" w:wrap="around" w:vAnchor="page" w:hAnchor="margin" w:x="-753" w:y="1501"/>
                    <w:spacing w:line="240" w:lineRule="auto"/>
                    <w:rPr>
                      <w:rFonts w:ascii="Times New Roman" w:hAnsi="Times New Roman"/>
                    </w:rPr>
                  </w:pPr>
                  <w:r w:rsidRPr="001D6491">
                    <w:rPr>
                      <w:rFonts w:ascii="Times New Roman" w:hAnsi="Times New Roman"/>
                    </w:rPr>
                    <w:t>Ekwiwalent za niewykorzystany urlop</w:t>
                  </w:r>
                </w:p>
              </w:tc>
              <w:tc>
                <w:tcPr>
                  <w:tcW w:w="32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A90E5B2" w14:textId="7A67EB3E" w:rsidR="00AE0F7F" w:rsidRPr="001D6491" w:rsidRDefault="004B42BB" w:rsidP="0077429B">
                  <w:pPr>
                    <w:framePr w:hSpace="141" w:wrap="around" w:vAnchor="page" w:hAnchor="margin" w:x="-753" w:y="1501"/>
                    <w:spacing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1D6491">
                    <w:rPr>
                      <w:rFonts w:ascii="Times New Roman" w:hAnsi="Times New Roman"/>
                    </w:rPr>
                    <w:t>0,00</w:t>
                  </w:r>
                </w:p>
              </w:tc>
            </w:tr>
            <w:tr w:rsidR="001D6491" w:rsidRPr="001D6491" w14:paraId="41509D00" w14:textId="77777777" w:rsidTr="00D671C7">
              <w:trPr>
                <w:trHeight w:val="249"/>
              </w:trPr>
              <w:tc>
                <w:tcPr>
                  <w:tcW w:w="715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  <w:vAlign w:val="bottom"/>
                  <w:hideMark/>
                </w:tcPr>
                <w:p w14:paraId="696ABC9F" w14:textId="77777777" w:rsidR="00AE0F7F" w:rsidRPr="001D6491" w:rsidRDefault="00AE0F7F" w:rsidP="0077429B">
                  <w:pPr>
                    <w:framePr w:hSpace="141" w:wrap="around" w:vAnchor="page" w:hAnchor="margin" w:x="-753" w:y="1501"/>
                    <w:spacing w:line="240" w:lineRule="auto"/>
                    <w:jc w:val="center"/>
                    <w:rPr>
                      <w:rFonts w:ascii="Times New Roman" w:hAnsi="Times New Roman"/>
                      <w:b/>
                      <w:bCs/>
                    </w:rPr>
                  </w:pPr>
                  <w:r w:rsidRPr="001D6491">
                    <w:rPr>
                      <w:rFonts w:ascii="Times New Roman" w:hAnsi="Times New Roman"/>
                      <w:b/>
                      <w:bCs/>
                    </w:rPr>
                    <w:t>SUMA</w:t>
                  </w:r>
                </w:p>
              </w:tc>
              <w:tc>
                <w:tcPr>
                  <w:tcW w:w="32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  <w:vAlign w:val="bottom"/>
                  <w:hideMark/>
                </w:tcPr>
                <w:p w14:paraId="3ED30AC2" w14:textId="3AB75B1C" w:rsidR="00AE0F7F" w:rsidRPr="001D6491" w:rsidRDefault="004B42BB" w:rsidP="0077429B">
                  <w:pPr>
                    <w:framePr w:hSpace="141" w:wrap="around" w:vAnchor="page" w:hAnchor="margin" w:x="-753" w:y="1501"/>
                    <w:spacing w:line="240" w:lineRule="auto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1D6491">
                    <w:rPr>
                      <w:rFonts w:ascii="Times New Roman" w:hAnsi="Times New Roman"/>
                      <w:b/>
                    </w:rPr>
                    <w:t>185 642,70</w:t>
                  </w:r>
                </w:p>
              </w:tc>
            </w:tr>
          </w:tbl>
          <w:p w14:paraId="0D375A75" w14:textId="77777777" w:rsidR="00BC5A6D" w:rsidRDefault="00BC5A6D" w:rsidP="000E3361">
            <w:pPr>
              <w:rPr>
                <w:color w:val="FF0000"/>
              </w:rPr>
            </w:pPr>
          </w:p>
          <w:p w14:paraId="4CA3F1C0" w14:textId="77777777" w:rsidR="00141359" w:rsidRPr="00363633" w:rsidRDefault="00141359" w:rsidP="000E3361">
            <w:pPr>
              <w:rPr>
                <w:color w:val="FF0000"/>
              </w:rPr>
            </w:pPr>
          </w:p>
        </w:tc>
      </w:tr>
      <w:tr w:rsidR="00363633" w:rsidRPr="00363633" w14:paraId="469E6185" w14:textId="77777777" w:rsidTr="005B2A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80"/>
        </w:trPr>
        <w:tc>
          <w:tcPr>
            <w:tcW w:w="534" w:type="dxa"/>
          </w:tcPr>
          <w:p w14:paraId="384ADC94" w14:textId="77777777" w:rsidR="00BC5A6D" w:rsidRPr="00833474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  <w:r w:rsidRPr="00833474">
              <w:rPr>
                <w:rFonts w:ascii="Times New Roman" w:hAnsi="Times New Roman" w:cs="Times New Roman"/>
              </w:rPr>
              <w:t xml:space="preserve">1.16 </w:t>
            </w:r>
          </w:p>
        </w:tc>
        <w:tc>
          <w:tcPr>
            <w:tcW w:w="10093" w:type="dxa"/>
            <w:gridSpan w:val="26"/>
          </w:tcPr>
          <w:p w14:paraId="2AFCFDB9" w14:textId="77777777" w:rsidR="00BC5A6D" w:rsidRPr="00833474" w:rsidRDefault="00BC5A6D" w:rsidP="000E3361">
            <w:pPr>
              <w:rPr>
                <w:rFonts w:ascii="Times New Roman" w:hAnsi="Times New Roman" w:cs="Times New Roman"/>
              </w:rPr>
            </w:pPr>
            <w:r w:rsidRPr="00833474">
              <w:rPr>
                <w:rFonts w:ascii="Times New Roman" w:hAnsi="Times New Roman" w:cs="Times New Roman"/>
              </w:rPr>
              <w:t>inne informacje</w:t>
            </w:r>
          </w:p>
        </w:tc>
      </w:tr>
      <w:tr w:rsidR="00363633" w:rsidRPr="00363633" w14:paraId="5FED173B" w14:textId="77777777" w:rsidTr="005B2A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53"/>
        </w:trPr>
        <w:tc>
          <w:tcPr>
            <w:tcW w:w="534" w:type="dxa"/>
          </w:tcPr>
          <w:p w14:paraId="451017D0" w14:textId="77777777" w:rsidR="00BC5A6D" w:rsidRPr="00833474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93" w:type="dxa"/>
            <w:gridSpan w:val="26"/>
          </w:tcPr>
          <w:p w14:paraId="156E6101" w14:textId="77777777" w:rsidR="00BC5A6D" w:rsidRPr="00833474" w:rsidRDefault="00BC5A6D" w:rsidP="000E3361">
            <w:pPr>
              <w:rPr>
                <w:rFonts w:ascii="Times New Roman" w:hAnsi="Times New Roman" w:cs="Times New Roman"/>
                <w:b/>
              </w:rPr>
            </w:pPr>
            <w:r w:rsidRPr="00833474">
              <w:rPr>
                <w:rFonts w:ascii="Times New Roman" w:hAnsi="Times New Roman" w:cs="Times New Roman"/>
                <w:b/>
              </w:rPr>
              <w:t>Nie dotyczy</w:t>
            </w:r>
          </w:p>
          <w:p w14:paraId="08B697E0" w14:textId="77777777" w:rsidR="0017432F" w:rsidRPr="00833474" w:rsidRDefault="0017432F" w:rsidP="000E3361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363633" w:rsidRPr="00363633" w14:paraId="74172389" w14:textId="77777777" w:rsidTr="005B2A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63"/>
        </w:trPr>
        <w:tc>
          <w:tcPr>
            <w:tcW w:w="534" w:type="dxa"/>
          </w:tcPr>
          <w:p w14:paraId="25A12EBE" w14:textId="77777777" w:rsidR="00BC5A6D" w:rsidRPr="00833474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  <w:r w:rsidRPr="00833474">
              <w:rPr>
                <w:rFonts w:ascii="Times New Roman" w:hAnsi="Times New Roman" w:cs="Times New Roman"/>
              </w:rPr>
              <w:lastRenderedPageBreak/>
              <w:t>2.</w:t>
            </w:r>
          </w:p>
        </w:tc>
        <w:tc>
          <w:tcPr>
            <w:tcW w:w="10093" w:type="dxa"/>
            <w:gridSpan w:val="26"/>
          </w:tcPr>
          <w:p w14:paraId="338AEF9D" w14:textId="77777777" w:rsidR="00BC5A6D" w:rsidRPr="00833474" w:rsidRDefault="00BC5A6D" w:rsidP="000E3361">
            <w:pPr>
              <w:rPr>
                <w:rFonts w:ascii="Times New Roman" w:hAnsi="Times New Roman" w:cs="Times New Roman"/>
              </w:rPr>
            </w:pPr>
          </w:p>
        </w:tc>
      </w:tr>
      <w:tr w:rsidR="00363633" w:rsidRPr="00363633" w14:paraId="2DCBF2C6" w14:textId="77777777" w:rsidTr="005B2A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67"/>
        </w:trPr>
        <w:tc>
          <w:tcPr>
            <w:tcW w:w="534" w:type="dxa"/>
          </w:tcPr>
          <w:p w14:paraId="36BB463E" w14:textId="77777777" w:rsidR="00BC5A6D" w:rsidRPr="00833474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  <w:r w:rsidRPr="00833474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10093" w:type="dxa"/>
            <w:gridSpan w:val="26"/>
          </w:tcPr>
          <w:p w14:paraId="49827B96" w14:textId="77777777" w:rsidR="00BC5A6D" w:rsidRPr="00833474" w:rsidRDefault="00BC5A6D" w:rsidP="000E3361">
            <w:pPr>
              <w:rPr>
                <w:rFonts w:ascii="Times New Roman" w:hAnsi="Times New Roman" w:cs="Times New Roman"/>
              </w:rPr>
            </w:pPr>
            <w:r w:rsidRPr="00833474">
              <w:rPr>
                <w:rFonts w:ascii="Times New Roman" w:hAnsi="Times New Roman" w:cs="Times New Roman"/>
              </w:rPr>
              <w:t>wysokość odpisów aktualizujących wartość zapasów</w:t>
            </w:r>
          </w:p>
        </w:tc>
      </w:tr>
      <w:tr w:rsidR="00363633" w:rsidRPr="00363633" w14:paraId="6E2BB485" w14:textId="77777777" w:rsidTr="005B2A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69"/>
        </w:trPr>
        <w:tc>
          <w:tcPr>
            <w:tcW w:w="534" w:type="dxa"/>
          </w:tcPr>
          <w:p w14:paraId="042D6223" w14:textId="77777777" w:rsidR="00BC5A6D" w:rsidRPr="00833474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93" w:type="dxa"/>
            <w:gridSpan w:val="26"/>
          </w:tcPr>
          <w:p w14:paraId="5C1A81C6" w14:textId="77777777" w:rsidR="00BC5A6D" w:rsidRPr="00833474" w:rsidRDefault="00BC5A6D" w:rsidP="000E3361">
            <w:pPr>
              <w:rPr>
                <w:rFonts w:ascii="Times New Roman" w:hAnsi="Times New Roman" w:cs="Times New Roman"/>
                <w:b/>
              </w:rPr>
            </w:pPr>
            <w:r w:rsidRPr="00833474">
              <w:rPr>
                <w:rFonts w:ascii="Times New Roman" w:hAnsi="Times New Roman" w:cs="Times New Roman"/>
                <w:b/>
              </w:rPr>
              <w:t>Nie dotyczy</w:t>
            </w:r>
          </w:p>
          <w:p w14:paraId="6D804D8B" w14:textId="77777777" w:rsidR="0017432F" w:rsidRPr="00833474" w:rsidRDefault="0017432F" w:rsidP="000E3361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363633" w:rsidRPr="00363633" w14:paraId="3E651DBA" w14:textId="77777777" w:rsidTr="005B2A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69"/>
        </w:trPr>
        <w:tc>
          <w:tcPr>
            <w:tcW w:w="534" w:type="dxa"/>
          </w:tcPr>
          <w:p w14:paraId="1DB9493B" w14:textId="77777777" w:rsidR="00BC5A6D" w:rsidRPr="00EF7439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  <w:r w:rsidRPr="00EF7439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10093" w:type="dxa"/>
            <w:gridSpan w:val="26"/>
          </w:tcPr>
          <w:p w14:paraId="683B1A19" w14:textId="77777777" w:rsidR="00BC5A6D" w:rsidRPr="00EF7439" w:rsidRDefault="00BC5A6D" w:rsidP="000E3361">
            <w:pPr>
              <w:rPr>
                <w:rFonts w:ascii="Times New Roman" w:hAnsi="Times New Roman" w:cs="Times New Roman"/>
              </w:rPr>
            </w:pPr>
            <w:r w:rsidRPr="00EF7439">
              <w:rPr>
                <w:rFonts w:ascii="Times New Roman" w:hAnsi="Times New Roman" w:cs="Times New Roman"/>
              </w:rPr>
              <w:t>koszt wytworzenia środków trwałych w budowie, w tym odsetki oraz różnice kursowe, które powiększyły koszt wytworzenia środków trwałych w budowie w roku obrotowym</w:t>
            </w:r>
          </w:p>
        </w:tc>
      </w:tr>
      <w:tr w:rsidR="00363633" w:rsidRPr="00363633" w14:paraId="2997FB02" w14:textId="77777777" w:rsidTr="005B2A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69"/>
        </w:trPr>
        <w:tc>
          <w:tcPr>
            <w:tcW w:w="534" w:type="dxa"/>
          </w:tcPr>
          <w:p w14:paraId="483250F2" w14:textId="77777777" w:rsidR="00BC5A6D" w:rsidRPr="00126134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93" w:type="dxa"/>
            <w:gridSpan w:val="26"/>
          </w:tcPr>
          <w:p w14:paraId="4D582EBA" w14:textId="3F551626" w:rsidR="00BC5A6D" w:rsidRPr="00126134" w:rsidRDefault="00126134" w:rsidP="000E3361">
            <w:pPr>
              <w:rPr>
                <w:rFonts w:ascii="Times New Roman" w:hAnsi="Times New Roman" w:cs="Times New Roman"/>
                <w:b/>
              </w:rPr>
            </w:pPr>
            <w:r w:rsidRPr="00126134">
              <w:rPr>
                <w:rFonts w:ascii="Times New Roman" w:hAnsi="Times New Roman" w:cs="Times New Roman"/>
                <w:b/>
              </w:rPr>
              <w:t>6 624 097,65</w:t>
            </w:r>
            <w:r w:rsidR="00BC5A6D" w:rsidRPr="00126134">
              <w:rPr>
                <w:rFonts w:ascii="Times New Roman" w:hAnsi="Times New Roman" w:cs="Times New Roman"/>
                <w:b/>
              </w:rPr>
              <w:t xml:space="preserve"> zł</w:t>
            </w:r>
          </w:p>
          <w:p w14:paraId="2B6A56FD" w14:textId="77777777" w:rsidR="0017432F" w:rsidRPr="00126134" w:rsidRDefault="0017432F" w:rsidP="000E3361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363633" w:rsidRPr="00363633" w14:paraId="2FEF121A" w14:textId="77777777" w:rsidTr="005B2A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69"/>
        </w:trPr>
        <w:tc>
          <w:tcPr>
            <w:tcW w:w="534" w:type="dxa"/>
          </w:tcPr>
          <w:p w14:paraId="46854010" w14:textId="77777777" w:rsidR="00BC5A6D" w:rsidRPr="00833474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  <w:r w:rsidRPr="00833474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10093" w:type="dxa"/>
            <w:gridSpan w:val="26"/>
          </w:tcPr>
          <w:p w14:paraId="00F77278" w14:textId="77777777" w:rsidR="00BC5A6D" w:rsidRPr="00833474" w:rsidRDefault="00BC5A6D" w:rsidP="000E3361">
            <w:pPr>
              <w:rPr>
                <w:rFonts w:ascii="Times New Roman" w:hAnsi="Times New Roman" w:cs="Times New Roman"/>
              </w:rPr>
            </w:pPr>
            <w:r w:rsidRPr="00833474">
              <w:rPr>
                <w:rFonts w:ascii="Times New Roman" w:hAnsi="Times New Roman" w:cs="Times New Roman"/>
              </w:rPr>
              <w:t>kwotę i charakter poszczególnych pozycji przychodów lub kosztów o nadzwyczajnej wartości lub które wystąpiły incydentalnie</w:t>
            </w:r>
          </w:p>
        </w:tc>
      </w:tr>
      <w:tr w:rsidR="00363633" w:rsidRPr="00363633" w14:paraId="5F3067A4" w14:textId="77777777" w:rsidTr="005B2A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69"/>
        </w:trPr>
        <w:tc>
          <w:tcPr>
            <w:tcW w:w="534" w:type="dxa"/>
          </w:tcPr>
          <w:p w14:paraId="0196453E" w14:textId="77777777" w:rsidR="00BC5A6D" w:rsidRPr="00833474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93" w:type="dxa"/>
            <w:gridSpan w:val="26"/>
          </w:tcPr>
          <w:p w14:paraId="68E6C0A1" w14:textId="77777777" w:rsidR="00305FEF" w:rsidRPr="00833474" w:rsidRDefault="00305FEF" w:rsidP="00305FEF">
            <w:pPr>
              <w:rPr>
                <w:rFonts w:ascii="Times New Roman" w:hAnsi="Times New Roman" w:cs="Times New Roman"/>
                <w:b/>
              </w:rPr>
            </w:pPr>
            <w:r w:rsidRPr="00833474">
              <w:rPr>
                <w:rFonts w:ascii="Times New Roman" w:hAnsi="Times New Roman" w:cs="Times New Roman"/>
                <w:b/>
              </w:rPr>
              <w:t>Nie dotyczy</w:t>
            </w:r>
          </w:p>
          <w:p w14:paraId="07A850CC" w14:textId="77777777" w:rsidR="0017432F" w:rsidRPr="00833474" w:rsidRDefault="0017432F" w:rsidP="000E3361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363633" w:rsidRPr="00363633" w14:paraId="22759866" w14:textId="77777777" w:rsidTr="005B2A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69"/>
        </w:trPr>
        <w:tc>
          <w:tcPr>
            <w:tcW w:w="534" w:type="dxa"/>
          </w:tcPr>
          <w:p w14:paraId="5F04EDFF" w14:textId="77777777" w:rsidR="00BC5A6D" w:rsidRPr="00833474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  <w:r w:rsidRPr="00833474">
              <w:rPr>
                <w:rFonts w:ascii="Times New Roman" w:hAnsi="Times New Roman" w:cs="Times New Roman"/>
              </w:rPr>
              <w:t>2.4</w:t>
            </w:r>
          </w:p>
        </w:tc>
        <w:tc>
          <w:tcPr>
            <w:tcW w:w="10093" w:type="dxa"/>
            <w:gridSpan w:val="26"/>
          </w:tcPr>
          <w:p w14:paraId="5B2B2D4C" w14:textId="77777777" w:rsidR="00BC5A6D" w:rsidRPr="00833474" w:rsidRDefault="00BC5A6D" w:rsidP="000E3361">
            <w:pPr>
              <w:rPr>
                <w:rFonts w:ascii="Times New Roman" w:hAnsi="Times New Roman" w:cs="Times New Roman"/>
              </w:rPr>
            </w:pPr>
            <w:r w:rsidRPr="00833474">
              <w:rPr>
                <w:rFonts w:ascii="Times New Roman" w:hAnsi="Times New Roman" w:cs="Times New Roman"/>
              </w:rPr>
              <w:t>informacje o kwocie należności z tytułu podatków realizowanych przez organy podatkowe podległe ministrowi właściwemu do spraw finansów publicznych wykazanych w sprawozdaniu z wykonania planu dochodów budżetowych</w:t>
            </w:r>
          </w:p>
        </w:tc>
      </w:tr>
      <w:tr w:rsidR="00363633" w:rsidRPr="00363633" w14:paraId="6E417D09" w14:textId="77777777" w:rsidTr="005B2A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69"/>
        </w:trPr>
        <w:tc>
          <w:tcPr>
            <w:tcW w:w="534" w:type="dxa"/>
          </w:tcPr>
          <w:p w14:paraId="14644817" w14:textId="77777777" w:rsidR="00BC5A6D" w:rsidRPr="00833474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93" w:type="dxa"/>
            <w:gridSpan w:val="26"/>
          </w:tcPr>
          <w:p w14:paraId="662E5552" w14:textId="77777777" w:rsidR="00BC5A6D" w:rsidRPr="00833474" w:rsidRDefault="00BC5A6D" w:rsidP="000E3361">
            <w:pPr>
              <w:rPr>
                <w:rFonts w:ascii="Times New Roman" w:hAnsi="Times New Roman" w:cs="Times New Roman"/>
                <w:b/>
              </w:rPr>
            </w:pPr>
            <w:r w:rsidRPr="00833474">
              <w:rPr>
                <w:rFonts w:ascii="Times New Roman" w:hAnsi="Times New Roman" w:cs="Times New Roman"/>
                <w:b/>
              </w:rPr>
              <w:t>Nie dotyczy</w:t>
            </w:r>
          </w:p>
          <w:p w14:paraId="0E12472F" w14:textId="77777777" w:rsidR="0017432F" w:rsidRPr="00833474" w:rsidRDefault="0017432F" w:rsidP="000E3361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363633" w:rsidRPr="00363633" w14:paraId="055CA15E" w14:textId="77777777" w:rsidTr="005B2A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47"/>
        </w:trPr>
        <w:tc>
          <w:tcPr>
            <w:tcW w:w="534" w:type="dxa"/>
          </w:tcPr>
          <w:p w14:paraId="6166AD7D" w14:textId="77777777" w:rsidR="00BC5A6D" w:rsidRPr="00833474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  <w:r w:rsidRPr="00833474">
              <w:rPr>
                <w:rFonts w:ascii="Times New Roman" w:hAnsi="Times New Roman" w:cs="Times New Roman"/>
              </w:rPr>
              <w:t>2.5</w:t>
            </w:r>
          </w:p>
        </w:tc>
        <w:tc>
          <w:tcPr>
            <w:tcW w:w="10093" w:type="dxa"/>
            <w:gridSpan w:val="26"/>
          </w:tcPr>
          <w:p w14:paraId="3B1A91EA" w14:textId="77777777" w:rsidR="00BC5A6D" w:rsidRPr="00833474" w:rsidRDefault="00BC5A6D" w:rsidP="000E3361">
            <w:pPr>
              <w:rPr>
                <w:rFonts w:ascii="Times New Roman" w:hAnsi="Times New Roman" w:cs="Times New Roman"/>
              </w:rPr>
            </w:pPr>
            <w:r w:rsidRPr="00833474">
              <w:rPr>
                <w:rFonts w:ascii="Times New Roman" w:hAnsi="Times New Roman" w:cs="Times New Roman"/>
              </w:rPr>
              <w:t>inne informacje</w:t>
            </w:r>
          </w:p>
        </w:tc>
      </w:tr>
      <w:tr w:rsidR="00363633" w:rsidRPr="00363633" w14:paraId="0CD11605" w14:textId="77777777" w:rsidTr="005B2A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79"/>
        </w:trPr>
        <w:tc>
          <w:tcPr>
            <w:tcW w:w="534" w:type="dxa"/>
          </w:tcPr>
          <w:p w14:paraId="4DA74114" w14:textId="77777777" w:rsidR="00BC5A6D" w:rsidRPr="00833474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93" w:type="dxa"/>
            <w:gridSpan w:val="26"/>
          </w:tcPr>
          <w:p w14:paraId="2478835E" w14:textId="77777777" w:rsidR="00BC5A6D" w:rsidRPr="00833474" w:rsidRDefault="00BC5A6D" w:rsidP="000E3361">
            <w:pPr>
              <w:rPr>
                <w:rFonts w:ascii="Times New Roman" w:hAnsi="Times New Roman" w:cs="Times New Roman"/>
                <w:b/>
              </w:rPr>
            </w:pPr>
            <w:r w:rsidRPr="00833474">
              <w:rPr>
                <w:rFonts w:ascii="Times New Roman" w:hAnsi="Times New Roman" w:cs="Times New Roman"/>
                <w:b/>
              </w:rPr>
              <w:t>Nie dotyczy</w:t>
            </w:r>
          </w:p>
          <w:p w14:paraId="4B6F6DB8" w14:textId="77777777" w:rsidR="0017432F" w:rsidRPr="00833474" w:rsidRDefault="0017432F" w:rsidP="000E3361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363633" w:rsidRPr="00363633" w14:paraId="14EC5C39" w14:textId="77777777" w:rsidTr="005B2A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79"/>
        </w:trPr>
        <w:tc>
          <w:tcPr>
            <w:tcW w:w="534" w:type="dxa"/>
          </w:tcPr>
          <w:p w14:paraId="4C46800D" w14:textId="77777777" w:rsidR="00826549" w:rsidRPr="00E021A2" w:rsidRDefault="00826549" w:rsidP="000E3361">
            <w:pPr>
              <w:jc w:val="center"/>
              <w:rPr>
                <w:rFonts w:ascii="Times New Roman" w:hAnsi="Times New Roman" w:cs="Times New Roman"/>
              </w:rPr>
            </w:pPr>
            <w:r w:rsidRPr="00E021A2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0093" w:type="dxa"/>
            <w:gridSpan w:val="26"/>
          </w:tcPr>
          <w:p w14:paraId="47AB6271" w14:textId="551015CC" w:rsidR="00826549" w:rsidRPr="00E021A2" w:rsidRDefault="00826549" w:rsidP="000E3361">
            <w:pPr>
              <w:rPr>
                <w:rFonts w:ascii="Times New Roman" w:hAnsi="Times New Roman" w:cs="Times New Roman"/>
              </w:rPr>
            </w:pPr>
            <w:r w:rsidRPr="00E021A2">
              <w:rPr>
                <w:rFonts w:ascii="Times New Roman" w:hAnsi="Times New Roman" w:cs="Times New Roman"/>
              </w:rPr>
              <w:t xml:space="preserve">Inne informacje niż wymienione powyżej, jeżeli mogłyby w istotny sposób wpłynąć na ocenę sytuacji </w:t>
            </w:r>
            <w:r w:rsidR="004B47CF" w:rsidRPr="00E021A2">
              <w:rPr>
                <w:rFonts w:ascii="Times New Roman" w:hAnsi="Times New Roman" w:cs="Times New Roman"/>
              </w:rPr>
              <w:t>majątkowej</w:t>
            </w:r>
            <w:r w:rsidRPr="00E021A2">
              <w:rPr>
                <w:rFonts w:ascii="Times New Roman" w:hAnsi="Times New Roman" w:cs="Times New Roman"/>
              </w:rPr>
              <w:t xml:space="preserve"> i finansowej oraz wynik finansowy jednostki</w:t>
            </w:r>
          </w:p>
        </w:tc>
      </w:tr>
      <w:tr w:rsidR="00363633" w:rsidRPr="00363633" w14:paraId="443DAF8F" w14:textId="77777777" w:rsidTr="005B2A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79"/>
        </w:trPr>
        <w:tc>
          <w:tcPr>
            <w:tcW w:w="534" w:type="dxa"/>
          </w:tcPr>
          <w:p w14:paraId="4A9AC202" w14:textId="77777777" w:rsidR="00826549" w:rsidRPr="00363633" w:rsidRDefault="00826549" w:rsidP="000E3361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0093" w:type="dxa"/>
            <w:gridSpan w:val="26"/>
          </w:tcPr>
          <w:p w14:paraId="36D8B588" w14:textId="60CAC156" w:rsidR="008B39A6" w:rsidRPr="00013D41" w:rsidRDefault="008B39A6" w:rsidP="00C743DE">
            <w:pPr>
              <w:rPr>
                <w:rFonts w:ascii="Times New Roman" w:hAnsi="Times New Roman" w:cs="Times New Roman"/>
                <w:b/>
              </w:rPr>
            </w:pPr>
            <w:r w:rsidRPr="00013D41">
              <w:rPr>
                <w:rFonts w:ascii="Times New Roman" w:hAnsi="Times New Roman" w:cs="Times New Roman"/>
                <w:b/>
              </w:rPr>
              <w:t>W 202</w:t>
            </w:r>
            <w:r w:rsidR="00013D41" w:rsidRPr="00013D41">
              <w:rPr>
                <w:rFonts w:ascii="Times New Roman" w:hAnsi="Times New Roman" w:cs="Times New Roman"/>
                <w:b/>
              </w:rPr>
              <w:t>5</w:t>
            </w:r>
            <w:r w:rsidRPr="00013D41">
              <w:rPr>
                <w:rFonts w:ascii="Times New Roman" w:hAnsi="Times New Roman" w:cs="Times New Roman"/>
                <w:b/>
              </w:rPr>
              <w:t xml:space="preserve"> roku jednostka otrzymała następujące środki finansowe:</w:t>
            </w:r>
          </w:p>
          <w:p w14:paraId="01535212" w14:textId="3FEBD325" w:rsidR="008B39A6" w:rsidRPr="00013D41" w:rsidRDefault="00013D41" w:rsidP="008B39A6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b/>
              </w:rPr>
            </w:pPr>
            <w:r w:rsidRPr="00013D41">
              <w:rPr>
                <w:rFonts w:ascii="Times New Roman" w:hAnsi="Times New Roman"/>
                <w:b/>
              </w:rPr>
              <w:t>52</w:t>
            </w:r>
            <w:r w:rsidR="0077429B">
              <w:rPr>
                <w:rFonts w:ascii="Times New Roman" w:hAnsi="Times New Roman"/>
                <w:b/>
              </w:rPr>
              <w:t> 065,17</w:t>
            </w:r>
            <w:r w:rsidR="008B39A6" w:rsidRPr="00013D41">
              <w:rPr>
                <w:rFonts w:ascii="Times New Roman" w:hAnsi="Times New Roman"/>
                <w:b/>
              </w:rPr>
              <w:t xml:space="preserve"> </w:t>
            </w:r>
            <w:r w:rsidR="009F018C" w:rsidRPr="00013D41">
              <w:rPr>
                <w:rFonts w:ascii="Times New Roman" w:hAnsi="Times New Roman"/>
                <w:b/>
              </w:rPr>
              <w:t xml:space="preserve">zł </w:t>
            </w:r>
            <w:r w:rsidR="008B39A6" w:rsidRPr="00013D41">
              <w:rPr>
                <w:rFonts w:ascii="Times New Roman" w:hAnsi="Times New Roman"/>
                <w:b/>
              </w:rPr>
              <w:t>– środki z Funduszu Pomocy;</w:t>
            </w:r>
          </w:p>
          <w:p w14:paraId="0781F306" w14:textId="388DB4C4" w:rsidR="008B39A6" w:rsidRPr="00013D41" w:rsidRDefault="00D55B91" w:rsidP="008B39A6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b/>
              </w:rPr>
            </w:pPr>
            <w:r w:rsidRPr="00013D41">
              <w:rPr>
                <w:rFonts w:ascii="Times New Roman" w:hAnsi="Times New Roman"/>
                <w:b/>
              </w:rPr>
              <w:t>200 000</w:t>
            </w:r>
            <w:r w:rsidR="009438A9" w:rsidRPr="00013D41">
              <w:rPr>
                <w:rFonts w:ascii="Times New Roman" w:hAnsi="Times New Roman"/>
                <w:b/>
              </w:rPr>
              <w:t>,00</w:t>
            </w:r>
            <w:r w:rsidR="008B39A6" w:rsidRPr="00013D41">
              <w:rPr>
                <w:rFonts w:ascii="Times New Roman" w:hAnsi="Times New Roman"/>
                <w:b/>
              </w:rPr>
              <w:t xml:space="preserve"> zł – środki z </w:t>
            </w:r>
            <w:r w:rsidR="00022D71" w:rsidRPr="00013D41">
              <w:rPr>
                <w:rFonts w:ascii="Times New Roman" w:hAnsi="Times New Roman"/>
                <w:b/>
              </w:rPr>
              <w:t>Programu Odbudowy Zabytków</w:t>
            </w:r>
            <w:r w:rsidR="008B39A6" w:rsidRPr="00013D41">
              <w:rPr>
                <w:rFonts w:ascii="Times New Roman" w:hAnsi="Times New Roman"/>
                <w:b/>
              </w:rPr>
              <w:t>;</w:t>
            </w:r>
          </w:p>
          <w:p w14:paraId="3CCA1387" w14:textId="032232AA" w:rsidR="00FF7415" w:rsidRPr="00013D41" w:rsidRDefault="00013D41" w:rsidP="008B39A6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b/>
              </w:rPr>
            </w:pPr>
            <w:r w:rsidRPr="00013D41">
              <w:rPr>
                <w:rFonts w:ascii="Times New Roman" w:hAnsi="Times New Roman"/>
                <w:b/>
              </w:rPr>
              <w:t>3 990 000,00</w:t>
            </w:r>
            <w:r w:rsidR="00FF7415" w:rsidRPr="00013D41">
              <w:rPr>
                <w:rFonts w:ascii="Times New Roman" w:hAnsi="Times New Roman"/>
                <w:b/>
              </w:rPr>
              <w:t xml:space="preserve"> zł – środki z Rządowego Funduszu Polski Ład: Program Inwestycji Strategicznych.</w:t>
            </w:r>
          </w:p>
          <w:p w14:paraId="3A599175" w14:textId="77777777" w:rsidR="00C743DE" w:rsidRPr="00013D41" w:rsidRDefault="00C743DE" w:rsidP="00FF7415">
            <w:pPr>
              <w:rPr>
                <w:rFonts w:ascii="Times New Roman" w:hAnsi="Times New Roman"/>
                <w:b/>
              </w:rPr>
            </w:pPr>
          </w:p>
          <w:p w14:paraId="31AFE700" w14:textId="77777777" w:rsidR="0017432F" w:rsidRPr="00013D41" w:rsidRDefault="0017432F" w:rsidP="004255B1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14:paraId="2A3C9A02" w14:textId="77777777" w:rsidR="00364FCB" w:rsidRDefault="00364FCB" w:rsidP="0087202C">
      <w:pPr>
        <w:rPr>
          <w:rFonts w:ascii="Times New Roman" w:hAnsi="Times New Roman" w:cs="Times New Roman"/>
        </w:rPr>
      </w:pPr>
    </w:p>
    <w:p w14:paraId="5ACC96E6" w14:textId="77777777" w:rsidR="005B2A0E" w:rsidRPr="001160F6" w:rsidRDefault="005B2A0E" w:rsidP="0087202C">
      <w:pPr>
        <w:rPr>
          <w:rFonts w:ascii="Times New Roman" w:hAnsi="Times New Roman" w:cs="Times New Roman"/>
        </w:rPr>
      </w:pPr>
    </w:p>
    <w:p w14:paraId="04E5966F" w14:textId="7AE47447" w:rsidR="00CD558F" w:rsidRPr="001160F6" w:rsidRDefault="009458FD" w:rsidP="0087202C">
      <w:pPr>
        <w:rPr>
          <w:rFonts w:ascii="Times New Roman" w:hAnsi="Times New Roman" w:cs="Times New Roman"/>
        </w:rPr>
      </w:pPr>
      <w:r w:rsidRPr="001160F6">
        <w:rPr>
          <w:rFonts w:ascii="Times New Roman" w:hAnsi="Times New Roman" w:cs="Times New Roman"/>
        </w:rPr>
        <w:t xml:space="preserve">                                                </w:t>
      </w:r>
      <w:r w:rsidR="00092B15" w:rsidRPr="001160F6">
        <w:rPr>
          <w:rFonts w:ascii="Times New Roman" w:hAnsi="Times New Roman" w:cs="Times New Roman"/>
        </w:rPr>
        <w:t xml:space="preserve">                             202</w:t>
      </w:r>
      <w:r w:rsidR="005F3205">
        <w:rPr>
          <w:rFonts w:ascii="Times New Roman" w:hAnsi="Times New Roman" w:cs="Times New Roman"/>
        </w:rPr>
        <w:t>6</w:t>
      </w:r>
      <w:r w:rsidR="00092B15" w:rsidRPr="001160F6">
        <w:rPr>
          <w:rFonts w:ascii="Times New Roman" w:hAnsi="Times New Roman" w:cs="Times New Roman"/>
        </w:rPr>
        <w:t>-0</w:t>
      </w:r>
      <w:r w:rsidR="001160F6" w:rsidRPr="001160F6">
        <w:rPr>
          <w:rFonts w:ascii="Times New Roman" w:hAnsi="Times New Roman" w:cs="Times New Roman"/>
        </w:rPr>
        <w:t>3</w:t>
      </w:r>
      <w:r w:rsidR="00092B15" w:rsidRPr="001160F6">
        <w:rPr>
          <w:rFonts w:ascii="Times New Roman" w:hAnsi="Times New Roman" w:cs="Times New Roman"/>
        </w:rPr>
        <w:t>-</w:t>
      </w:r>
      <w:r w:rsidR="005F3205">
        <w:rPr>
          <w:rFonts w:ascii="Times New Roman" w:hAnsi="Times New Roman" w:cs="Times New Roman"/>
        </w:rPr>
        <w:t>31</w:t>
      </w:r>
    </w:p>
    <w:p w14:paraId="76C8DA9E" w14:textId="77777777" w:rsidR="0087202C" w:rsidRPr="001160F6" w:rsidRDefault="00CD558F" w:rsidP="0087202C">
      <w:pPr>
        <w:rPr>
          <w:rFonts w:ascii="Times New Roman" w:hAnsi="Times New Roman" w:cs="Times New Roman"/>
        </w:rPr>
      </w:pPr>
      <w:r w:rsidRPr="001160F6">
        <w:rPr>
          <w:rFonts w:ascii="Times New Roman" w:hAnsi="Times New Roman" w:cs="Times New Roman"/>
        </w:rPr>
        <w:t>……………………</w:t>
      </w:r>
      <w:r w:rsidR="0087202C" w:rsidRPr="001160F6">
        <w:rPr>
          <w:rFonts w:ascii="Times New Roman" w:hAnsi="Times New Roman" w:cs="Times New Roman"/>
        </w:rPr>
        <w:t xml:space="preserve">                          </w:t>
      </w:r>
      <w:r w:rsidRPr="001160F6">
        <w:rPr>
          <w:rFonts w:ascii="Times New Roman" w:hAnsi="Times New Roman" w:cs="Times New Roman"/>
        </w:rPr>
        <w:t xml:space="preserve">             </w:t>
      </w:r>
      <w:r w:rsidR="0087202C" w:rsidRPr="001160F6">
        <w:rPr>
          <w:rFonts w:ascii="Times New Roman" w:hAnsi="Times New Roman" w:cs="Times New Roman"/>
        </w:rPr>
        <w:t xml:space="preserve"> </w:t>
      </w:r>
      <w:r w:rsidRPr="001160F6">
        <w:rPr>
          <w:rFonts w:ascii="Times New Roman" w:hAnsi="Times New Roman" w:cs="Times New Roman"/>
        </w:rPr>
        <w:t>.</w:t>
      </w:r>
      <w:r w:rsidR="0087202C" w:rsidRPr="001160F6">
        <w:rPr>
          <w:rFonts w:ascii="Times New Roman" w:hAnsi="Times New Roman" w:cs="Times New Roman"/>
        </w:rPr>
        <w:t xml:space="preserve">…………………..              </w:t>
      </w:r>
      <w:r w:rsidRPr="001160F6">
        <w:rPr>
          <w:rFonts w:ascii="Times New Roman" w:hAnsi="Times New Roman" w:cs="Times New Roman"/>
        </w:rPr>
        <w:t xml:space="preserve">            …………………… </w:t>
      </w:r>
      <w:r w:rsidR="0087202C" w:rsidRPr="001160F6">
        <w:rPr>
          <w:rFonts w:ascii="Times New Roman" w:hAnsi="Times New Roman" w:cs="Times New Roman"/>
        </w:rPr>
        <w:t xml:space="preserve"> </w:t>
      </w:r>
      <w:r w:rsidRPr="001160F6">
        <w:rPr>
          <w:rFonts w:ascii="Times New Roman" w:hAnsi="Times New Roman" w:cs="Times New Roman"/>
        </w:rPr>
        <w:t xml:space="preserve"> </w:t>
      </w:r>
      <w:r w:rsidR="0087202C" w:rsidRPr="001160F6">
        <w:rPr>
          <w:rFonts w:ascii="Times New Roman" w:hAnsi="Times New Roman" w:cs="Times New Roman"/>
        </w:rPr>
        <w:t xml:space="preserve">(główny księgowy)          </w:t>
      </w:r>
      <w:r w:rsidR="008A7CE5" w:rsidRPr="001160F6">
        <w:rPr>
          <w:rFonts w:ascii="Times New Roman" w:hAnsi="Times New Roman" w:cs="Times New Roman"/>
        </w:rPr>
        <w:t xml:space="preserve">                              </w:t>
      </w:r>
      <w:r w:rsidR="0087202C" w:rsidRPr="001160F6">
        <w:rPr>
          <w:rFonts w:ascii="Times New Roman" w:hAnsi="Times New Roman" w:cs="Times New Roman"/>
        </w:rPr>
        <w:t>(rok, miesiąc, dzień)                       (kierownik jednostki)</w:t>
      </w:r>
    </w:p>
    <w:sectPr w:rsidR="0087202C" w:rsidRPr="001160F6" w:rsidSect="00141359">
      <w:footerReference w:type="default" r:id="rId8"/>
      <w:pgSz w:w="11906" w:h="16838"/>
      <w:pgMar w:top="454" w:right="1418" w:bottom="170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64E8F9" w14:textId="77777777" w:rsidR="0019521E" w:rsidRDefault="0019521E" w:rsidP="00EE73EF">
      <w:pPr>
        <w:spacing w:after="0" w:line="240" w:lineRule="auto"/>
      </w:pPr>
      <w:r>
        <w:separator/>
      </w:r>
    </w:p>
  </w:endnote>
  <w:endnote w:type="continuationSeparator" w:id="0">
    <w:p w14:paraId="4EF66E7C" w14:textId="77777777" w:rsidR="0019521E" w:rsidRDefault="0019521E" w:rsidP="00EE73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6022834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EAFD3F6" w14:textId="77777777" w:rsidR="00F9569B" w:rsidRPr="006B3DBD" w:rsidRDefault="00F9569B">
        <w:pPr>
          <w:pStyle w:val="Stopka"/>
          <w:jc w:val="center"/>
          <w:rPr>
            <w:rFonts w:ascii="Times New Roman" w:hAnsi="Times New Roman" w:cs="Times New Roman"/>
          </w:rPr>
        </w:pPr>
        <w:r w:rsidRPr="006B3DBD">
          <w:rPr>
            <w:rFonts w:ascii="Times New Roman" w:hAnsi="Times New Roman" w:cs="Times New Roman"/>
          </w:rPr>
          <w:fldChar w:fldCharType="begin"/>
        </w:r>
        <w:r w:rsidRPr="006B3DBD">
          <w:rPr>
            <w:rFonts w:ascii="Times New Roman" w:hAnsi="Times New Roman" w:cs="Times New Roman"/>
          </w:rPr>
          <w:instrText xml:space="preserve"> PAGE   \* MERGEFORMAT </w:instrText>
        </w:r>
        <w:r w:rsidRPr="006B3DBD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3</w:t>
        </w:r>
        <w:r w:rsidRPr="006B3DBD">
          <w:rPr>
            <w:rFonts w:ascii="Times New Roman" w:hAnsi="Times New Roman" w:cs="Times New Roman"/>
          </w:rPr>
          <w:fldChar w:fldCharType="end"/>
        </w:r>
      </w:p>
    </w:sdtContent>
  </w:sdt>
  <w:p w14:paraId="0A634A47" w14:textId="77777777" w:rsidR="00F9569B" w:rsidRDefault="00F9569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8661F9" w14:textId="77777777" w:rsidR="0019521E" w:rsidRDefault="0019521E" w:rsidP="00EE73EF">
      <w:pPr>
        <w:spacing w:after="0" w:line="240" w:lineRule="auto"/>
      </w:pPr>
      <w:r>
        <w:separator/>
      </w:r>
    </w:p>
  </w:footnote>
  <w:footnote w:type="continuationSeparator" w:id="0">
    <w:p w14:paraId="75D897E3" w14:textId="77777777" w:rsidR="0019521E" w:rsidRDefault="0019521E" w:rsidP="00EE73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482C41"/>
    <w:multiLevelType w:val="hybridMultilevel"/>
    <w:tmpl w:val="7A10540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975575D"/>
    <w:multiLevelType w:val="multilevel"/>
    <w:tmpl w:val="8948FECA"/>
    <w:lvl w:ilvl="0">
      <w:start w:val="1"/>
      <w:numFmt w:val="decimal"/>
      <w:lvlText w:val="%1."/>
      <w:lvlJc w:val="left"/>
      <w:pPr>
        <w:ind w:left="644" w:hanging="360"/>
      </w:pPr>
      <w:rPr>
        <w:b/>
      </w:rPr>
    </w:lvl>
    <w:lvl w:ilvl="1">
      <w:start w:val="1"/>
      <w:numFmt w:val="lowerLetter"/>
      <w:lvlText w:val="%2."/>
      <w:lvlJc w:val="left"/>
      <w:pPr>
        <w:ind w:left="1500" w:hanging="360"/>
      </w:pPr>
    </w:lvl>
    <w:lvl w:ilvl="2">
      <w:start w:val="1"/>
      <w:numFmt w:val="lowerRoman"/>
      <w:lvlText w:val="%3."/>
      <w:lvlJc w:val="right"/>
      <w:pPr>
        <w:ind w:left="2220" w:hanging="180"/>
      </w:pPr>
    </w:lvl>
    <w:lvl w:ilvl="3">
      <w:start w:val="1"/>
      <w:numFmt w:val="decimal"/>
      <w:lvlText w:val="%4."/>
      <w:lvlJc w:val="left"/>
      <w:pPr>
        <w:ind w:left="2940" w:hanging="360"/>
      </w:pPr>
    </w:lvl>
    <w:lvl w:ilvl="4">
      <w:start w:val="1"/>
      <w:numFmt w:val="lowerLetter"/>
      <w:lvlText w:val="%5."/>
      <w:lvlJc w:val="left"/>
      <w:pPr>
        <w:ind w:left="3660" w:hanging="360"/>
      </w:pPr>
    </w:lvl>
    <w:lvl w:ilvl="5">
      <w:start w:val="1"/>
      <w:numFmt w:val="lowerRoman"/>
      <w:lvlText w:val="%6."/>
      <w:lvlJc w:val="right"/>
      <w:pPr>
        <w:ind w:left="4380" w:hanging="180"/>
      </w:pPr>
    </w:lvl>
    <w:lvl w:ilvl="6">
      <w:start w:val="1"/>
      <w:numFmt w:val="decimal"/>
      <w:lvlText w:val="%7."/>
      <w:lvlJc w:val="left"/>
      <w:pPr>
        <w:ind w:left="5100" w:hanging="360"/>
      </w:pPr>
    </w:lvl>
    <w:lvl w:ilvl="7">
      <w:start w:val="1"/>
      <w:numFmt w:val="lowerLetter"/>
      <w:lvlText w:val="%8."/>
      <w:lvlJc w:val="left"/>
      <w:pPr>
        <w:ind w:left="5820" w:hanging="360"/>
      </w:pPr>
    </w:lvl>
    <w:lvl w:ilvl="8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679E5420"/>
    <w:multiLevelType w:val="hybridMultilevel"/>
    <w:tmpl w:val="FFA04FB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F90406"/>
    <w:multiLevelType w:val="hybridMultilevel"/>
    <w:tmpl w:val="46DCC6F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73634071">
    <w:abstractNumId w:val="1"/>
  </w:num>
  <w:num w:numId="2" w16cid:durableId="10427600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142377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882379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3EF"/>
    <w:rsid w:val="00000076"/>
    <w:rsid w:val="00010809"/>
    <w:rsid w:val="00010EAF"/>
    <w:rsid w:val="00011B1E"/>
    <w:rsid w:val="00013D41"/>
    <w:rsid w:val="00022D71"/>
    <w:rsid w:val="00026B98"/>
    <w:rsid w:val="00033AA2"/>
    <w:rsid w:val="0003563C"/>
    <w:rsid w:val="00037677"/>
    <w:rsid w:val="00041430"/>
    <w:rsid w:val="0004483D"/>
    <w:rsid w:val="000452F8"/>
    <w:rsid w:val="00051CCF"/>
    <w:rsid w:val="00054D4F"/>
    <w:rsid w:val="00064610"/>
    <w:rsid w:val="000706FE"/>
    <w:rsid w:val="00074BF6"/>
    <w:rsid w:val="00074C55"/>
    <w:rsid w:val="00074CE3"/>
    <w:rsid w:val="0008154B"/>
    <w:rsid w:val="00083F29"/>
    <w:rsid w:val="000840DC"/>
    <w:rsid w:val="000841F5"/>
    <w:rsid w:val="00092B15"/>
    <w:rsid w:val="0009714D"/>
    <w:rsid w:val="000A0873"/>
    <w:rsid w:val="000A1828"/>
    <w:rsid w:val="000A6229"/>
    <w:rsid w:val="000B000C"/>
    <w:rsid w:val="000B171A"/>
    <w:rsid w:val="000B287B"/>
    <w:rsid w:val="000B2B51"/>
    <w:rsid w:val="000D0DC8"/>
    <w:rsid w:val="000D2B0F"/>
    <w:rsid w:val="000D7536"/>
    <w:rsid w:val="000E3361"/>
    <w:rsid w:val="000E74BE"/>
    <w:rsid w:val="000F3140"/>
    <w:rsid w:val="000F48F9"/>
    <w:rsid w:val="000F5A68"/>
    <w:rsid w:val="000F6C6E"/>
    <w:rsid w:val="000F713F"/>
    <w:rsid w:val="00100E74"/>
    <w:rsid w:val="00103EF2"/>
    <w:rsid w:val="00113726"/>
    <w:rsid w:val="00115903"/>
    <w:rsid w:val="001160F6"/>
    <w:rsid w:val="001162AB"/>
    <w:rsid w:val="00121F01"/>
    <w:rsid w:val="00126134"/>
    <w:rsid w:val="00131FA0"/>
    <w:rsid w:val="001324B9"/>
    <w:rsid w:val="0014000F"/>
    <w:rsid w:val="00141359"/>
    <w:rsid w:val="00146146"/>
    <w:rsid w:val="00147A9E"/>
    <w:rsid w:val="001534E3"/>
    <w:rsid w:val="0016270F"/>
    <w:rsid w:val="00164CC6"/>
    <w:rsid w:val="0017432F"/>
    <w:rsid w:val="0018219E"/>
    <w:rsid w:val="00183864"/>
    <w:rsid w:val="001901C4"/>
    <w:rsid w:val="001906F1"/>
    <w:rsid w:val="00194FFA"/>
    <w:rsid w:val="0019521E"/>
    <w:rsid w:val="001A3484"/>
    <w:rsid w:val="001A54DC"/>
    <w:rsid w:val="001B4048"/>
    <w:rsid w:val="001C25FD"/>
    <w:rsid w:val="001C2C66"/>
    <w:rsid w:val="001C2F3A"/>
    <w:rsid w:val="001C4E7B"/>
    <w:rsid w:val="001C6AAF"/>
    <w:rsid w:val="001D0B5A"/>
    <w:rsid w:val="001D6491"/>
    <w:rsid w:val="001E5C84"/>
    <w:rsid w:val="001F1503"/>
    <w:rsid w:val="0020175F"/>
    <w:rsid w:val="00205985"/>
    <w:rsid w:val="00216583"/>
    <w:rsid w:val="0021770B"/>
    <w:rsid w:val="00217E7B"/>
    <w:rsid w:val="00221689"/>
    <w:rsid w:val="0022769C"/>
    <w:rsid w:val="00230525"/>
    <w:rsid w:val="00237689"/>
    <w:rsid w:val="00243190"/>
    <w:rsid w:val="0025264B"/>
    <w:rsid w:val="00253746"/>
    <w:rsid w:val="0026552A"/>
    <w:rsid w:val="002659EF"/>
    <w:rsid w:val="00266869"/>
    <w:rsid w:val="00277831"/>
    <w:rsid w:val="0028116B"/>
    <w:rsid w:val="002820FC"/>
    <w:rsid w:val="00290760"/>
    <w:rsid w:val="0029679A"/>
    <w:rsid w:val="002A0864"/>
    <w:rsid w:val="002B2D59"/>
    <w:rsid w:val="002C61AE"/>
    <w:rsid w:val="002D1E16"/>
    <w:rsid w:val="002D1F91"/>
    <w:rsid w:val="002D3177"/>
    <w:rsid w:val="002D642F"/>
    <w:rsid w:val="002D7ECF"/>
    <w:rsid w:val="002E1B44"/>
    <w:rsid w:val="002E673C"/>
    <w:rsid w:val="002F2DB6"/>
    <w:rsid w:val="002F3C88"/>
    <w:rsid w:val="002F3ECC"/>
    <w:rsid w:val="002F565D"/>
    <w:rsid w:val="00304495"/>
    <w:rsid w:val="00305579"/>
    <w:rsid w:val="00305FEF"/>
    <w:rsid w:val="003063ED"/>
    <w:rsid w:val="003264B6"/>
    <w:rsid w:val="00330B02"/>
    <w:rsid w:val="003326F2"/>
    <w:rsid w:val="0033331C"/>
    <w:rsid w:val="00336EBC"/>
    <w:rsid w:val="0033767F"/>
    <w:rsid w:val="00345C74"/>
    <w:rsid w:val="00347980"/>
    <w:rsid w:val="00363633"/>
    <w:rsid w:val="00364FCB"/>
    <w:rsid w:val="00366F26"/>
    <w:rsid w:val="00370FDE"/>
    <w:rsid w:val="00373FCA"/>
    <w:rsid w:val="00374DF0"/>
    <w:rsid w:val="0037614F"/>
    <w:rsid w:val="003874CC"/>
    <w:rsid w:val="0039106F"/>
    <w:rsid w:val="003972D4"/>
    <w:rsid w:val="0039778D"/>
    <w:rsid w:val="003A10A6"/>
    <w:rsid w:val="003A2E68"/>
    <w:rsid w:val="003A388F"/>
    <w:rsid w:val="003A5A05"/>
    <w:rsid w:val="003B0A2B"/>
    <w:rsid w:val="003B42AA"/>
    <w:rsid w:val="003B4FD2"/>
    <w:rsid w:val="003C00C6"/>
    <w:rsid w:val="003C076A"/>
    <w:rsid w:val="003C4D05"/>
    <w:rsid w:val="003D0D91"/>
    <w:rsid w:val="003E2B65"/>
    <w:rsid w:val="003E622C"/>
    <w:rsid w:val="003E69F0"/>
    <w:rsid w:val="003F1B4B"/>
    <w:rsid w:val="003F6780"/>
    <w:rsid w:val="004002D3"/>
    <w:rsid w:val="00400B39"/>
    <w:rsid w:val="00402370"/>
    <w:rsid w:val="004024C3"/>
    <w:rsid w:val="0040463D"/>
    <w:rsid w:val="004113D0"/>
    <w:rsid w:val="00414850"/>
    <w:rsid w:val="00423932"/>
    <w:rsid w:val="004255B1"/>
    <w:rsid w:val="00431F16"/>
    <w:rsid w:val="0044518D"/>
    <w:rsid w:val="00445230"/>
    <w:rsid w:val="00445D37"/>
    <w:rsid w:val="004501EA"/>
    <w:rsid w:val="00454316"/>
    <w:rsid w:val="00455DC1"/>
    <w:rsid w:val="00457236"/>
    <w:rsid w:val="00464D5C"/>
    <w:rsid w:val="00474276"/>
    <w:rsid w:val="004800DF"/>
    <w:rsid w:val="00493E99"/>
    <w:rsid w:val="0049784E"/>
    <w:rsid w:val="00497AAF"/>
    <w:rsid w:val="004A0494"/>
    <w:rsid w:val="004A0765"/>
    <w:rsid w:val="004A2218"/>
    <w:rsid w:val="004A4ADA"/>
    <w:rsid w:val="004B1166"/>
    <w:rsid w:val="004B166A"/>
    <w:rsid w:val="004B3FD6"/>
    <w:rsid w:val="004B42BB"/>
    <w:rsid w:val="004B462C"/>
    <w:rsid w:val="004B47CF"/>
    <w:rsid w:val="004B4D2E"/>
    <w:rsid w:val="004B72C6"/>
    <w:rsid w:val="004C0723"/>
    <w:rsid w:val="004C2CA0"/>
    <w:rsid w:val="004C4516"/>
    <w:rsid w:val="004C4F67"/>
    <w:rsid w:val="004C5102"/>
    <w:rsid w:val="004E5001"/>
    <w:rsid w:val="004E6F64"/>
    <w:rsid w:val="004E7C52"/>
    <w:rsid w:val="004F0B4B"/>
    <w:rsid w:val="004F3F2B"/>
    <w:rsid w:val="004F4755"/>
    <w:rsid w:val="004F5296"/>
    <w:rsid w:val="004F6C4F"/>
    <w:rsid w:val="004F7E09"/>
    <w:rsid w:val="00510274"/>
    <w:rsid w:val="00514318"/>
    <w:rsid w:val="0051444C"/>
    <w:rsid w:val="00514F6E"/>
    <w:rsid w:val="005158B6"/>
    <w:rsid w:val="00522CCD"/>
    <w:rsid w:val="005404C5"/>
    <w:rsid w:val="00540B36"/>
    <w:rsid w:val="0054647C"/>
    <w:rsid w:val="005475CB"/>
    <w:rsid w:val="00554331"/>
    <w:rsid w:val="00560CAA"/>
    <w:rsid w:val="0056132B"/>
    <w:rsid w:val="00561C5E"/>
    <w:rsid w:val="0056278D"/>
    <w:rsid w:val="005665B9"/>
    <w:rsid w:val="00570767"/>
    <w:rsid w:val="0057563A"/>
    <w:rsid w:val="0057707B"/>
    <w:rsid w:val="0057735F"/>
    <w:rsid w:val="00584804"/>
    <w:rsid w:val="00586EC9"/>
    <w:rsid w:val="00590E06"/>
    <w:rsid w:val="00597002"/>
    <w:rsid w:val="005A3A95"/>
    <w:rsid w:val="005B0C16"/>
    <w:rsid w:val="005B2A0E"/>
    <w:rsid w:val="005B383D"/>
    <w:rsid w:val="005C059C"/>
    <w:rsid w:val="005C4C53"/>
    <w:rsid w:val="005C61DF"/>
    <w:rsid w:val="005D445C"/>
    <w:rsid w:val="005E4494"/>
    <w:rsid w:val="005F2288"/>
    <w:rsid w:val="005F3205"/>
    <w:rsid w:val="006026CD"/>
    <w:rsid w:val="00603414"/>
    <w:rsid w:val="00606ADB"/>
    <w:rsid w:val="00612AC7"/>
    <w:rsid w:val="00615D9F"/>
    <w:rsid w:val="0061742D"/>
    <w:rsid w:val="00626602"/>
    <w:rsid w:val="00642ECE"/>
    <w:rsid w:val="00652457"/>
    <w:rsid w:val="0065513F"/>
    <w:rsid w:val="00656195"/>
    <w:rsid w:val="00660540"/>
    <w:rsid w:val="00661E01"/>
    <w:rsid w:val="00664EDF"/>
    <w:rsid w:val="006728E2"/>
    <w:rsid w:val="00675497"/>
    <w:rsid w:val="00675FEF"/>
    <w:rsid w:val="00676589"/>
    <w:rsid w:val="00676F96"/>
    <w:rsid w:val="0067773C"/>
    <w:rsid w:val="00686ACB"/>
    <w:rsid w:val="0068720F"/>
    <w:rsid w:val="00690EEF"/>
    <w:rsid w:val="00695498"/>
    <w:rsid w:val="006A0E93"/>
    <w:rsid w:val="006A1ACD"/>
    <w:rsid w:val="006A1E5B"/>
    <w:rsid w:val="006A39FD"/>
    <w:rsid w:val="006A47D6"/>
    <w:rsid w:val="006A4BFC"/>
    <w:rsid w:val="006B3DBD"/>
    <w:rsid w:val="006B4703"/>
    <w:rsid w:val="006B5473"/>
    <w:rsid w:val="006C11EC"/>
    <w:rsid w:val="006C3CB9"/>
    <w:rsid w:val="006D059A"/>
    <w:rsid w:val="006D1443"/>
    <w:rsid w:val="006D3552"/>
    <w:rsid w:val="006D4683"/>
    <w:rsid w:val="006E0B84"/>
    <w:rsid w:val="006E1151"/>
    <w:rsid w:val="006E12A9"/>
    <w:rsid w:val="006E2408"/>
    <w:rsid w:val="006F4153"/>
    <w:rsid w:val="006F5F75"/>
    <w:rsid w:val="00700B63"/>
    <w:rsid w:val="00702E17"/>
    <w:rsid w:val="007171A5"/>
    <w:rsid w:val="00724527"/>
    <w:rsid w:val="00732694"/>
    <w:rsid w:val="007368BD"/>
    <w:rsid w:val="007403C0"/>
    <w:rsid w:val="00741FC6"/>
    <w:rsid w:val="00742806"/>
    <w:rsid w:val="00744F43"/>
    <w:rsid w:val="00747813"/>
    <w:rsid w:val="00750404"/>
    <w:rsid w:val="007525BC"/>
    <w:rsid w:val="00753A2D"/>
    <w:rsid w:val="00756C43"/>
    <w:rsid w:val="00767C14"/>
    <w:rsid w:val="00767C87"/>
    <w:rsid w:val="0077269B"/>
    <w:rsid w:val="007730A8"/>
    <w:rsid w:val="0077429B"/>
    <w:rsid w:val="0077715B"/>
    <w:rsid w:val="00777ED8"/>
    <w:rsid w:val="00783058"/>
    <w:rsid w:val="00790BC1"/>
    <w:rsid w:val="007920B6"/>
    <w:rsid w:val="00792A39"/>
    <w:rsid w:val="007B3F41"/>
    <w:rsid w:val="007B559E"/>
    <w:rsid w:val="007B5DA2"/>
    <w:rsid w:val="007C5D5D"/>
    <w:rsid w:val="007C62EA"/>
    <w:rsid w:val="007D48A0"/>
    <w:rsid w:val="007D6D91"/>
    <w:rsid w:val="007D73E5"/>
    <w:rsid w:val="007E1ED3"/>
    <w:rsid w:val="007E2CE8"/>
    <w:rsid w:val="007F1C17"/>
    <w:rsid w:val="007F3495"/>
    <w:rsid w:val="007F39E8"/>
    <w:rsid w:val="008032AF"/>
    <w:rsid w:val="00805323"/>
    <w:rsid w:val="008106D8"/>
    <w:rsid w:val="00811453"/>
    <w:rsid w:val="00814088"/>
    <w:rsid w:val="00815336"/>
    <w:rsid w:val="00826549"/>
    <w:rsid w:val="00830208"/>
    <w:rsid w:val="008324C5"/>
    <w:rsid w:val="00833474"/>
    <w:rsid w:val="00834552"/>
    <w:rsid w:val="008427ED"/>
    <w:rsid w:val="00842EE8"/>
    <w:rsid w:val="00844F80"/>
    <w:rsid w:val="008468F4"/>
    <w:rsid w:val="00852C21"/>
    <w:rsid w:val="00854056"/>
    <w:rsid w:val="0085732F"/>
    <w:rsid w:val="0086355E"/>
    <w:rsid w:val="008635ED"/>
    <w:rsid w:val="00865834"/>
    <w:rsid w:val="0087202C"/>
    <w:rsid w:val="00874289"/>
    <w:rsid w:val="00880813"/>
    <w:rsid w:val="00883DF5"/>
    <w:rsid w:val="00887B87"/>
    <w:rsid w:val="00890427"/>
    <w:rsid w:val="00897DA5"/>
    <w:rsid w:val="008A05BE"/>
    <w:rsid w:val="008A1908"/>
    <w:rsid w:val="008A3E41"/>
    <w:rsid w:val="008A50E4"/>
    <w:rsid w:val="008A55B9"/>
    <w:rsid w:val="008A7CE5"/>
    <w:rsid w:val="008B0B02"/>
    <w:rsid w:val="008B39A6"/>
    <w:rsid w:val="008B3D6E"/>
    <w:rsid w:val="008B486B"/>
    <w:rsid w:val="008B6B08"/>
    <w:rsid w:val="008C0BC5"/>
    <w:rsid w:val="008C1306"/>
    <w:rsid w:val="008C4E13"/>
    <w:rsid w:val="008C5DF6"/>
    <w:rsid w:val="008C7D06"/>
    <w:rsid w:val="008D003E"/>
    <w:rsid w:val="008D17E9"/>
    <w:rsid w:val="008D3CE9"/>
    <w:rsid w:val="008D3ED7"/>
    <w:rsid w:val="008E0522"/>
    <w:rsid w:val="008E27DD"/>
    <w:rsid w:val="008E37F4"/>
    <w:rsid w:val="008E50B5"/>
    <w:rsid w:val="008E552D"/>
    <w:rsid w:val="008E5E86"/>
    <w:rsid w:val="008E69EB"/>
    <w:rsid w:val="008E6E91"/>
    <w:rsid w:val="008E7785"/>
    <w:rsid w:val="008F0E20"/>
    <w:rsid w:val="008F13BB"/>
    <w:rsid w:val="008F7FCA"/>
    <w:rsid w:val="00904037"/>
    <w:rsid w:val="009050F3"/>
    <w:rsid w:val="00905140"/>
    <w:rsid w:val="009061B2"/>
    <w:rsid w:val="00912588"/>
    <w:rsid w:val="00912A24"/>
    <w:rsid w:val="00914A34"/>
    <w:rsid w:val="0091576E"/>
    <w:rsid w:val="00920593"/>
    <w:rsid w:val="009225F1"/>
    <w:rsid w:val="0092357F"/>
    <w:rsid w:val="00930B12"/>
    <w:rsid w:val="00932799"/>
    <w:rsid w:val="009438A9"/>
    <w:rsid w:val="0094409A"/>
    <w:rsid w:val="009458FD"/>
    <w:rsid w:val="00947204"/>
    <w:rsid w:val="009510E3"/>
    <w:rsid w:val="009514FA"/>
    <w:rsid w:val="00952585"/>
    <w:rsid w:val="0095369D"/>
    <w:rsid w:val="009549A2"/>
    <w:rsid w:val="009554FF"/>
    <w:rsid w:val="00960EB4"/>
    <w:rsid w:val="009619A8"/>
    <w:rsid w:val="00962315"/>
    <w:rsid w:val="00965F14"/>
    <w:rsid w:val="00970E8B"/>
    <w:rsid w:val="00971A26"/>
    <w:rsid w:val="00975FF0"/>
    <w:rsid w:val="00977F95"/>
    <w:rsid w:val="00986196"/>
    <w:rsid w:val="009862C4"/>
    <w:rsid w:val="00986568"/>
    <w:rsid w:val="00987FA2"/>
    <w:rsid w:val="009900D1"/>
    <w:rsid w:val="0099336A"/>
    <w:rsid w:val="00993D13"/>
    <w:rsid w:val="009964D7"/>
    <w:rsid w:val="009A0CCB"/>
    <w:rsid w:val="009A2A63"/>
    <w:rsid w:val="009B329D"/>
    <w:rsid w:val="009B4373"/>
    <w:rsid w:val="009B5DBA"/>
    <w:rsid w:val="009B6310"/>
    <w:rsid w:val="009C48BE"/>
    <w:rsid w:val="009C6EEE"/>
    <w:rsid w:val="009D006C"/>
    <w:rsid w:val="009D0577"/>
    <w:rsid w:val="009D1CCE"/>
    <w:rsid w:val="009D6293"/>
    <w:rsid w:val="009E2F8C"/>
    <w:rsid w:val="009E490A"/>
    <w:rsid w:val="009F018C"/>
    <w:rsid w:val="009F631E"/>
    <w:rsid w:val="00A121D8"/>
    <w:rsid w:val="00A12AEA"/>
    <w:rsid w:val="00A15DEA"/>
    <w:rsid w:val="00A16BBA"/>
    <w:rsid w:val="00A17F28"/>
    <w:rsid w:val="00A2696D"/>
    <w:rsid w:val="00A27CA8"/>
    <w:rsid w:val="00A309CA"/>
    <w:rsid w:val="00A31B16"/>
    <w:rsid w:val="00A3222E"/>
    <w:rsid w:val="00A34583"/>
    <w:rsid w:val="00A453C9"/>
    <w:rsid w:val="00A50D3D"/>
    <w:rsid w:val="00A56D1A"/>
    <w:rsid w:val="00A576F6"/>
    <w:rsid w:val="00A61154"/>
    <w:rsid w:val="00A64426"/>
    <w:rsid w:val="00A6448D"/>
    <w:rsid w:val="00A75C26"/>
    <w:rsid w:val="00A834C9"/>
    <w:rsid w:val="00A90916"/>
    <w:rsid w:val="00A92913"/>
    <w:rsid w:val="00A93E0D"/>
    <w:rsid w:val="00A94C6A"/>
    <w:rsid w:val="00A97CD0"/>
    <w:rsid w:val="00AA46E9"/>
    <w:rsid w:val="00AC5130"/>
    <w:rsid w:val="00AC5FE2"/>
    <w:rsid w:val="00AC7004"/>
    <w:rsid w:val="00AD3DEB"/>
    <w:rsid w:val="00AD7321"/>
    <w:rsid w:val="00AE06FF"/>
    <w:rsid w:val="00AE0F7F"/>
    <w:rsid w:val="00AE20D2"/>
    <w:rsid w:val="00AF2E81"/>
    <w:rsid w:val="00AF7D9D"/>
    <w:rsid w:val="00B140CA"/>
    <w:rsid w:val="00B14EB2"/>
    <w:rsid w:val="00B21BFC"/>
    <w:rsid w:val="00B24203"/>
    <w:rsid w:val="00B25AEB"/>
    <w:rsid w:val="00B2767A"/>
    <w:rsid w:val="00B32A19"/>
    <w:rsid w:val="00B42745"/>
    <w:rsid w:val="00B4377D"/>
    <w:rsid w:val="00B4564D"/>
    <w:rsid w:val="00B464F6"/>
    <w:rsid w:val="00B54544"/>
    <w:rsid w:val="00B57794"/>
    <w:rsid w:val="00B57E9A"/>
    <w:rsid w:val="00B60863"/>
    <w:rsid w:val="00B66574"/>
    <w:rsid w:val="00B70C78"/>
    <w:rsid w:val="00B800D3"/>
    <w:rsid w:val="00B83173"/>
    <w:rsid w:val="00B8357E"/>
    <w:rsid w:val="00B973F8"/>
    <w:rsid w:val="00BA08F8"/>
    <w:rsid w:val="00BB0258"/>
    <w:rsid w:val="00BB073B"/>
    <w:rsid w:val="00BB18EC"/>
    <w:rsid w:val="00BB1F4D"/>
    <w:rsid w:val="00BB20DE"/>
    <w:rsid w:val="00BC1FA8"/>
    <w:rsid w:val="00BC3951"/>
    <w:rsid w:val="00BC443F"/>
    <w:rsid w:val="00BC5505"/>
    <w:rsid w:val="00BC5A6D"/>
    <w:rsid w:val="00BD0204"/>
    <w:rsid w:val="00BD161C"/>
    <w:rsid w:val="00BD342F"/>
    <w:rsid w:val="00BD68F4"/>
    <w:rsid w:val="00BE07B7"/>
    <w:rsid w:val="00BE77F7"/>
    <w:rsid w:val="00BE7CD3"/>
    <w:rsid w:val="00BF4B47"/>
    <w:rsid w:val="00C10239"/>
    <w:rsid w:val="00C10760"/>
    <w:rsid w:val="00C13818"/>
    <w:rsid w:val="00C2336A"/>
    <w:rsid w:val="00C2486D"/>
    <w:rsid w:val="00C26344"/>
    <w:rsid w:val="00C26855"/>
    <w:rsid w:val="00C27AE1"/>
    <w:rsid w:val="00C33B13"/>
    <w:rsid w:val="00C33D5F"/>
    <w:rsid w:val="00C35CAF"/>
    <w:rsid w:val="00C401C6"/>
    <w:rsid w:val="00C40EC0"/>
    <w:rsid w:val="00C41B3C"/>
    <w:rsid w:val="00C43E28"/>
    <w:rsid w:val="00C455EB"/>
    <w:rsid w:val="00C52A3E"/>
    <w:rsid w:val="00C563ED"/>
    <w:rsid w:val="00C6048B"/>
    <w:rsid w:val="00C610C7"/>
    <w:rsid w:val="00C621A6"/>
    <w:rsid w:val="00C62B78"/>
    <w:rsid w:val="00C72EDF"/>
    <w:rsid w:val="00C743DE"/>
    <w:rsid w:val="00C7459D"/>
    <w:rsid w:val="00C758AC"/>
    <w:rsid w:val="00C81C52"/>
    <w:rsid w:val="00C8289C"/>
    <w:rsid w:val="00C82DE3"/>
    <w:rsid w:val="00C92CB8"/>
    <w:rsid w:val="00C97033"/>
    <w:rsid w:val="00C97DA3"/>
    <w:rsid w:val="00CA17F1"/>
    <w:rsid w:val="00CA2D9A"/>
    <w:rsid w:val="00CA40F4"/>
    <w:rsid w:val="00CB03B3"/>
    <w:rsid w:val="00CB14D2"/>
    <w:rsid w:val="00CB6AC5"/>
    <w:rsid w:val="00CC0D12"/>
    <w:rsid w:val="00CC20D6"/>
    <w:rsid w:val="00CD558F"/>
    <w:rsid w:val="00CD7B2F"/>
    <w:rsid w:val="00CE0A27"/>
    <w:rsid w:val="00CE7E7C"/>
    <w:rsid w:val="00CF105D"/>
    <w:rsid w:val="00CF14D3"/>
    <w:rsid w:val="00CF34BD"/>
    <w:rsid w:val="00CF3D14"/>
    <w:rsid w:val="00D002FC"/>
    <w:rsid w:val="00D0121D"/>
    <w:rsid w:val="00D01D67"/>
    <w:rsid w:val="00D025DA"/>
    <w:rsid w:val="00D12D71"/>
    <w:rsid w:val="00D16FD6"/>
    <w:rsid w:val="00D200B5"/>
    <w:rsid w:val="00D20E5D"/>
    <w:rsid w:val="00D22BDF"/>
    <w:rsid w:val="00D249A6"/>
    <w:rsid w:val="00D27624"/>
    <w:rsid w:val="00D27AE9"/>
    <w:rsid w:val="00D35313"/>
    <w:rsid w:val="00D377E6"/>
    <w:rsid w:val="00D43D96"/>
    <w:rsid w:val="00D44459"/>
    <w:rsid w:val="00D54C3D"/>
    <w:rsid w:val="00D55B91"/>
    <w:rsid w:val="00D616F0"/>
    <w:rsid w:val="00D64E42"/>
    <w:rsid w:val="00D65D6B"/>
    <w:rsid w:val="00D66A97"/>
    <w:rsid w:val="00D671C7"/>
    <w:rsid w:val="00D8155D"/>
    <w:rsid w:val="00D8210D"/>
    <w:rsid w:val="00D90FDC"/>
    <w:rsid w:val="00D92096"/>
    <w:rsid w:val="00D93164"/>
    <w:rsid w:val="00DA0986"/>
    <w:rsid w:val="00DA33FB"/>
    <w:rsid w:val="00DB251B"/>
    <w:rsid w:val="00DB34C9"/>
    <w:rsid w:val="00DB35D7"/>
    <w:rsid w:val="00DB52C3"/>
    <w:rsid w:val="00DB5996"/>
    <w:rsid w:val="00DC2AFD"/>
    <w:rsid w:val="00DC2DF5"/>
    <w:rsid w:val="00DC5F83"/>
    <w:rsid w:val="00DC7FF1"/>
    <w:rsid w:val="00DD1419"/>
    <w:rsid w:val="00DD20F7"/>
    <w:rsid w:val="00DD2318"/>
    <w:rsid w:val="00DD2EAA"/>
    <w:rsid w:val="00DE6219"/>
    <w:rsid w:val="00DE6708"/>
    <w:rsid w:val="00DE77A3"/>
    <w:rsid w:val="00DE7DAB"/>
    <w:rsid w:val="00DF5DF7"/>
    <w:rsid w:val="00E01184"/>
    <w:rsid w:val="00E021A2"/>
    <w:rsid w:val="00E04426"/>
    <w:rsid w:val="00E045A8"/>
    <w:rsid w:val="00E06A9B"/>
    <w:rsid w:val="00E11C03"/>
    <w:rsid w:val="00E1240B"/>
    <w:rsid w:val="00E2069A"/>
    <w:rsid w:val="00E25FB6"/>
    <w:rsid w:val="00E33B57"/>
    <w:rsid w:val="00E33CA5"/>
    <w:rsid w:val="00E376EC"/>
    <w:rsid w:val="00E4247D"/>
    <w:rsid w:val="00E4513B"/>
    <w:rsid w:val="00E4712C"/>
    <w:rsid w:val="00E472CD"/>
    <w:rsid w:val="00E5180E"/>
    <w:rsid w:val="00E54D2F"/>
    <w:rsid w:val="00E65D6E"/>
    <w:rsid w:val="00E70920"/>
    <w:rsid w:val="00E71F9A"/>
    <w:rsid w:val="00E74757"/>
    <w:rsid w:val="00E74812"/>
    <w:rsid w:val="00E75782"/>
    <w:rsid w:val="00E7606F"/>
    <w:rsid w:val="00E8234B"/>
    <w:rsid w:val="00E82AC2"/>
    <w:rsid w:val="00EA0179"/>
    <w:rsid w:val="00EA1D0D"/>
    <w:rsid w:val="00EA3EAB"/>
    <w:rsid w:val="00EA4278"/>
    <w:rsid w:val="00EA7B6F"/>
    <w:rsid w:val="00EB0017"/>
    <w:rsid w:val="00EB26B7"/>
    <w:rsid w:val="00EB2D61"/>
    <w:rsid w:val="00EB7B27"/>
    <w:rsid w:val="00EC1512"/>
    <w:rsid w:val="00EC6178"/>
    <w:rsid w:val="00ED4CD0"/>
    <w:rsid w:val="00ED595B"/>
    <w:rsid w:val="00ED783B"/>
    <w:rsid w:val="00EE73EF"/>
    <w:rsid w:val="00EF0883"/>
    <w:rsid w:val="00EF7439"/>
    <w:rsid w:val="00F00941"/>
    <w:rsid w:val="00F03F0D"/>
    <w:rsid w:val="00F17B51"/>
    <w:rsid w:val="00F25FD9"/>
    <w:rsid w:val="00F37B81"/>
    <w:rsid w:val="00F405BF"/>
    <w:rsid w:val="00F41275"/>
    <w:rsid w:val="00F42066"/>
    <w:rsid w:val="00F45976"/>
    <w:rsid w:val="00F506DE"/>
    <w:rsid w:val="00F514D1"/>
    <w:rsid w:val="00F51FE4"/>
    <w:rsid w:val="00F528F6"/>
    <w:rsid w:val="00F54289"/>
    <w:rsid w:val="00F608C3"/>
    <w:rsid w:val="00F648C6"/>
    <w:rsid w:val="00F747CF"/>
    <w:rsid w:val="00F75606"/>
    <w:rsid w:val="00F91704"/>
    <w:rsid w:val="00F945F0"/>
    <w:rsid w:val="00F95433"/>
    <w:rsid w:val="00F9569B"/>
    <w:rsid w:val="00FA0145"/>
    <w:rsid w:val="00FA1892"/>
    <w:rsid w:val="00FA2EDD"/>
    <w:rsid w:val="00FB035A"/>
    <w:rsid w:val="00FC2FF9"/>
    <w:rsid w:val="00FD0BE2"/>
    <w:rsid w:val="00FD16FB"/>
    <w:rsid w:val="00FD2526"/>
    <w:rsid w:val="00FE2F2F"/>
    <w:rsid w:val="00FE481E"/>
    <w:rsid w:val="00FF086E"/>
    <w:rsid w:val="00FF40F3"/>
    <w:rsid w:val="00FF7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5BC2D1"/>
  <w15:docId w15:val="{D6DED8EE-01E0-45DB-BC03-E867AE094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22CC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E73E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agwek">
    <w:name w:val="header"/>
    <w:basedOn w:val="Normalny"/>
    <w:link w:val="NagwekZnak"/>
    <w:uiPriority w:val="99"/>
    <w:semiHidden/>
    <w:unhideWhenUsed/>
    <w:rsid w:val="00EE73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E73EF"/>
  </w:style>
  <w:style w:type="paragraph" w:styleId="Stopka">
    <w:name w:val="footer"/>
    <w:basedOn w:val="Normalny"/>
    <w:link w:val="StopkaZnak"/>
    <w:uiPriority w:val="99"/>
    <w:unhideWhenUsed/>
    <w:rsid w:val="00EE73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E73EF"/>
  </w:style>
  <w:style w:type="paragraph" w:customStyle="1" w:styleId="Standard">
    <w:name w:val="Standard"/>
    <w:rsid w:val="00FE2F2F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B00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B000C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AE0F7F"/>
    <w:pPr>
      <w:ind w:left="720"/>
      <w:contextualSpacing/>
    </w:pPr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939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EB5A9F-EF46-44F9-896D-2BD71BB25F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6</Pages>
  <Words>1859</Words>
  <Characters>11158</Characters>
  <Application>Microsoft Office Word</Application>
  <DocSecurity>0</DocSecurity>
  <Lines>92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NTT</dc:creator>
  <cp:lastModifiedBy>Małgorzata Staszczyk</cp:lastModifiedBy>
  <cp:revision>16</cp:revision>
  <cp:lastPrinted>2026-03-31T10:02:00Z</cp:lastPrinted>
  <dcterms:created xsi:type="dcterms:W3CDTF">2026-03-30T12:29:00Z</dcterms:created>
  <dcterms:modified xsi:type="dcterms:W3CDTF">2026-04-28T10:07:00Z</dcterms:modified>
</cp:coreProperties>
</file>