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0008B" w:rsidRPr="00B0008B" w:rsidRDefault="00B0008B">
      <w:pPr>
        <w:rPr>
          <w:rFonts w:ascii="Times New Roman" w:hAnsi="Times New Roman" w:cs="Times New Roman"/>
          <w:b/>
          <w:sz w:val="28"/>
          <w:szCs w:val="28"/>
        </w:rPr>
      </w:pPr>
      <w:r w:rsidRPr="00B0008B">
        <w:rPr>
          <w:rFonts w:ascii="Times New Roman" w:hAnsi="Times New Roman" w:cs="Times New Roman"/>
          <w:b/>
          <w:sz w:val="28"/>
          <w:szCs w:val="28"/>
        </w:rPr>
        <w:t xml:space="preserve">Propozycja dla nauczycieli do wzięcia udziału w darmowych </w:t>
      </w:r>
      <w:proofErr w:type="spellStart"/>
      <w:r w:rsidRPr="00B0008B">
        <w:rPr>
          <w:rFonts w:ascii="Times New Roman" w:hAnsi="Times New Roman" w:cs="Times New Roman"/>
          <w:b/>
          <w:sz w:val="28"/>
          <w:szCs w:val="28"/>
        </w:rPr>
        <w:t>webinarach</w:t>
      </w:r>
      <w:proofErr w:type="spellEnd"/>
    </w:p>
    <w:p w:rsidR="00B0008B" w:rsidRDefault="00B0008B"/>
    <w:p w:rsidR="00B0008B" w:rsidRPr="00B0008B" w:rsidRDefault="00B0008B" w:rsidP="00B0008B">
      <w:pPr>
        <w:shd w:val="clear" w:color="auto" w:fill="FFFFFF"/>
        <w:rPr>
          <w:rFonts w:ascii="Times New Roman" w:eastAsia="Times New Roman" w:hAnsi="Times New Roman" w:cs="Times New Roman"/>
          <w:color w:val="3D2B41"/>
          <w:sz w:val="28"/>
          <w:szCs w:val="28"/>
          <w:lang w:eastAsia="pl-PL"/>
        </w:rPr>
      </w:pPr>
      <w:r w:rsidRPr="00B0008B">
        <w:rPr>
          <w:rFonts w:ascii="Times New Roman" w:hAnsi="Times New Roman" w:cs="Times New Roman"/>
          <w:sz w:val="28"/>
          <w:szCs w:val="28"/>
        </w:rPr>
        <w:t>Jak pracować z trudną klasą- sprawdzone</w:t>
      </w:r>
      <w:r>
        <w:rPr>
          <w:rFonts w:ascii="Times New Roman" w:hAnsi="Times New Roman" w:cs="Times New Roman"/>
          <w:sz w:val="28"/>
          <w:szCs w:val="28"/>
        </w:rPr>
        <w:t xml:space="preserve"> sposoby z praktyki nauczyciela 05.05.2023 </w:t>
      </w:r>
      <w:r>
        <w:rPr>
          <w:rFonts w:ascii="Times New Roman" w:eastAsia="Times New Roman" w:hAnsi="Times New Roman" w:cs="Times New Roman"/>
          <w:color w:val="3D2B41"/>
          <w:sz w:val="28"/>
          <w:szCs w:val="28"/>
          <w:lang w:eastAsia="pl-PL"/>
        </w:rPr>
        <w:t>godz. 17.30</w:t>
      </w:r>
    </w:p>
    <w:p w:rsidR="006B418F" w:rsidRPr="00B0008B" w:rsidRDefault="00000000">
      <w:pPr>
        <w:rPr>
          <w:sz w:val="24"/>
          <w:szCs w:val="24"/>
        </w:rPr>
      </w:pPr>
      <w:hyperlink r:id="rId4" w:history="1">
        <w:r w:rsidR="00B0008B" w:rsidRPr="00B0008B">
          <w:rPr>
            <w:rStyle w:val="Hipercze"/>
            <w:sz w:val="24"/>
            <w:szCs w:val="24"/>
          </w:rPr>
          <w:t>https://edumaster.pl/webinary/jak-pracowac-z-trudna-klasa-sprawdzone-sposoby-z-praktyki-nauczyciela-retransmisja</w:t>
        </w:r>
      </w:hyperlink>
    </w:p>
    <w:p w:rsidR="00B0008B" w:rsidRDefault="00B0008B"/>
    <w:p w:rsidR="00B0008B" w:rsidRDefault="00B0008B">
      <w:pPr>
        <w:rPr>
          <w:rFonts w:ascii="Times New Roman" w:hAnsi="Times New Roman" w:cs="Times New Roman"/>
          <w:sz w:val="28"/>
          <w:szCs w:val="28"/>
        </w:rPr>
      </w:pPr>
      <w:r w:rsidRPr="00B0008B">
        <w:rPr>
          <w:rFonts w:ascii="Times New Roman" w:hAnsi="Times New Roman" w:cs="Times New Roman"/>
          <w:sz w:val="28"/>
          <w:szCs w:val="28"/>
        </w:rPr>
        <w:t xml:space="preserve">Jak rozmawiać z roszczeniowym rodzicem- </w:t>
      </w:r>
      <w:r>
        <w:rPr>
          <w:rFonts w:ascii="Times New Roman" w:hAnsi="Times New Roman" w:cs="Times New Roman"/>
          <w:sz w:val="28"/>
          <w:szCs w:val="28"/>
        </w:rPr>
        <w:t xml:space="preserve"> poznaj sprawdzone sposoby</w:t>
      </w:r>
    </w:p>
    <w:p w:rsidR="00B0008B" w:rsidRDefault="00B0008B">
      <w:pPr>
        <w:rPr>
          <w:rFonts w:ascii="Times New Roman" w:hAnsi="Times New Roman" w:cs="Times New Roman"/>
          <w:color w:val="3D2B41"/>
          <w:sz w:val="28"/>
          <w:szCs w:val="28"/>
          <w:shd w:val="clear" w:color="auto" w:fill="FFFFFF"/>
        </w:rPr>
      </w:pPr>
      <w:r w:rsidRPr="00B0008B">
        <w:rPr>
          <w:rFonts w:ascii="Times New Roman" w:hAnsi="Times New Roman" w:cs="Times New Roman"/>
          <w:sz w:val="28"/>
          <w:szCs w:val="28"/>
        </w:rPr>
        <w:t xml:space="preserve"> </w:t>
      </w:r>
      <w:r w:rsidRPr="00B0008B">
        <w:rPr>
          <w:rFonts w:ascii="Times New Roman" w:hAnsi="Times New Roman" w:cs="Times New Roman"/>
          <w:color w:val="3D2B41"/>
          <w:sz w:val="28"/>
          <w:szCs w:val="28"/>
          <w:shd w:val="clear" w:color="auto" w:fill="FFFFFF"/>
        </w:rPr>
        <w:t>05.05.2023 godz. 19.30</w:t>
      </w:r>
    </w:p>
    <w:p w:rsidR="00B0008B" w:rsidRDefault="00000000">
      <w:pPr>
        <w:rPr>
          <w:rFonts w:ascii="Times New Roman" w:hAnsi="Times New Roman" w:cs="Times New Roman"/>
          <w:sz w:val="28"/>
          <w:szCs w:val="28"/>
        </w:rPr>
      </w:pPr>
      <w:hyperlink r:id="rId5" w:history="1">
        <w:r w:rsidR="00B0008B" w:rsidRPr="000C760A">
          <w:rPr>
            <w:rStyle w:val="Hipercze"/>
            <w:rFonts w:ascii="Times New Roman" w:hAnsi="Times New Roman" w:cs="Times New Roman"/>
            <w:sz w:val="28"/>
            <w:szCs w:val="28"/>
          </w:rPr>
          <w:t>https://edumaster.pl/webinary/jak-rozmawiac-z-roszczeniowym-rodzicem-poznaj-sprawdzone-sposoby-retransmisja</w:t>
        </w:r>
      </w:hyperlink>
    </w:p>
    <w:p w:rsidR="00B0008B" w:rsidRDefault="00B0008B">
      <w:pPr>
        <w:rPr>
          <w:rFonts w:ascii="Times New Roman" w:hAnsi="Times New Roman" w:cs="Times New Roman"/>
          <w:sz w:val="28"/>
          <w:szCs w:val="28"/>
        </w:rPr>
      </w:pPr>
    </w:p>
    <w:p w:rsidR="00B0008B" w:rsidRDefault="00B0008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Elementy coachingu w pracy nauczyciela i wychowawcy. Jak przygotować uczniów do podejmowania życiowych wyborów z zgodzie z sobą? 10.05.2023. godz. 19.30</w:t>
      </w:r>
    </w:p>
    <w:p w:rsidR="00B0008B" w:rsidRDefault="00000000">
      <w:pPr>
        <w:rPr>
          <w:rFonts w:ascii="Times New Roman" w:hAnsi="Times New Roman" w:cs="Times New Roman"/>
          <w:sz w:val="28"/>
          <w:szCs w:val="28"/>
        </w:rPr>
      </w:pPr>
      <w:hyperlink r:id="rId6" w:history="1">
        <w:r w:rsidR="00B24E00" w:rsidRPr="000C760A">
          <w:rPr>
            <w:rStyle w:val="Hipercze"/>
            <w:rFonts w:ascii="Times New Roman" w:hAnsi="Times New Roman" w:cs="Times New Roman"/>
            <w:sz w:val="28"/>
            <w:szCs w:val="28"/>
          </w:rPr>
          <w:t>https://edumaster.pl/webinary/elementy-coachingu-w-pracy-nauczyciela-i-wychowawcy-jak-przygotowac-uczniow-do-podejmowania-zyciowych-wyborow-w-zgodzie-ze-soba</w:t>
        </w:r>
      </w:hyperlink>
    </w:p>
    <w:p w:rsidR="00B24E00" w:rsidRDefault="00B24E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Przedszkole:</w:t>
      </w:r>
    </w:p>
    <w:p w:rsidR="00B24E00" w:rsidRDefault="00B24E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Ciekawe pomysły i scenariusze na zajęcia prowadzone Metodą Dobrego Startu 08.05.2023 godz. 17.30</w:t>
      </w:r>
    </w:p>
    <w:p w:rsidR="00B24E00" w:rsidRDefault="00000000">
      <w:pPr>
        <w:rPr>
          <w:rFonts w:ascii="Times New Roman" w:hAnsi="Times New Roman" w:cs="Times New Roman"/>
          <w:sz w:val="28"/>
          <w:szCs w:val="28"/>
        </w:rPr>
      </w:pPr>
      <w:hyperlink r:id="rId7" w:history="1">
        <w:r w:rsidR="00B24E00" w:rsidRPr="000C760A">
          <w:rPr>
            <w:rStyle w:val="Hipercze"/>
            <w:rFonts w:ascii="Times New Roman" w:hAnsi="Times New Roman" w:cs="Times New Roman"/>
            <w:sz w:val="28"/>
            <w:szCs w:val="28"/>
          </w:rPr>
          <w:t>https://edumaster.pl/webinary/ciekawe-pomysly-i-scenariusze-na-zajecia-prowadzone-metoda-dobrego-startu</w:t>
        </w:r>
      </w:hyperlink>
    </w:p>
    <w:p w:rsidR="00B24E00" w:rsidRDefault="00B24E00">
      <w:pPr>
        <w:rPr>
          <w:rFonts w:ascii="Times New Roman" w:hAnsi="Times New Roman" w:cs="Times New Roman"/>
          <w:sz w:val="28"/>
          <w:szCs w:val="28"/>
        </w:rPr>
      </w:pPr>
    </w:p>
    <w:p w:rsidR="00B24E00" w:rsidRDefault="00B24E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Zabawy na 8 zmysłów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sensoryka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w pracy z dzieckiem 10.05.2023 godz.  17.30</w:t>
      </w:r>
    </w:p>
    <w:p w:rsidR="00B24E00" w:rsidRDefault="00000000">
      <w:pPr>
        <w:rPr>
          <w:rFonts w:ascii="Times New Roman" w:hAnsi="Times New Roman" w:cs="Times New Roman"/>
          <w:sz w:val="28"/>
          <w:szCs w:val="28"/>
        </w:rPr>
      </w:pPr>
      <w:hyperlink r:id="rId8" w:history="1">
        <w:r w:rsidR="00B24E00" w:rsidRPr="000C760A">
          <w:rPr>
            <w:rStyle w:val="Hipercze"/>
            <w:rFonts w:ascii="Times New Roman" w:hAnsi="Times New Roman" w:cs="Times New Roman"/>
            <w:sz w:val="28"/>
            <w:szCs w:val="28"/>
          </w:rPr>
          <w:t>https://edumaster.pl/webinary/zabawy-na-8-zmyslow-sensoryka-w-pracy-z-dzieckiem</w:t>
        </w:r>
      </w:hyperlink>
    </w:p>
    <w:p w:rsidR="00B24E00" w:rsidRDefault="00B24E00">
      <w:pPr>
        <w:rPr>
          <w:rFonts w:ascii="Times New Roman" w:hAnsi="Times New Roman" w:cs="Times New Roman"/>
          <w:sz w:val="28"/>
          <w:szCs w:val="28"/>
        </w:rPr>
      </w:pPr>
    </w:p>
    <w:p w:rsidR="00B24E00" w:rsidRPr="00B0008B" w:rsidRDefault="00B24E00">
      <w:pPr>
        <w:rPr>
          <w:rFonts w:ascii="Times New Roman" w:hAnsi="Times New Roman" w:cs="Times New Roman"/>
          <w:sz w:val="28"/>
          <w:szCs w:val="28"/>
        </w:rPr>
      </w:pPr>
    </w:p>
    <w:sectPr w:rsidR="00B24E00" w:rsidRPr="00B000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008B"/>
    <w:rsid w:val="00B0008B"/>
    <w:rsid w:val="00B24E00"/>
    <w:rsid w:val="00B8453C"/>
    <w:rsid w:val="00E47CD8"/>
    <w:rsid w:val="00F62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05C4A5-7BDB-46AD-B213-CFA95C7A6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0008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105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99565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574630720">
          <w:marLeft w:val="0"/>
          <w:marRight w:val="0"/>
          <w:marTop w:val="0"/>
          <w:marBottom w:val="0"/>
          <w:divBdr>
            <w:top w:val="single" w:sz="2" w:space="0" w:color="auto"/>
            <w:left w:val="single" w:sz="6" w:space="0" w:color="auto"/>
            <w:bottom w:val="single" w:sz="2" w:space="0" w:color="auto"/>
            <w:right w:val="single" w:sz="2" w:space="0" w:color="auto"/>
          </w:divBdr>
        </w:div>
      </w:divsChild>
    </w:div>
    <w:div w:id="120778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dumaster.pl/webinary/zabawy-na-8-zmyslow-sensoryka-w-pracy-z-dzieckie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edumaster.pl/webinary/ciekawe-pomysly-i-scenariusze-na-zajecia-prowadzone-metoda-dobrego-start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dumaster.pl/webinary/elementy-coachingu-w-pracy-nauczyciela-i-wychowawcy-jak-przygotowac-uczniow-do-podejmowania-zyciowych-wyborow-w-zgodzie-ze-soba" TargetMode="External"/><Relationship Id="rId5" Type="http://schemas.openxmlformats.org/officeDocument/2006/relationships/hyperlink" Target="https://edumaster.pl/webinary/jak-rozmawiac-z-roszczeniowym-rodzicem-poznaj-sprawdzone-sposoby-retransmisja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edumaster.pl/webinary/jak-pracowac-z-trudna-klasa-sprawdzone-sposoby-z-praktyki-nauczyciela-retransmisja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257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uczen</dc:creator>
  <cp:keywords/>
  <dc:description/>
  <cp:lastModifiedBy>terra</cp:lastModifiedBy>
  <cp:revision>2</cp:revision>
  <dcterms:created xsi:type="dcterms:W3CDTF">2023-05-15T10:24:00Z</dcterms:created>
  <dcterms:modified xsi:type="dcterms:W3CDTF">2023-05-15T10:24:00Z</dcterms:modified>
</cp:coreProperties>
</file>