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ADA4" w14:textId="77777777" w:rsidR="008B4ABA" w:rsidRDefault="008B4ABA" w:rsidP="008B4ABA">
      <w:pPr>
        <w:pStyle w:val="Standard"/>
        <w:rPr>
          <w:rFonts w:hint="eastAsi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78255ECC" wp14:editId="4CB2BF48">
            <wp:simplePos x="0" y="0"/>
            <wp:positionH relativeFrom="column">
              <wp:posOffset>-13331</wp:posOffset>
            </wp:positionH>
            <wp:positionV relativeFrom="paragraph">
              <wp:posOffset>-180978</wp:posOffset>
            </wp:positionV>
            <wp:extent cx="811438" cy="901799"/>
            <wp:effectExtent l="0" t="0" r="7712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90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FAB6" wp14:editId="237ECB85">
                <wp:simplePos x="0" y="0"/>
                <wp:positionH relativeFrom="column">
                  <wp:posOffset>794385</wp:posOffset>
                </wp:positionH>
                <wp:positionV relativeFrom="paragraph">
                  <wp:posOffset>-53336</wp:posOffset>
                </wp:positionV>
                <wp:extent cx="5134612" cy="266703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2" cy="26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29AF37" w14:textId="77777777" w:rsidR="008B4ABA" w:rsidRDefault="008B4ABA" w:rsidP="008B4ABA">
                            <w:pPr>
                              <w:pStyle w:val="NormalnyWeb"/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>STAROSTWO POWIATOWE W OLEŚNICY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0FAB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62.55pt;margin-top:-4.2pt;width:404.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" filled="f" stroked="f">
                <v:textbox>
                  <w:txbxContent>
                    <w:p w14:paraId="2B29AF37" w14:textId="77777777" w:rsidR="008B4ABA" w:rsidRDefault="008B4ABA" w:rsidP="008B4ABA">
                      <w:pPr>
                        <w:pStyle w:val="NormalnyWeb"/>
                        <w:spacing w:before="0"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  <w:t>STAROSTWO POWIATOWE W OLEŚNICY</w:t>
                      </w:r>
                    </w:p>
                  </w:txbxContent>
                </v:textbox>
              </v:shape>
            </w:pict>
          </mc:Fallback>
        </mc:AlternateContent>
      </w:r>
    </w:p>
    <w:p w14:paraId="179D5541" w14:textId="77777777" w:rsidR="008B4ABA" w:rsidRDefault="008B4ABA" w:rsidP="008B4ABA">
      <w:pPr>
        <w:pStyle w:val="Standard"/>
        <w:jc w:val="center"/>
        <w:rPr>
          <w:rFonts w:hint="eastAsia"/>
          <w:color w:val="000000"/>
          <w:sz w:val="36"/>
        </w:rPr>
      </w:pPr>
      <w:r>
        <w:rPr>
          <w:color w:val="000000"/>
          <w:sz w:val="36"/>
        </w:rPr>
        <w:t xml:space="preserve">           ______________________________</w:t>
      </w:r>
    </w:p>
    <w:p w14:paraId="09DC6EF1" w14:textId="77777777" w:rsidR="008B4ABA" w:rsidRDefault="008B4ABA" w:rsidP="008B4ABA">
      <w:pPr>
        <w:pStyle w:val="Standard"/>
        <w:rPr>
          <w:rFonts w:ascii="Times New Roman" w:hAnsi="Times New Roman"/>
          <w:lang w:val="de-DE"/>
        </w:rPr>
      </w:pPr>
    </w:p>
    <w:p w14:paraId="6898BC3C" w14:textId="77777777" w:rsidR="008B4ABA" w:rsidRDefault="008B4ABA" w:rsidP="008B4ABA">
      <w:pPr>
        <w:pStyle w:val="Standard"/>
        <w:rPr>
          <w:rFonts w:ascii="Times New Roman" w:hAnsi="Times New Roman"/>
          <w:lang w:val="de-DE"/>
        </w:rPr>
      </w:pPr>
    </w:p>
    <w:p w14:paraId="467A3BD6" w14:textId="1E9770FC" w:rsidR="008B4ABA" w:rsidRDefault="008B4ABA" w:rsidP="008B4ABA">
      <w:pPr>
        <w:pStyle w:val="Standard"/>
        <w:rPr>
          <w:rFonts w:hint="eastAsia"/>
        </w:rPr>
      </w:pPr>
      <w:bookmarkStart w:id="0" w:name="_Hlk112136778"/>
      <w:r>
        <w:rPr>
          <w:rFonts w:ascii="Times New Roman" w:hAnsi="Times New Roman"/>
          <w:color w:val="000000"/>
          <w:lang w:val="de-DE"/>
        </w:rPr>
        <w:t>AB.6740.398.2022.3.AK</w:t>
      </w:r>
      <w:bookmarkEnd w:id="0"/>
      <w:r>
        <w:rPr>
          <w:rFonts w:ascii="Times New Roman" w:hAnsi="Times New Roman"/>
          <w:color w:val="000000"/>
          <w:lang w:val="de-DE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Oleśnica, dnia </w:t>
      </w:r>
      <w:r w:rsidR="0027783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października 2022 r.</w:t>
      </w:r>
    </w:p>
    <w:p w14:paraId="5A566C1D" w14:textId="77777777" w:rsidR="008B4ABA" w:rsidRDefault="008B4ABA" w:rsidP="008B4ABA">
      <w:pPr>
        <w:pStyle w:val="Standard"/>
        <w:keepNext/>
        <w:ind w:right="-5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7E798A" w14:textId="77777777" w:rsidR="008B4ABA" w:rsidRDefault="008B4ABA" w:rsidP="008B4ABA">
      <w:pPr>
        <w:pStyle w:val="Standard"/>
        <w:keepNext/>
        <w:spacing w:line="318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ZAWIADOMIENIE</w:t>
      </w:r>
    </w:p>
    <w:p w14:paraId="4F097747" w14:textId="77777777" w:rsidR="008B4ABA" w:rsidRDefault="008B4ABA" w:rsidP="008B4ABA">
      <w:pPr>
        <w:pStyle w:val="Standard"/>
        <w:keepNext/>
        <w:spacing w:line="318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WSZCZĘCIU POSTĘPOWANIA ADMINISTRACYJNEGO</w:t>
      </w:r>
    </w:p>
    <w:p w14:paraId="3931B7F5" w14:textId="77777777" w:rsidR="008B4ABA" w:rsidRDefault="008B4ABA" w:rsidP="008B4ABA">
      <w:pPr>
        <w:pStyle w:val="Standard"/>
        <w:keepNext/>
        <w:spacing w:line="318" w:lineRule="atLeast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36B11B0" w14:textId="7C234AED" w:rsidR="008B4ABA" w:rsidRDefault="008B4ABA" w:rsidP="008B4ABA">
      <w:pPr>
        <w:pStyle w:val="Standard"/>
        <w:spacing w:before="280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11a ust. 1, art. 11d ust. 5 i ust. 6 ustawy z dnia 10 kwietnia 2003 r.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o szczególnych zasadach przygotowania i realizacji inwestycji w zakresie dróg publicznych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(tekst jednolity: Dz. U. z 2022 r., poz. 176) oraz art. 61 § 4 ustawy z dnia 14 czerwca 1960 r.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Kodeks postępowania administracyjnego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(tekst jednolity: Dz. U. z 202</w:t>
      </w:r>
      <w:r w:rsidR="00D90267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r., poz. </w:t>
      </w:r>
      <w:r w:rsidR="00D90267">
        <w:rPr>
          <w:rFonts w:ascii="Times New Roman" w:eastAsia="Times New Roman" w:hAnsi="Times New Roman" w:cs="Times New Roman"/>
          <w:sz w:val="22"/>
          <w:szCs w:val="22"/>
          <w:lang w:eastAsia="pl-PL"/>
        </w:rPr>
        <w:t>2000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),</w:t>
      </w:r>
    </w:p>
    <w:p w14:paraId="7D92650D" w14:textId="77777777" w:rsidR="008B4ABA" w:rsidRDefault="008B4ABA" w:rsidP="008B4ABA">
      <w:pPr>
        <w:pStyle w:val="Standard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3B94F0" w14:textId="77777777" w:rsidR="008B4ABA" w:rsidRDefault="008B4ABA" w:rsidP="008B4ABA">
      <w:pPr>
        <w:pStyle w:val="Standard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zawiadamiam,</w:t>
      </w:r>
    </w:p>
    <w:p w14:paraId="2CCDA6B6" w14:textId="77777777" w:rsidR="008B4ABA" w:rsidRDefault="008B4ABA" w:rsidP="008B4ABA">
      <w:pPr>
        <w:pStyle w:val="Standard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8160C4" w14:textId="694A4343" w:rsidR="008B4ABA" w:rsidRPr="00445E86" w:rsidRDefault="008B4ABA" w:rsidP="008B4ABA">
      <w:pPr>
        <w:pStyle w:val="Standard"/>
        <w:ind w:left="-57"/>
        <w:jc w:val="both"/>
        <w:rPr>
          <w:rFonts w:hint="eastAsia"/>
          <w:sz w:val="22"/>
          <w:szCs w:val="22"/>
        </w:rPr>
      </w:pPr>
      <w:r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>że na wniosek</w:t>
      </w:r>
      <w:r w:rsidRPr="00445E8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 Inwestora –</w:t>
      </w:r>
      <w:bookmarkStart w:id="1" w:name="_Hlk116034621"/>
      <w:bookmarkStart w:id="2" w:name="_Hlk116039787"/>
      <w:r w:rsidR="00D90267" w:rsidRPr="00445E86">
        <w:rPr>
          <w:rFonts w:ascii="Times New Roman" w:hAnsi="Times New Roman" w:cs="Times New Roman"/>
          <w:spacing w:val="-4"/>
          <w:sz w:val="22"/>
          <w:szCs w:val="22"/>
        </w:rPr>
        <w:t>Wójta Gminy Dobroszyce</w:t>
      </w:r>
      <w:r w:rsidRPr="00445E86">
        <w:rPr>
          <w:rFonts w:ascii="Times New Roman" w:hAnsi="Times New Roman" w:cs="Times New Roman"/>
          <w:sz w:val="22"/>
          <w:szCs w:val="22"/>
        </w:rPr>
        <w:t>,</w:t>
      </w:r>
      <w:r w:rsidR="00A30E38" w:rsidRPr="00445E86">
        <w:rPr>
          <w:rFonts w:ascii="Times New Roman" w:hAnsi="Times New Roman" w:cs="Times New Roman"/>
          <w:sz w:val="22"/>
          <w:szCs w:val="22"/>
        </w:rPr>
        <w:t xml:space="preserve"> ul. Rynek 16, 56-410 Dobroszyce,</w:t>
      </w:r>
      <w:r w:rsidRPr="00445E86">
        <w:rPr>
          <w:rFonts w:ascii="Times New Roman" w:hAnsi="Times New Roman" w:cs="Times New Roman"/>
          <w:spacing w:val="-4"/>
          <w:sz w:val="22"/>
          <w:szCs w:val="22"/>
        </w:rPr>
        <w:t xml:space="preserve"> działającego </w:t>
      </w:r>
      <w:r w:rsidR="00CA2FC3" w:rsidRPr="00445E86">
        <w:rPr>
          <w:rFonts w:ascii="Times New Roman" w:hAnsi="Times New Roman" w:cs="Times New Roman"/>
          <w:spacing w:val="-4"/>
          <w:sz w:val="22"/>
          <w:szCs w:val="22"/>
        </w:rPr>
        <w:br/>
      </w:r>
      <w:r w:rsidRPr="00445E86">
        <w:rPr>
          <w:rFonts w:ascii="Times New Roman" w:hAnsi="Times New Roman" w:cs="Times New Roman"/>
          <w:spacing w:val="-4"/>
          <w:sz w:val="22"/>
          <w:szCs w:val="22"/>
        </w:rPr>
        <w:t>za pośrednictwem pełnomocnika Pana</w:t>
      </w:r>
      <w:r w:rsidR="00D90267" w:rsidRPr="00445E86">
        <w:rPr>
          <w:rFonts w:ascii="Times New Roman" w:hAnsi="Times New Roman" w:cs="Times New Roman"/>
          <w:spacing w:val="-4"/>
          <w:sz w:val="22"/>
          <w:szCs w:val="22"/>
        </w:rPr>
        <w:t xml:space="preserve"> Karola </w:t>
      </w:r>
      <w:proofErr w:type="spellStart"/>
      <w:r w:rsidR="00D90267" w:rsidRPr="00445E86">
        <w:rPr>
          <w:rFonts w:ascii="Times New Roman" w:hAnsi="Times New Roman" w:cs="Times New Roman"/>
          <w:spacing w:val="-4"/>
          <w:sz w:val="22"/>
          <w:szCs w:val="22"/>
        </w:rPr>
        <w:t>Golasika</w:t>
      </w:r>
      <w:proofErr w:type="spellEnd"/>
      <w:r w:rsidR="00D90267" w:rsidRPr="00445E86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445E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bookmarkEnd w:id="1"/>
      <w:r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>łożony w dniu</w:t>
      </w:r>
      <w:r w:rsidR="00D90267"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8 sierpnia</w:t>
      </w:r>
      <w:r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2022 r. </w:t>
      </w:r>
      <w:r w:rsidR="00CA2FC3"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>i skorygowany w dniu 7 października</w:t>
      </w:r>
      <w:r w:rsidR="00953B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2022 r.</w:t>
      </w:r>
      <w:r w:rsidR="00CA2FC3"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bookmarkEnd w:id="2"/>
      <w:r w:rsidR="00CA2FC3"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45E8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zostało wszczęte postępowanie w sprawie wydania decyzji o zezwoleniu na realizację inwestycji drogowej, </w:t>
      </w:r>
      <w:r w:rsidRPr="00445E86">
        <w:rPr>
          <w:rFonts w:ascii="Times New Roman" w:eastAsia="Times New Roman" w:hAnsi="Times New Roman" w:cs="Times New Roman"/>
          <w:sz w:val="22"/>
          <w:szCs w:val="22"/>
          <w:lang w:eastAsia="pl-PL"/>
        </w:rPr>
        <w:t>dla zamierzenia budowlanego pod nazwą:</w:t>
      </w:r>
    </w:p>
    <w:p w14:paraId="466A3870" w14:textId="77777777" w:rsidR="008B4ABA" w:rsidRDefault="008B4ABA" w:rsidP="008B4ABA">
      <w:pPr>
        <w:pStyle w:val="Standard"/>
        <w:ind w:left="-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C894A" w14:textId="79594DCF" w:rsidR="00D90267" w:rsidRDefault="008B4ABA" w:rsidP="008B4ABA">
      <w:pPr>
        <w:pStyle w:val="Standard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bookmarkStart w:id="3" w:name="_Hlk116034697"/>
      <w:bookmarkStart w:id="4" w:name="_Hlk116039837"/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„Rozbudowa drogi </w:t>
      </w:r>
      <w:r w:rsidR="00D90267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gminnej (ulicy Zakładowej) </w:t>
      </w:r>
      <w:r w:rsidR="00D90267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br/>
        <w:t xml:space="preserve">na odcinku od skrzyżowania z drogą powiatową nr 1480 D do km około 343 </w:t>
      </w:r>
    </w:p>
    <w:p w14:paraId="7403F67A" w14:textId="69F6EF26" w:rsidR="008B4ABA" w:rsidRDefault="00D90267" w:rsidP="008B4ABA">
      <w:pPr>
        <w:pStyle w:val="Standard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wraz z infrastrukturą techniczną w Dobroszycach”</w:t>
      </w:r>
    </w:p>
    <w:bookmarkEnd w:id="4"/>
    <w:p w14:paraId="41417679" w14:textId="77777777" w:rsidR="00D90267" w:rsidRDefault="00D90267" w:rsidP="008B4ABA">
      <w:pPr>
        <w:pStyle w:val="Standard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</w:p>
    <w:p w14:paraId="5526AD49" w14:textId="77777777" w:rsidR="008B4ABA" w:rsidRPr="00953B06" w:rsidRDefault="008B4ABA" w:rsidP="008B4ABA">
      <w:pPr>
        <w:pStyle w:val="Standard"/>
        <w:ind w:left="-142" w:right="-63" w:firstLine="284"/>
        <w:jc w:val="both"/>
        <w:rPr>
          <w:rFonts w:ascii="Times New Roman" w:eastAsia="MS Mincho" w:hAnsi="Times New Roman" w:cs="Times New Roman"/>
          <w:b/>
          <w:sz w:val="22"/>
          <w:szCs w:val="22"/>
          <w:lang w:eastAsia="pl-PL"/>
        </w:rPr>
      </w:pPr>
      <w:r w:rsidRPr="00953B06">
        <w:rPr>
          <w:rFonts w:ascii="Times New Roman" w:eastAsia="MS Mincho" w:hAnsi="Times New Roman" w:cs="Times New Roman"/>
          <w:b/>
          <w:sz w:val="22"/>
          <w:szCs w:val="22"/>
          <w:lang w:eastAsia="pl-PL"/>
        </w:rPr>
        <w:t>Wnioskowana inwestycja realizowana będzie na działkach o niżej wymienionych numerach    ewidencyjnych gruntów:</w:t>
      </w:r>
    </w:p>
    <w:p w14:paraId="47D2B9FD" w14:textId="77777777" w:rsidR="008B4ABA" w:rsidRPr="00953B06" w:rsidRDefault="008B4ABA" w:rsidP="008B4ABA">
      <w:pPr>
        <w:pStyle w:val="Standard"/>
        <w:ind w:left="-567" w:right="-63"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35EB09" w14:textId="77777777" w:rsidR="008B4ABA" w:rsidRPr="00953B06" w:rsidRDefault="008B4ABA" w:rsidP="008B4ABA">
      <w:pPr>
        <w:pStyle w:val="Standard"/>
        <w:ind w:left="-567" w:right="-63"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b/>
          <w:sz w:val="22"/>
          <w:szCs w:val="22"/>
        </w:rPr>
        <w:t xml:space="preserve"> zajęcia stałe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B53EAE5" w14:textId="6B670531" w:rsidR="007945C7" w:rsidRPr="00953B06" w:rsidRDefault="008B4ABA" w:rsidP="00BA7816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bookmarkStart w:id="5" w:name="_Hlk510007503"/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bookmarkEnd w:id="5"/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945C7" w:rsidRPr="00953B06">
        <w:rPr>
          <w:rFonts w:ascii="Times New Roman" w:eastAsia="Times New Roman" w:hAnsi="Times New Roman" w:cs="Times New Roman"/>
          <w:sz w:val="22"/>
          <w:szCs w:val="22"/>
        </w:rPr>
        <w:t>448/12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, obręb </w:t>
      </w:r>
      <w:r w:rsidR="007945C7" w:rsidRPr="00953B06">
        <w:rPr>
          <w:rFonts w:ascii="Times New Roman" w:eastAsia="Times New Roman" w:hAnsi="Times New Roman" w:cs="Times New Roman"/>
          <w:sz w:val="22"/>
          <w:szCs w:val="22"/>
        </w:rPr>
        <w:t>Dobroszyce;</w:t>
      </w:r>
    </w:p>
    <w:p w14:paraId="589C1E10" w14:textId="6865BABF" w:rsidR="007945C7" w:rsidRPr="00953B06" w:rsidRDefault="001E73A8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</w:t>
      </w:r>
      <w:r w:rsidR="007945C7" w:rsidRPr="00953B06">
        <w:rPr>
          <w:rFonts w:ascii="Times New Roman" w:eastAsia="Times New Roman" w:hAnsi="Times New Roman" w:cs="Times New Roman"/>
          <w:sz w:val="22"/>
          <w:szCs w:val="22"/>
        </w:rPr>
        <w:t>z. nr 457/19, obręb Dobroszyce;</w:t>
      </w:r>
    </w:p>
    <w:p w14:paraId="21BA12F2" w14:textId="5A67D0F8" w:rsidR="00BA14FB" w:rsidRPr="00953B06" w:rsidRDefault="00BA14FB" w:rsidP="00BA14FB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 457/28, obręb Dobroszyce (po podziale 457/35);</w:t>
      </w:r>
    </w:p>
    <w:p w14:paraId="0E46A21E" w14:textId="035A1148" w:rsidR="008B4ABA" w:rsidRPr="00953B06" w:rsidRDefault="008B4ABA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 xml:space="preserve"> 448/9,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obręb 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 xml:space="preserve">Dobroszyce 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(po podziale 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>448/13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46C62450" w14:textId="468E7E46" w:rsidR="008B4ABA" w:rsidRPr="00953B06" w:rsidRDefault="008B4ABA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dz. nr 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>448/10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, obręb 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>Dobroszyce (po podziale 448/15);</w:t>
      </w:r>
    </w:p>
    <w:p w14:paraId="3A6BF73A" w14:textId="38339142" w:rsidR="008B4ABA" w:rsidRPr="00953B06" w:rsidRDefault="008B4ABA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 xml:space="preserve"> 448/11, </w:t>
      </w:r>
      <w:r w:rsidR="006B0B7D" w:rsidRPr="00953B06">
        <w:rPr>
          <w:rFonts w:ascii="Times New Roman" w:eastAsia="Times New Roman" w:hAnsi="Times New Roman" w:cs="Times New Roman"/>
          <w:sz w:val="22"/>
          <w:szCs w:val="22"/>
        </w:rPr>
        <w:t>obręb</w:t>
      </w:r>
      <w:r w:rsidR="001E73A8" w:rsidRPr="00953B06">
        <w:rPr>
          <w:rFonts w:ascii="Times New Roman" w:eastAsia="Times New Roman" w:hAnsi="Times New Roman" w:cs="Times New Roman"/>
          <w:sz w:val="22"/>
          <w:szCs w:val="22"/>
        </w:rPr>
        <w:t xml:space="preserve"> Dobroszyce (po podziale 448/17)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E5C963C" w14:textId="77777777" w:rsidR="00BA14FB" w:rsidRPr="00953B06" w:rsidRDefault="00BA14FB" w:rsidP="00BA14FB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 457/20, obręb Dobroszyce (po podziale 457/31);</w:t>
      </w:r>
    </w:p>
    <w:p w14:paraId="2D585516" w14:textId="77777777" w:rsidR="00BA14FB" w:rsidRPr="00953B06" w:rsidRDefault="00BA14FB" w:rsidP="00BA14FB">
      <w:pPr>
        <w:spacing w:after="0"/>
        <w:ind w:right="-63"/>
        <w:jc w:val="both"/>
        <w:rPr>
          <w:rFonts w:ascii="Times New Roman" w:hAnsi="Times New Roman" w:cs="Times New Roman"/>
        </w:rPr>
      </w:pPr>
    </w:p>
    <w:p w14:paraId="5AF84C47" w14:textId="77777777" w:rsidR="008B4ABA" w:rsidRPr="00953B06" w:rsidRDefault="008B4ABA" w:rsidP="008B4ABA">
      <w:pPr>
        <w:pStyle w:val="Akapitzlist"/>
        <w:spacing w:after="0"/>
        <w:ind w:left="142" w:right="-63"/>
        <w:jc w:val="both"/>
        <w:rPr>
          <w:rFonts w:ascii="Times New Roman" w:hAnsi="Times New Roman" w:cs="Times New Roman"/>
        </w:rPr>
      </w:pPr>
    </w:p>
    <w:p w14:paraId="02932254" w14:textId="77777777" w:rsidR="008B4ABA" w:rsidRPr="00953B06" w:rsidRDefault="008B4ABA" w:rsidP="008B4ABA">
      <w:pPr>
        <w:pStyle w:val="Standard"/>
        <w:ind w:right="-57"/>
        <w:jc w:val="both"/>
        <w:rPr>
          <w:rFonts w:ascii="Times New Roman" w:hAnsi="Times New Roman" w:cs="Times New Roman"/>
        </w:rPr>
      </w:pPr>
      <w:r w:rsidRPr="00953B06">
        <w:rPr>
          <w:rFonts w:ascii="Times New Roman" w:eastAsia="Times New Roman" w:hAnsi="Times New Roman" w:cs="Times New Roman"/>
          <w:b/>
          <w:sz w:val="22"/>
          <w:szCs w:val="22"/>
        </w:rPr>
        <w:t xml:space="preserve">zajęcia stałe: nieruchomości, na których prace budowlane będą realizowane na podstawie oświadczenia </w:t>
      </w:r>
      <w:r w:rsidRPr="00953B06">
        <w:rPr>
          <w:rFonts w:ascii="Times New Roman" w:eastAsia="Times New Roman" w:hAnsi="Times New Roman" w:cs="Times New Roman"/>
          <w:b/>
          <w:sz w:val="22"/>
          <w:szCs w:val="22"/>
        </w:rPr>
        <w:br/>
        <w:t>o posiadanym prawie do dysponowania nieruchomościami na cele budowlane, o którym mowa w art.</w:t>
      </w:r>
      <w:r w:rsidRPr="00953B06">
        <w:rPr>
          <w:rFonts w:ascii="Times New Roman" w:eastAsia="Times New Roman" w:hAnsi="Times New Roman" w:cs="Times New Roman"/>
          <w:b/>
          <w:sz w:val="22"/>
          <w:szCs w:val="22"/>
        </w:rPr>
        <w:br/>
        <w:t>33 ust. 2 pkt 2 ustawy z dnia 7 lipca 1994 r. Prawo budowlane (tekst jednolity:</w:t>
      </w:r>
      <w:r w:rsidRPr="00953B0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Dz. U. z 2021 r.,</w:t>
      </w:r>
      <w:r w:rsidRPr="00953B0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 xml:space="preserve">poz. 2351, z </w:t>
      </w:r>
      <w:proofErr w:type="spellStart"/>
      <w:r w:rsidRPr="00953B0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późn</w:t>
      </w:r>
      <w:proofErr w:type="spellEnd"/>
      <w:r w:rsidRPr="00953B0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. zm.), </w:t>
      </w:r>
      <w:r w:rsidRPr="00953B06">
        <w:rPr>
          <w:rFonts w:ascii="Times New Roman" w:eastAsia="Times New Roman" w:hAnsi="Times New Roman" w:cs="Times New Roman"/>
          <w:b/>
          <w:sz w:val="22"/>
          <w:szCs w:val="22"/>
        </w:rPr>
        <w:t>w związku z art. 11i ust. 1 ustawy o szczególnych zasadach przygotowania</w:t>
      </w:r>
      <w:r w:rsidRPr="00953B06">
        <w:rPr>
          <w:rFonts w:ascii="Times New Roman" w:eastAsia="Times New Roman" w:hAnsi="Times New Roman" w:cs="Times New Roman"/>
          <w:b/>
          <w:sz w:val="22"/>
          <w:szCs w:val="22"/>
        </w:rPr>
        <w:br/>
        <w:t>i realizacji inwestycji w zakresie dróg publicznych – istniejący pas drogowy:</w:t>
      </w:r>
    </w:p>
    <w:p w14:paraId="61989E85" w14:textId="77777777" w:rsidR="008B4ABA" w:rsidRPr="00953B06" w:rsidRDefault="008B4ABA" w:rsidP="008B4ABA">
      <w:pPr>
        <w:pStyle w:val="Standard"/>
        <w:ind w:right="-6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A94FE" w14:textId="2AD32ACE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 457/30, obręb Dobroszyce;</w:t>
      </w:r>
    </w:p>
    <w:p w14:paraId="021DEBFE" w14:textId="099CC0D0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 445/4, obręb Dobroszyce;</w:t>
      </w:r>
    </w:p>
    <w:p w14:paraId="5D9DB464" w14:textId="1B10F17C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 444/1, obręb Dobroszyce;</w:t>
      </w:r>
    </w:p>
    <w:p w14:paraId="18995134" w14:textId="02A5A6D3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 444/34, obręb Dobroszyce;</w:t>
      </w:r>
    </w:p>
    <w:p w14:paraId="36855D8F" w14:textId="59C9DA51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 444/35, obręb Dobroszyce;</w:t>
      </w:r>
    </w:p>
    <w:p w14:paraId="0C968BD8" w14:textId="774E60D3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hAnsi="Times New Roman" w:cs="Times New Roman"/>
          <w:color w:val="000000" w:themeColor="text1"/>
          <w:sz w:val="22"/>
          <w:szCs w:val="22"/>
        </w:rPr>
        <w:t>dz. nr 457/25, obręb Dobroszyce;</w:t>
      </w:r>
    </w:p>
    <w:p w14:paraId="14E582AE" w14:textId="6E25F95B" w:rsidR="006C3EF3" w:rsidRPr="00953B06" w:rsidRDefault="006C3EF3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hAnsi="Times New Roman" w:cs="Times New Roman"/>
          <w:color w:val="000000" w:themeColor="text1"/>
          <w:sz w:val="22"/>
          <w:szCs w:val="22"/>
        </w:rPr>
        <w:t>dz. nr 445/2, obręb Dobroszyce;</w:t>
      </w:r>
    </w:p>
    <w:p w14:paraId="1A8C98C4" w14:textId="333178C8" w:rsidR="00BA7816" w:rsidRPr="00953B06" w:rsidRDefault="00BA7816" w:rsidP="008B4ABA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3B06">
        <w:rPr>
          <w:rFonts w:ascii="Times New Roman" w:hAnsi="Times New Roman" w:cs="Times New Roman"/>
          <w:color w:val="000000" w:themeColor="text1"/>
          <w:sz w:val="22"/>
          <w:szCs w:val="22"/>
        </w:rPr>
        <w:t>dz. nr 45</w:t>
      </w:r>
      <w:r w:rsidR="008975C2" w:rsidRPr="00953B0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953B06">
        <w:rPr>
          <w:rFonts w:ascii="Times New Roman" w:hAnsi="Times New Roman" w:cs="Times New Roman"/>
          <w:color w:val="000000" w:themeColor="text1"/>
          <w:sz w:val="22"/>
          <w:szCs w:val="22"/>
        </w:rPr>
        <w:t>/26, obręb Dobroszyce (po podziale 457/33)</w:t>
      </w:r>
      <w:r w:rsidR="008975C2" w:rsidRPr="00953B0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062DBA4B" w14:textId="77777777" w:rsidR="008B4ABA" w:rsidRPr="00953B06" w:rsidRDefault="008B4ABA" w:rsidP="008B4ABA">
      <w:pPr>
        <w:spacing w:after="0"/>
        <w:ind w:right="-63"/>
        <w:jc w:val="both"/>
        <w:rPr>
          <w:rFonts w:ascii="Times New Roman" w:hAnsi="Times New Roman" w:cs="Times New Roman"/>
          <w:b/>
        </w:rPr>
      </w:pPr>
      <w:bookmarkStart w:id="6" w:name="_Hlk5100075036"/>
      <w:bookmarkEnd w:id="6"/>
    </w:p>
    <w:p w14:paraId="2DE6E70F" w14:textId="77777777" w:rsidR="008B4ABA" w:rsidRPr="00953B06" w:rsidRDefault="008B4ABA" w:rsidP="008B4ABA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0E3AF023" w14:textId="78EE1945" w:rsidR="008B4ABA" w:rsidRPr="00953B06" w:rsidRDefault="008B4ABA" w:rsidP="008B4ABA">
      <w:pPr>
        <w:spacing w:after="0"/>
        <w:ind w:left="-142" w:right="-63"/>
        <w:jc w:val="both"/>
        <w:rPr>
          <w:rFonts w:ascii="Times New Roman" w:eastAsia="Times New Roman" w:hAnsi="Times New Roman" w:cs="Times New Roman"/>
          <w:b/>
        </w:rPr>
      </w:pPr>
      <w:r w:rsidRPr="00953B06">
        <w:rPr>
          <w:rFonts w:ascii="Times New Roman" w:hAnsi="Times New Roman" w:cs="Times New Roman"/>
          <w:b/>
        </w:rPr>
        <w:lastRenderedPageBreak/>
        <w:t xml:space="preserve">nieruchomości zajęte dla celów </w:t>
      </w:r>
      <w:r w:rsidR="006C3EF3" w:rsidRPr="00953B06">
        <w:rPr>
          <w:rFonts w:ascii="Times New Roman" w:hAnsi="Times New Roman" w:cs="Times New Roman"/>
          <w:b/>
        </w:rPr>
        <w:t>budowy i przebudowy zjazdów i</w:t>
      </w:r>
      <w:r w:rsidRPr="00953B06">
        <w:rPr>
          <w:rFonts w:ascii="Times New Roman" w:hAnsi="Times New Roman" w:cs="Times New Roman"/>
          <w:b/>
        </w:rPr>
        <w:t xml:space="preserve"> przebudowy innych dróg publicznych – art. 11f ust. 1 pkt 8 lit. </w:t>
      </w:r>
      <w:r w:rsidR="006C3EF3" w:rsidRPr="00953B06">
        <w:rPr>
          <w:rFonts w:ascii="Times New Roman" w:hAnsi="Times New Roman" w:cs="Times New Roman"/>
          <w:b/>
        </w:rPr>
        <w:t xml:space="preserve">g i </w:t>
      </w:r>
      <w:r w:rsidRPr="00953B06">
        <w:rPr>
          <w:rFonts w:ascii="Times New Roman" w:hAnsi="Times New Roman" w:cs="Times New Roman"/>
          <w:b/>
        </w:rPr>
        <w:t xml:space="preserve">lit. </w:t>
      </w:r>
      <w:r w:rsidR="006C3EF3" w:rsidRPr="00953B06">
        <w:rPr>
          <w:rFonts w:ascii="Times New Roman" w:hAnsi="Times New Roman" w:cs="Times New Roman"/>
          <w:b/>
        </w:rPr>
        <w:t>h</w:t>
      </w:r>
      <w:r w:rsidRPr="00953B06">
        <w:rPr>
          <w:rFonts w:ascii="Times New Roman" w:eastAsia="Times New Roman" w:hAnsi="Times New Roman" w:cs="Times New Roman"/>
          <w:b/>
        </w:rPr>
        <w:t xml:space="preserve">, ustawy o szczególnych zasadach przygotowania i realizacji inwestycji </w:t>
      </w:r>
      <w:r w:rsidRPr="00953B06">
        <w:rPr>
          <w:rFonts w:ascii="Times New Roman" w:eastAsia="Times New Roman" w:hAnsi="Times New Roman" w:cs="Times New Roman"/>
          <w:b/>
        </w:rPr>
        <w:br/>
        <w:t>w zakresie dróg publicznych;</w:t>
      </w:r>
    </w:p>
    <w:p w14:paraId="614C6885" w14:textId="77777777" w:rsidR="006C3EF3" w:rsidRPr="00953B06" w:rsidRDefault="006C3EF3" w:rsidP="008B4ABA">
      <w:pPr>
        <w:spacing w:after="0"/>
        <w:ind w:left="-142" w:right="-63"/>
        <w:jc w:val="both"/>
        <w:rPr>
          <w:rFonts w:ascii="Times New Roman" w:eastAsia="Times New Roman" w:hAnsi="Times New Roman" w:cs="Times New Roman"/>
          <w:b/>
        </w:rPr>
      </w:pPr>
    </w:p>
    <w:p w14:paraId="061B1F59" w14:textId="662F4D35" w:rsidR="008B4ABA" w:rsidRPr="00953B06" w:rsidRDefault="008B4ABA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7" w:name="_Hlk5100075039"/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bookmarkEnd w:id="7"/>
      <w:r w:rsidR="006C3EF3" w:rsidRPr="00953B06">
        <w:rPr>
          <w:rFonts w:ascii="Times New Roman" w:eastAsia="Times New Roman" w:hAnsi="Times New Roman" w:cs="Times New Roman"/>
          <w:sz w:val="22"/>
          <w:szCs w:val="22"/>
        </w:rPr>
        <w:t xml:space="preserve"> 457/26, obręb Dobroszyce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(po podziale</w:t>
      </w:r>
      <w:r w:rsidR="006C3EF3" w:rsidRPr="00953B06">
        <w:rPr>
          <w:rFonts w:ascii="Times New Roman" w:eastAsia="Times New Roman" w:hAnsi="Times New Roman" w:cs="Times New Roman"/>
          <w:sz w:val="22"/>
          <w:szCs w:val="22"/>
        </w:rPr>
        <w:t xml:space="preserve"> 457/34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598E4863" w14:textId="4EFDCB11" w:rsidR="008B4ABA" w:rsidRPr="00953B06" w:rsidRDefault="008B4ABA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r w:rsidR="006C3EF3" w:rsidRPr="00953B06">
        <w:rPr>
          <w:rFonts w:ascii="Times New Roman" w:eastAsia="Times New Roman" w:hAnsi="Times New Roman" w:cs="Times New Roman"/>
          <w:sz w:val="22"/>
          <w:szCs w:val="22"/>
        </w:rPr>
        <w:t xml:space="preserve"> 457/20, obręb Dobroszyce 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(po podziale </w:t>
      </w:r>
      <w:r w:rsidR="003C69F9" w:rsidRPr="00953B06">
        <w:rPr>
          <w:rFonts w:ascii="Times New Roman" w:eastAsia="Times New Roman" w:hAnsi="Times New Roman" w:cs="Times New Roman"/>
          <w:sz w:val="22"/>
          <w:szCs w:val="22"/>
        </w:rPr>
        <w:t>457/32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427BDA80" w14:textId="5BD6F92D" w:rsidR="008B4ABA" w:rsidRPr="00953B06" w:rsidRDefault="008B4ABA" w:rsidP="008B4ABA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hAnsi="Times New Roman" w:cs="Times New Roman"/>
          <w:sz w:val="22"/>
          <w:szCs w:val="22"/>
        </w:rPr>
        <w:t>dz. nr</w:t>
      </w:r>
      <w:r w:rsidR="003C69F9" w:rsidRPr="00953B06">
        <w:rPr>
          <w:rFonts w:ascii="Times New Roman" w:hAnsi="Times New Roman" w:cs="Times New Roman"/>
          <w:sz w:val="22"/>
          <w:szCs w:val="22"/>
        </w:rPr>
        <w:t xml:space="preserve"> 447, obręb Dobroszyce</w:t>
      </w:r>
      <w:r w:rsidRPr="00953B06">
        <w:rPr>
          <w:rFonts w:ascii="Times New Roman" w:hAnsi="Times New Roman" w:cs="Times New Roman"/>
          <w:sz w:val="22"/>
          <w:szCs w:val="22"/>
        </w:rPr>
        <w:t>;</w:t>
      </w:r>
    </w:p>
    <w:p w14:paraId="5AA1A92A" w14:textId="77777777" w:rsidR="008B4ABA" w:rsidRPr="00953B06" w:rsidRDefault="008B4ABA" w:rsidP="008B4ABA">
      <w:pPr>
        <w:pStyle w:val="Akapitzlist"/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06E3865B" w14:textId="77777777" w:rsidR="008B4ABA" w:rsidRPr="00953B06" w:rsidRDefault="008B4ABA" w:rsidP="008B4ABA">
      <w:pPr>
        <w:pStyle w:val="Akapitzlist"/>
        <w:spacing w:after="0"/>
        <w:ind w:left="-113" w:right="-57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hAnsi="Times New Roman" w:cs="Times New Roman"/>
          <w:b/>
          <w:sz w:val="22"/>
          <w:szCs w:val="22"/>
        </w:rPr>
        <w:t>decyzja o zezwoleniu na realizację inwestycji drogowej zatwierdzi podział nieruchomości gruntowych przeprowadzony w następujący sposób</w:t>
      </w:r>
      <w:r w:rsidRPr="00953B06">
        <w:rPr>
          <w:rFonts w:ascii="Times New Roman" w:hAnsi="Times New Roman" w:cs="Times New Roman"/>
          <w:sz w:val="22"/>
          <w:szCs w:val="22"/>
        </w:rPr>
        <w:t>:</w:t>
      </w:r>
    </w:p>
    <w:p w14:paraId="61A5F938" w14:textId="77777777" w:rsidR="008B4ABA" w:rsidRPr="00953B06" w:rsidRDefault="008B4ABA" w:rsidP="008B4ABA">
      <w:pPr>
        <w:pStyle w:val="Akapitzlist"/>
        <w:spacing w:after="0"/>
        <w:ind w:left="-113" w:right="-57"/>
        <w:jc w:val="both"/>
        <w:rPr>
          <w:rFonts w:ascii="Times New Roman" w:hAnsi="Times New Roman" w:cs="Times New Roman"/>
        </w:rPr>
      </w:pPr>
    </w:p>
    <w:p w14:paraId="3756C0F8" w14:textId="3CA4CEDA" w:rsidR="008B4ABA" w:rsidRPr="00953B06" w:rsidRDefault="008B4ABA" w:rsidP="008B4ABA">
      <w:pPr>
        <w:pStyle w:val="Akapitzlist"/>
        <w:numPr>
          <w:ilvl w:val="0"/>
          <w:numId w:val="7"/>
        </w:numPr>
        <w:spacing w:after="0"/>
        <w:ind w:left="284" w:right="-63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 xml:space="preserve"> 448/9, 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obręb 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 xml:space="preserve">Dobroszyce 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-  po podziale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 xml:space="preserve"> 448/13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(pod drogę)  i 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>448/14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635CBF4" w14:textId="72EBC17D" w:rsidR="008B4ABA" w:rsidRPr="00953B06" w:rsidRDefault="008B4ABA" w:rsidP="008B4ABA">
      <w:pPr>
        <w:pStyle w:val="Akapitzlist"/>
        <w:numPr>
          <w:ilvl w:val="0"/>
          <w:numId w:val="7"/>
        </w:numPr>
        <w:spacing w:after="0"/>
        <w:ind w:left="284" w:right="-63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eastAsia="Times New Roman" w:hAnsi="Times New Roman" w:cs="Times New Roman"/>
          <w:sz w:val="22"/>
          <w:szCs w:val="22"/>
        </w:rPr>
        <w:t>dz. nr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 xml:space="preserve"> 448/10, obręb Dobroszyce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-  po podziale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 xml:space="preserve"> 448/15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 xml:space="preserve"> (pod drogę)</w:t>
      </w:r>
      <w:r w:rsidR="004B016A" w:rsidRPr="00953B06">
        <w:rPr>
          <w:rFonts w:ascii="Times New Roman" w:eastAsia="Times New Roman" w:hAnsi="Times New Roman" w:cs="Times New Roman"/>
          <w:sz w:val="22"/>
          <w:szCs w:val="22"/>
        </w:rPr>
        <w:t xml:space="preserve"> i 448/16</w:t>
      </w:r>
      <w:r w:rsidRPr="00953B06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8DE0BA9" w14:textId="2845E1B6" w:rsidR="008B4ABA" w:rsidRPr="00953B06" w:rsidRDefault="008B4ABA" w:rsidP="008B4ABA">
      <w:pPr>
        <w:pStyle w:val="Akapitzlist"/>
        <w:numPr>
          <w:ilvl w:val="0"/>
          <w:numId w:val="7"/>
        </w:numPr>
        <w:spacing w:after="0"/>
        <w:ind w:left="284" w:right="-63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hAnsi="Times New Roman" w:cs="Times New Roman"/>
          <w:sz w:val="22"/>
          <w:szCs w:val="22"/>
        </w:rPr>
        <w:t>dz. nr</w:t>
      </w:r>
      <w:r w:rsidR="004B016A" w:rsidRPr="00953B06">
        <w:rPr>
          <w:rFonts w:ascii="Times New Roman" w:hAnsi="Times New Roman" w:cs="Times New Roman"/>
          <w:sz w:val="22"/>
          <w:szCs w:val="22"/>
        </w:rPr>
        <w:t xml:space="preserve"> </w:t>
      </w:r>
      <w:r w:rsidRPr="00953B06">
        <w:rPr>
          <w:rFonts w:ascii="Times New Roman" w:hAnsi="Times New Roman" w:cs="Times New Roman"/>
          <w:sz w:val="22"/>
          <w:szCs w:val="22"/>
        </w:rPr>
        <w:t xml:space="preserve"> </w:t>
      </w:r>
      <w:r w:rsidR="00206279" w:rsidRPr="00953B06">
        <w:rPr>
          <w:rFonts w:ascii="Times New Roman" w:hAnsi="Times New Roman" w:cs="Times New Roman"/>
          <w:sz w:val="22"/>
          <w:szCs w:val="22"/>
        </w:rPr>
        <w:t xml:space="preserve">448/11, obręb Dobroszyce </w:t>
      </w:r>
      <w:r w:rsidRPr="00953B06">
        <w:rPr>
          <w:rFonts w:ascii="Times New Roman" w:hAnsi="Times New Roman" w:cs="Times New Roman"/>
          <w:sz w:val="22"/>
          <w:szCs w:val="22"/>
        </w:rPr>
        <w:t xml:space="preserve">– po podziale </w:t>
      </w:r>
      <w:r w:rsidR="00206279" w:rsidRPr="00953B06">
        <w:rPr>
          <w:rFonts w:ascii="Times New Roman" w:hAnsi="Times New Roman" w:cs="Times New Roman"/>
          <w:sz w:val="22"/>
          <w:szCs w:val="22"/>
        </w:rPr>
        <w:t>448/17</w:t>
      </w:r>
      <w:r w:rsidRPr="00953B06">
        <w:rPr>
          <w:rFonts w:ascii="Times New Roman" w:hAnsi="Times New Roman" w:cs="Times New Roman"/>
          <w:sz w:val="22"/>
          <w:szCs w:val="22"/>
        </w:rPr>
        <w:t xml:space="preserve"> (pod drogę) i</w:t>
      </w:r>
      <w:r w:rsidR="00206279" w:rsidRPr="00953B06">
        <w:rPr>
          <w:rFonts w:ascii="Times New Roman" w:hAnsi="Times New Roman" w:cs="Times New Roman"/>
          <w:sz w:val="22"/>
          <w:szCs w:val="22"/>
        </w:rPr>
        <w:t xml:space="preserve"> 448/18</w:t>
      </w:r>
      <w:r w:rsidRPr="00953B06">
        <w:rPr>
          <w:rFonts w:ascii="Times New Roman" w:hAnsi="Times New Roman" w:cs="Times New Roman"/>
          <w:sz w:val="22"/>
          <w:szCs w:val="22"/>
        </w:rPr>
        <w:t>;</w:t>
      </w:r>
    </w:p>
    <w:p w14:paraId="697218D3" w14:textId="7E9DEC3D" w:rsidR="008B4ABA" w:rsidRPr="00953B06" w:rsidRDefault="008B4ABA" w:rsidP="008B4ABA">
      <w:pPr>
        <w:pStyle w:val="Akapitzlist"/>
        <w:numPr>
          <w:ilvl w:val="0"/>
          <w:numId w:val="7"/>
        </w:numPr>
        <w:spacing w:after="0"/>
        <w:ind w:left="284" w:right="-63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hAnsi="Times New Roman" w:cs="Times New Roman"/>
          <w:sz w:val="22"/>
          <w:szCs w:val="22"/>
        </w:rPr>
        <w:t>dz. nr</w:t>
      </w:r>
      <w:r w:rsidR="00206279" w:rsidRPr="00953B06">
        <w:rPr>
          <w:rFonts w:ascii="Times New Roman" w:hAnsi="Times New Roman" w:cs="Times New Roman"/>
          <w:sz w:val="22"/>
          <w:szCs w:val="22"/>
        </w:rPr>
        <w:t xml:space="preserve"> 457/20, obręb Dobroszyce</w:t>
      </w:r>
      <w:r w:rsidRPr="00953B06">
        <w:rPr>
          <w:rFonts w:ascii="Times New Roman" w:hAnsi="Times New Roman" w:cs="Times New Roman"/>
          <w:sz w:val="22"/>
          <w:szCs w:val="22"/>
        </w:rPr>
        <w:t xml:space="preserve"> – po podziale </w:t>
      </w:r>
      <w:r w:rsidR="00206279" w:rsidRPr="00953B06">
        <w:rPr>
          <w:rFonts w:ascii="Times New Roman" w:hAnsi="Times New Roman" w:cs="Times New Roman"/>
          <w:sz w:val="22"/>
          <w:szCs w:val="22"/>
        </w:rPr>
        <w:t>457/31</w:t>
      </w:r>
      <w:r w:rsidRPr="00953B06">
        <w:rPr>
          <w:rFonts w:ascii="Times New Roman" w:hAnsi="Times New Roman" w:cs="Times New Roman"/>
          <w:sz w:val="22"/>
          <w:szCs w:val="22"/>
        </w:rPr>
        <w:t xml:space="preserve"> (pod drogę) i </w:t>
      </w:r>
      <w:r w:rsidR="00206279" w:rsidRPr="00953B06">
        <w:rPr>
          <w:rFonts w:ascii="Times New Roman" w:hAnsi="Times New Roman" w:cs="Times New Roman"/>
          <w:sz w:val="22"/>
          <w:szCs w:val="22"/>
        </w:rPr>
        <w:t>457/32</w:t>
      </w:r>
      <w:r w:rsidRPr="00953B06">
        <w:rPr>
          <w:rFonts w:ascii="Times New Roman" w:hAnsi="Times New Roman" w:cs="Times New Roman"/>
          <w:sz w:val="22"/>
          <w:szCs w:val="22"/>
        </w:rPr>
        <w:t>;</w:t>
      </w:r>
    </w:p>
    <w:p w14:paraId="0B7CD56E" w14:textId="3400C500" w:rsidR="00206279" w:rsidRPr="00953B06" w:rsidRDefault="00206279" w:rsidP="008B4ABA">
      <w:pPr>
        <w:pStyle w:val="Akapitzlist"/>
        <w:numPr>
          <w:ilvl w:val="0"/>
          <w:numId w:val="7"/>
        </w:numPr>
        <w:spacing w:after="0"/>
        <w:ind w:left="284" w:right="-63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hAnsi="Times New Roman" w:cs="Times New Roman"/>
          <w:sz w:val="22"/>
          <w:szCs w:val="22"/>
        </w:rPr>
        <w:t>dz. nr 457/28, obręb Dobroszyce – po podziale 457/35 (pod drogę) i 457/36</w:t>
      </w:r>
    </w:p>
    <w:p w14:paraId="1C9255F0" w14:textId="2346DA59" w:rsidR="00206279" w:rsidRPr="00953B06" w:rsidRDefault="00206279" w:rsidP="008B4ABA">
      <w:pPr>
        <w:pStyle w:val="Akapitzlist"/>
        <w:numPr>
          <w:ilvl w:val="0"/>
          <w:numId w:val="7"/>
        </w:numPr>
        <w:spacing w:after="0"/>
        <w:ind w:left="284" w:right="-63"/>
        <w:jc w:val="both"/>
        <w:rPr>
          <w:rFonts w:ascii="Times New Roman" w:hAnsi="Times New Roman" w:cs="Times New Roman"/>
          <w:sz w:val="22"/>
          <w:szCs w:val="22"/>
        </w:rPr>
      </w:pPr>
      <w:r w:rsidRPr="00953B06">
        <w:rPr>
          <w:rFonts w:ascii="Times New Roman" w:hAnsi="Times New Roman" w:cs="Times New Roman"/>
          <w:sz w:val="22"/>
          <w:szCs w:val="22"/>
        </w:rPr>
        <w:t>dz. nr 457/26, obręb Dobroszyce – po podziale 457/33 (pod drogę) i 457/34;</w:t>
      </w:r>
    </w:p>
    <w:p w14:paraId="06A8724E" w14:textId="32B6A014" w:rsidR="008B4ABA" w:rsidRPr="00953B06" w:rsidRDefault="008B4ABA" w:rsidP="006B110D">
      <w:pPr>
        <w:spacing w:after="0"/>
        <w:ind w:right="-63"/>
        <w:jc w:val="both"/>
        <w:rPr>
          <w:rFonts w:ascii="Times New Roman" w:hAnsi="Times New Roman" w:cs="Times New Roman"/>
        </w:rPr>
      </w:pPr>
    </w:p>
    <w:bookmarkEnd w:id="3"/>
    <w:p w14:paraId="0735D442" w14:textId="77777777" w:rsidR="008B4ABA" w:rsidRDefault="008B4ABA" w:rsidP="008B4ABA">
      <w:pPr>
        <w:pStyle w:val="Akapitzlist"/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71CAB1D" w14:textId="77777777" w:rsidR="008B4ABA" w:rsidRDefault="008B4ABA" w:rsidP="008B4ABA">
      <w:pPr>
        <w:pStyle w:val="Standard"/>
        <w:tabs>
          <w:tab w:val="left" w:pos="539"/>
        </w:tabs>
        <w:ind w:left="-170" w:firstLine="567"/>
        <w:jc w:val="both"/>
        <w:rPr>
          <w:rFonts w:ascii="Times New Roman" w:eastAsia="MS Mincho" w:hAnsi="Times New Roman" w:cs="Times New Roman"/>
          <w:bCs/>
          <w:spacing w:val="2"/>
          <w:sz w:val="20"/>
          <w:szCs w:val="20"/>
          <w:lang w:eastAsia="pl-PL"/>
        </w:rPr>
      </w:pPr>
      <w:r>
        <w:rPr>
          <w:rFonts w:ascii="Times New Roman" w:eastAsia="MS Mincho" w:hAnsi="Times New Roman" w:cs="Times New Roman"/>
          <w:bCs/>
          <w:spacing w:val="2"/>
          <w:sz w:val="20"/>
          <w:szCs w:val="20"/>
          <w:lang w:eastAsia="pl-PL"/>
        </w:rPr>
        <w:t xml:space="preserve">Informuję, zgodnie z przepisem art. 10 § 1 w związku z art. 73 § 1 Kodeksu postępowania administracyjnego, </w:t>
      </w:r>
      <w:r>
        <w:rPr>
          <w:rFonts w:ascii="Times New Roman" w:eastAsia="MS Mincho" w:hAnsi="Times New Roman" w:cs="Times New Roman"/>
          <w:bCs/>
          <w:spacing w:val="2"/>
          <w:sz w:val="20"/>
          <w:szCs w:val="20"/>
          <w:lang w:eastAsia="pl-PL"/>
        </w:rPr>
        <w:br/>
        <w:t>że strony postępowania uprawnione są do zapoznania się ze zgromadzonym materiałem dowodowym, składania wszelkich dodatkowych wyjaśnień i dokumentów mogących mieć znaczenie dla sprawy w siedzibie Starostwa Powiatowego w Oleśnicy, ul. Słowackiego 10, Wydział Architektury i Budownictwa, pokój 321, w godzinach pracy Urzędu – w terminie 7 dni od daty doręczenia niniejszego zawiadomienia. Uprawnienie to przysługuje stronie w każdym stadium postępowania.</w:t>
      </w:r>
    </w:p>
    <w:p w14:paraId="61DD47C8" w14:textId="77777777" w:rsidR="008B4ABA" w:rsidRDefault="008B4ABA" w:rsidP="008B4ABA">
      <w:pPr>
        <w:pStyle w:val="Standard"/>
        <w:tabs>
          <w:tab w:val="left" w:pos="539"/>
        </w:tabs>
        <w:ind w:left="-170" w:firstLine="567"/>
        <w:jc w:val="both"/>
        <w:rPr>
          <w:rFonts w:ascii="Times New Roman" w:eastAsia="MS Mincho" w:hAnsi="Times New Roman" w:cs="Times New Roman"/>
          <w:bCs/>
          <w:spacing w:val="2"/>
          <w:sz w:val="20"/>
          <w:szCs w:val="20"/>
          <w:lang w:eastAsia="pl-PL"/>
        </w:rPr>
      </w:pPr>
    </w:p>
    <w:p w14:paraId="0117B21B" w14:textId="77777777" w:rsidR="008B4ABA" w:rsidRDefault="008B4ABA" w:rsidP="008B4ABA">
      <w:pPr>
        <w:pStyle w:val="Standard"/>
        <w:ind w:left="-170" w:firstLine="567"/>
        <w:jc w:val="both"/>
        <w:rPr>
          <w:rFonts w:ascii="Times New Roman" w:eastAsia="MS Mincho" w:hAnsi="Times New Roman" w:cs="Times New Roman"/>
          <w:bCs/>
          <w:spacing w:val="2"/>
          <w:sz w:val="20"/>
          <w:szCs w:val="20"/>
          <w:lang w:eastAsia="pl-PL"/>
        </w:rPr>
      </w:pPr>
      <w:r>
        <w:rPr>
          <w:rFonts w:ascii="Times New Roman" w:eastAsia="MS Mincho" w:hAnsi="Times New Roman" w:cs="Times New Roman"/>
          <w:bCs/>
          <w:spacing w:val="2"/>
          <w:sz w:val="20"/>
          <w:szCs w:val="20"/>
          <w:lang w:eastAsia="pl-PL"/>
        </w:rPr>
        <w:t>Informuję ponadto, stosownie do art. 41 § 1 Kodeksu postępowania administracyjnego, że w toku postępowania strony oraz ich przedstawiciele i pełnomocnicy mają obowiązek zawiadomić organ administracji publicznej o każdej zmianie adresu. W myśl art. 41 § 2 omawianej ustawy, w razie zaniedbania tego obowiązku, określonego w § 1, doręczenie pisma pod dotychczasowym adresem ma skutek prawny.</w:t>
      </w:r>
    </w:p>
    <w:p w14:paraId="05185F3F" w14:textId="77777777" w:rsidR="008B4ABA" w:rsidRPr="008634A6" w:rsidRDefault="008B4ABA" w:rsidP="008B4ABA">
      <w:pPr>
        <w:pStyle w:val="Standard"/>
        <w:tabs>
          <w:tab w:val="left" w:pos="170"/>
        </w:tabs>
        <w:spacing w:before="280"/>
        <w:ind w:lef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634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Otrzymują:</w:t>
      </w:r>
    </w:p>
    <w:p w14:paraId="745315BD" w14:textId="77777777" w:rsidR="00A30E38" w:rsidRPr="00A30E38" w:rsidRDefault="00A30E38" w:rsidP="008B4ABA">
      <w:pPr>
        <w:pStyle w:val="Akapitzlist"/>
        <w:numPr>
          <w:ilvl w:val="0"/>
          <w:numId w:val="2"/>
        </w:numPr>
        <w:spacing w:after="0"/>
        <w:ind w:left="284" w:hanging="568"/>
        <w:rPr>
          <w:rFonts w:hint="eastAsia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Wójt Gminy Dobroszyce, ul. Rynek 16, 56-410 Dobroszyce </w:t>
      </w:r>
      <w:r w:rsidR="008B4ABA" w:rsidRPr="008634A6">
        <w:rPr>
          <w:rFonts w:ascii="Times New Roman" w:hAnsi="Times New Roman" w:cs="Times New Roman"/>
          <w:sz w:val="20"/>
          <w:szCs w:val="20"/>
        </w:rPr>
        <w:t xml:space="preserve">– </w:t>
      </w:r>
      <w:r w:rsidR="008B4ABA" w:rsidRPr="008634A6">
        <w:rPr>
          <w:rFonts w:ascii="Times New Roman" w:hAnsi="Times New Roman" w:cs="Times New Roman"/>
          <w:b/>
          <w:bCs/>
          <w:sz w:val="20"/>
          <w:szCs w:val="20"/>
        </w:rPr>
        <w:t xml:space="preserve">pełnomocnik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Pan Karol Golasik, </w:t>
      </w:r>
    </w:p>
    <w:p w14:paraId="31A422E5" w14:textId="13C820E4" w:rsidR="00205EBB" w:rsidRPr="00205EBB" w:rsidRDefault="00A30E38" w:rsidP="00205EBB">
      <w:pPr>
        <w:pStyle w:val="Akapitzlist"/>
        <w:spacing w:after="0"/>
        <w:ind w:left="-284" w:firstLine="568"/>
        <w:rPr>
          <w:rFonts w:hint="eastAsia"/>
          <w:sz w:val="20"/>
          <w:szCs w:val="20"/>
        </w:rPr>
      </w:pPr>
      <w:r w:rsidRPr="00A30E38">
        <w:rPr>
          <w:rFonts w:ascii="Times New Roman" w:hAnsi="Times New Roman" w:cs="Times New Roman"/>
          <w:sz w:val="20"/>
          <w:szCs w:val="20"/>
        </w:rPr>
        <w:t xml:space="preserve">Grupa RB Sp. z o.o. Sp. k., ul. </w:t>
      </w:r>
      <w:r w:rsidR="00CA2FC3">
        <w:rPr>
          <w:rFonts w:ascii="Times New Roman" w:hAnsi="Times New Roman" w:cs="Times New Roman"/>
          <w:sz w:val="20"/>
          <w:szCs w:val="20"/>
        </w:rPr>
        <w:t>Szkocka 5/1, 54-402</w:t>
      </w:r>
      <w:r w:rsidRPr="00A30E38">
        <w:rPr>
          <w:rFonts w:ascii="Times New Roman" w:hAnsi="Times New Roman" w:cs="Times New Roman"/>
          <w:sz w:val="20"/>
          <w:szCs w:val="20"/>
        </w:rPr>
        <w:t xml:space="preserve"> Wrocław;</w:t>
      </w:r>
      <w:r w:rsidR="008B4ABA" w:rsidRPr="00A30E38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sz w:val="20"/>
          <w:szCs w:val="20"/>
        </w:rPr>
        <w:t>2.        Gmina Dobroszyce, ul. Rynek 16, 56-410 Dobroszyce;</w:t>
      </w:r>
    </w:p>
    <w:p w14:paraId="6C78AF86" w14:textId="77777777" w:rsidR="00205EBB" w:rsidRPr="00205EBB" w:rsidRDefault="00205EBB" w:rsidP="008B4ABA">
      <w:pPr>
        <w:pStyle w:val="Akapitzlist"/>
        <w:numPr>
          <w:ilvl w:val="0"/>
          <w:numId w:val="2"/>
        </w:numPr>
        <w:spacing w:after="0"/>
        <w:ind w:left="284" w:hanging="568"/>
        <w:rPr>
          <w:rFonts w:hint="eastAsia"/>
          <w:vanish/>
          <w:sz w:val="20"/>
          <w:szCs w:val="20"/>
        </w:rPr>
      </w:pPr>
    </w:p>
    <w:p w14:paraId="7CDA6503" w14:textId="08D67647" w:rsidR="008B4ABA" w:rsidRDefault="008B4ABA" w:rsidP="008B4ABA">
      <w:pPr>
        <w:pStyle w:val="Standard"/>
        <w:numPr>
          <w:ilvl w:val="0"/>
          <w:numId w:val="2"/>
        </w:numPr>
        <w:ind w:left="284" w:hanging="568"/>
        <w:rPr>
          <w:rFonts w:hint="eastAsia"/>
          <w:sz w:val="20"/>
          <w:szCs w:val="20"/>
        </w:rPr>
      </w:pPr>
      <w:r>
        <w:rPr>
          <w:sz w:val="20"/>
          <w:szCs w:val="20"/>
        </w:rPr>
        <w:t>Powiat Oleśnicki, Zarząd Dróg Powiatowych w Oleśnicy, ul. Wojska Polskiego 52C, 56-400 Oleśnica;</w:t>
      </w:r>
    </w:p>
    <w:p w14:paraId="26844561" w14:textId="489CC301" w:rsidR="00205EBB" w:rsidRDefault="00205EBB" w:rsidP="008B4ABA">
      <w:pPr>
        <w:pStyle w:val="Standard"/>
        <w:numPr>
          <w:ilvl w:val="0"/>
          <w:numId w:val="2"/>
        </w:numPr>
        <w:ind w:left="284" w:hanging="568"/>
        <w:rPr>
          <w:rFonts w:hint="eastAsia"/>
          <w:sz w:val="20"/>
          <w:szCs w:val="20"/>
        </w:rPr>
      </w:pPr>
      <w:r>
        <w:rPr>
          <w:sz w:val="20"/>
          <w:szCs w:val="20"/>
        </w:rPr>
        <w:t>Lidl Sp. z o.o. Sp. k., ul. Poznańska 48, 62-080 Jankowice;</w:t>
      </w:r>
    </w:p>
    <w:p w14:paraId="1F5AD440" w14:textId="77777777" w:rsidR="008B4ABA" w:rsidRDefault="008B4ABA" w:rsidP="008B4ABA">
      <w:pPr>
        <w:pStyle w:val="Akapitzlist"/>
        <w:numPr>
          <w:ilvl w:val="0"/>
          <w:numId w:val="2"/>
        </w:numPr>
        <w:spacing w:after="0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8634A6">
        <w:rPr>
          <w:rFonts w:ascii="Times New Roman" w:eastAsia="Times New Roman" w:hAnsi="Times New Roman" w:cs="Times New Roman"/>
          <w:sz w:val="20"/>
          <w:szCs w:val="20"/>
          <w:lang w:eastAsia="pl-PL"/>
        </w:rPr>
        <w:t>AB – a/akta</w:t>
      </w:r>
    </w:p>
    <w:p w14:paraId="7A8D70D1" w14:textId="77777777" w:rsidR="008B4ABA" w:rsidRDefault="008B4ABA" w:rsidP="008B4ABA">
      <w:pPr>
        <w:pStyle w:val="Akapitzlist"/>
        <w:spacing w:after="0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DEC67" w14:textId="77777777" w:rsidR="008B4ABA" w:rsidRPr="008634A6" w:rsidRDefault="008B4ABA" w:rsidP="008B4ABA">
      <w:pPr>
        <w:pStyle w:val="Akapitzlist"/>
        <w:spacing w:after="0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4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 wiadomości:</w:t>
      </w:r>
    </w:p>
    <w:p w14:paraId="3FD2E33D" w14:textId="43A7A29F" w:rsidR="008B4ABA" w:rsidRDefault="008B4ABA" w:rsidP="008B4ABA">
      <w:pPr>
        <w:pStyle w:val="Standard"/>
        <w:numPr>
          <w:ilvl w:val="0"/>
          <w:numId w:val="4"/>
        </w:numPr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05E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Inspektor Nadzoru Budowlanego w Oleśnicy, ul. Słowackiego nr 10;</w:t>
      </w:r>
    </w:p>
    <w:p w14:paraId="1864815D" w14:textId="77777777" w:rsidR="008B4ABA" w:rsidRDefault="008B4ABA" w:rsidP="008B4ABA">
      <w:pPr>
        <w:pStyle w:val="Standard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62C39D55" w14:textId="77777777" w:rsidR="008B4ABA" w:rsidRDefault="008B4ABA" w:rsidP="008B4ABA">
      <w:pPr>
        <w:pStyle w:val="Standard"/>
        <w:ind w:left="-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Sprawę prowadzi: Anna Kamińska</w:t>
      </w:r>
    </w:p>
    <w:p w14:paraId="0577A9D6" w14:textId="77777777" w:rsidR="008B4ABA" w:rsidRDefault="008B4ABA" w:rsidP="008B4ABA">
      <w:pPr>
        <w:pStyle w:val="Standard"/>
        <w:ind w:left="-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tel. (71) 314-01-53, II piętro, pokój 321</w:t>
      </w:r>
    </w:p>
    <w:p w14:paraId="5ABB360E" w14:textId="77777777" w:rsidR="008B4ABA" w:rsidRDefault="008B4ABA" w:rsidP="008B4AB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15A395" w14:textId="77777777" w:rsidR="008B4ABA" w:rsidRDefault="008B4ABA" w:rsidP="008B4AB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316591" w14:textId="77777777" w:rsidR="008B4ABA" w:rsidRDefault="008B4ABA" w:rsidP="008B4AB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D07610" w14:textId="77777777" w:rsidR="008B4ABA" w:rsidRDefault="008B4ABA" w:rsidP="008B4AB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E401F" w14:textId="77777777" w:rsidR="008B4ABA" w:rsidRDefault="008B4ABA" w:rsidP="008B4AB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FEA5D9" w14:textId="77777777" w:rsidR="008B4ABA" w:rsidRDefault="008B4ABA" w:rsidP="008B4ABA">
      <w:pPr>
        <w:pStyle w:val="Standard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załączeniu kl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auzula informacyjna dotycząca przetwarzania danych osobowych,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postępowań prowadzonych na zasadach wynikających z Kodeksu Postępowania Administracyjnego.</w:t>
      </w:r>
    </w:p>
    <w:p w14:paraId="682D65B3" w14:textId="77777777" w:rsidR="008B4ABA" w:rsidRDefault="008B4ABA" w:rsidP="008B4ABA">
      <w:pPr>
        <w:pStyle w:val="Standard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0A36536" w14:textId="77777777" w:rsidR="008B4ABA" w:rsidRDefault="008B4ABA" w:rsidP="008B4ABA">
      <w:pPr>
        <w:pStyle w:val="Standard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76E92A6" w14:textId="77777777" w:rsidR="008B4ABA" w:rsidRDefault="008B4ABA" w:rsidP="008B4ABA">
      <w:pPr>
        <w:pStyle w:val="Standard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7FCAF77" w14:textId="77777777" w:rsidR="008B4ABA" w:rsidRDefault="008B4ABA" w:rsidP="008B4ABA">
      <w:pPr>
        <w:pStyle w:val="Standard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3E434CE" w14:textId="77777777" w:rsidR="008B4ABA" w:rsidRDefault="008B4ABA" w:rsidP="008B4ABA">
      <w:pPr>
        <w:pStyle w:val="Standard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F23DD1E" w14:textId="5753CFAF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34D3B" w14:textId="77777777" w:rsidR="006D05C0" w:rsidRPr="005A395A" w:rsidRDefault="006D05C0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680C5" w14:textId="77777777" w:rsidR="008B4ABA" w:rsidRPr="005A395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6DA3C" w14:textId="77777777" w:rsidR="008B4ABA" w:rsidRPr="005A395A" w:rsidRDefault="008B4ABA" w:rsidP="008B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____________________________________________________________________________________</w:t>
      </w:r>
    </w:p>
    <w:p w14:paraId="094F1361" w14:textId="77777777" w:rsidR="008B4ABA" w:rsidRPr="005A395A" w:rsidRDefault="008B4ABA" w:rsidP="008B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39A73313" w14:textId="77777777" w:rsidR="008B4ABA" w:rsidRPr="005A395A" w:rsidRDefault="008B4ABA" w:rsidP="008B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5A395A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www.olesnica.starostwo.gov.pl</w:t>
      </w: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5A395A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5E5F3AA4" w14:textId="77777777" w:rsidR="008B4ABA" w:rsidRPr="005A395A" w:rsidRDefault="008B4ABA" w:rsidP="008B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06597E26" w14:textId="77777777" w:rsidR="008B4ABA" w:rsidRDefault="008B4ABA" w:rsidP="008B4ABA"/>
    <w:p w14:paraId="32491FBE" w14:textId="77777777" w:rsidR="008B4ABA" w:rsidRPr="009B576C" w:rsidRDefault="008B4ABA" w:rsidP="008B4ABA">
      <w:pPr>
        <w:keepNext/>
        <w:suppressAutoHyphens/>
        <w:spacing w:before="120" w:after="120" w:line="240" w:lineRule="auto"/>
        <w:jc w:val="center"/>
        <w:outlineLvl w:val="0"/>
        <w:rPr>
          <w:b/>
          <w:caps/>
          <w:color w:val="000000"/>
          <w:spacing w:val="-5"/>
          <w:sz w:val="24"/>
          <w:szCs w:val="24"/>
          <w:lang w:val="x-none" w:eastAsia="ar-SA"/>
        </w:rPr>
      </w:pPr>
      <w:r>
        <w:rPr>
          <w:b/>
          <w:caps/>
          <w:color w:val="000000"/>
          <w:spacing w:val="-5"/>
          <w:sz w:val="24"/>
          <w:szCs w:val="24"/>
          <w:lang w:val="x-none" w:eastAsia="ar-SA"/>
        </w:rPr>
        <w:lastRenderedPageBreak/>
        <w:t>KLAUZULA INFORMACY</w:t>
      </w:r>
      <w:r w:rsidRPr="009B576C">
        <w:rPr>
          <w:b/>
          <w:caps/>
          <w:color w:val="000000"/>
          <w:spacing w:val="-5"/>
          <w:sz w:val="24"/>
          <w:szCs w:val="24"/>
          <w:lang w:val="x-none" w:eastAsia="ar-SA"/>
        </w:rPr>
        <w:t xml:space="preserve">JNA DOTYCZĄCA PRZETWARZANIA DANYCH OSOBOWYCH DO POSTĘPOWAŃ PROWADZONYCH NA ZASADACH WYNIKAJĄCYCH </w:t>
      </w:r>
      <w:r w:rsidRPr="009B576C">
        <w:rPr>
          <w:b/>
          <w:caps/>
          <w:color w:val="000000"/>
          <w:spacing w:val="-5"/>
          <w:sz w:val="24"/>
          <w:szCs w:val="24"/>
          <w:lang w:val="x-none" w:eastAsia="ar-SA"/>
        </w:rPr>
        <w:br/>
        <w:t>Z KODEKSU POSTĘPOWANIA ADMINISTRACYJNEGO</w:t>
      </w:r>
    </w:p>
    <w:p w14:paraId="3A538EBF" w14:textId="77777777" w:rsidR="008B4ABA" w:rsidRPr="009B576C" w:rsidRDefault="008B4ABA" w:rsidP="008B4ABA">
      <w:pPr>
        <w:spacing w:after="0" w:line="276" w:lineRule="auto"/>
        <w:contextualSpacing/>
        <w:jc w:val="both"/>
        <w:rPr>
          <w:rFonts w:cs="Calibri"/>
          <w:sz w:val="16"/>
          <w:szCs w:val="16"/>
          <w:lang w:eastAsia="pl-PL"/>
        </w:rPr>
      </w:pPr>
    </w:p>
    <w:p w14:paraId="3297FD3E" w14:textId="77777777" w:rsidR="008B4ABA" w:rsidRPr="009B576C" w:rsidRDefault="008B4ABA" w:rsidP="008B4ABA">
      <w:pPr>
        <w:spacing w:after="0" w:line="276" w:lineRule="auto"/>
        <w:ind w:left="-709" w:right="-715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  <w:r w:rsidRPr="009B576C">
        <w:rPr>
          <w:rFonts w:cs="Calibri"/>
          <w:sz w:val="16"/>
          <w:szCs w:val="16"/>
          <w:lang w:eastAsia="pl-PL"/>
        </w:rPr>
        <w:t>Na podstawie art. 13</w:t>
      </w:r>
      <w:r w:rsidRPr="009B576C">
        <w:rPr>
          <w:rFonts w:cs="Calibri"/>
          <w:b/>
          <w:sz w:val="16"/>
          <w:szCs w:val="16"/>
          <w:lang w:eastAsia="pl-PL"/>
        </w:rPr>
        <w:t xml:space="preserve"> </w:t>
      </w:r>
      <w:r w:rsidRPr="009B576C">
        <w:rPr>
          <w:rFonts w:eastAsia="Times New Roman" w:cs="Calibri"/>
          <w:sz w:val="16"/>
          <w:szCs w:val="16"/>
          <w:lang w:eastAsia="pl-PL"/>
        </w:rPr>
        <w:t xml:space="preserve">Rozporządzenia Parlamentu Europejskiego i Rady (UE) 2016/679 z dnia 27 kwietnia 2016 r. w sprawie ochrony osób fizycznych w związku </w:t>
      </w:r>
      <w:r w:rsidRPr="009B576C">
        <w:rPr>
          <w:rFonts w:eastAsia="Times New Roman" w:cs="Calibri"/>
          <w:sz w:val="16"/>
          <w:szCs w:val="16"/>
          <w:lang w:eastAsia="pl-PL"/>
        </w:rPr>
        <w:br/>
        <w:t>z przetwarzaniem danych osobowych i w sprawie swobodnego przepływu takich danych oraz uchylenia dyrektywy 95/46/WE (ogólne rozporządzenie o ochronie danych - RODO), przekazujemy Pani/Panu poniższe informacje związane z przetwarzaniem Pani/Pana danych osobowych.</w:t>
      </w:r>
    </w:p>
    <w:p w14:paraId="0BDB14C9" w14:textId="77777777" w:rsidR="008B4ABA" w:rsidRDefault="008B4ABA" w:rsidP="008B4ABA">
      <w:pPr>
        <w:spacing w:after="0" w:line="276" w:lineRule="auto"/>
        <w:ind w:left="-709" w:right="-715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p w14:paraId="6EB90DA7" w14:textId="77777777" w:rsidR="008B4ABA" w:rsidRDefault="008B4ABA" w:rsidP="008B4ABA">
      <w:pPr>
        <w:spacing w:after="0" w:line="276" w:lineRule="auto"/>
        <w:ind w:left="-709" w:right="-715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p w14:paraId="4C4DA712" w14:textId="77777777" w:rsidR="008B4ABA" w:rsidRPr="009B576C" w:rsidRDefault="008B4ABA" w:rsidP="008B4ABA">
      <w:pPr>
        <w:spacing w:after="0" w:line="276" w:lineRule="auto"/>
        <w:ind w:left="-709" w:right="-715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Y="-24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B4ABA" w:rsidRPr="009B576C" w14:paraId="756A359E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2A7D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 xml:space="preserve">Administrator danych osobowych / </w:t>
            </w:r>
            <w:proofErr w:type="spellStart"/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Współadministrator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EC28" w14:textId="77777777" w:rsidR="008B4ABA" w:rsidRPr="009B576C" w:rsidRDefault="008B4ABA" w:rsidP="0009439F">
            <w:pPr>
              <w:spacing w:after="0" w:line="276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9B576C">
              <w:rPr>
                <w:rFonts w:eastAsia="Times New Roman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66B97FD6" w14:textId="77777777" w:rsidR="008B4ABA" w:rsidRPr="009B576C" w:rsidRDefault="008B4ABA" w:rsidP="0009439F">
            <w:pPr>
              <w:spacing w:after="0" w:line="276" w:lineRule="auto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  <w:r w:rsidRPr="009B576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Starosta Powiatu Oleśnickiego</w:t>
            </w:r>
            <w:r w:rsidRPr="009B576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br/>
              <w:t>ul. J. Słowackiego 10</w:t>
            </w:r>
            <w:r w:rsidRPr="009B576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br/>
              <w:t xml:space="preserve">56- 400 Oleśnica </w:t>
            </w:r>
          </w:p>
        </w:tc>
      </w:tr>
      <w:tr w:rsidR="008B4ABA" w:rsidRPr="009B576C" w14:paraId="224C6CA4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D86D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 xml:space="preserve">Dane kontaktowe AD / </w:t>
            </w:r>
            <w:proofErr w:type="spellStart"/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Współadministratora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81FA" w14:textId="77777777" w:rsidR="008B4ABA" w:rsidRPr="009B576C" w:rsidRDefault="008B4ABA" w:rsidP="0009439F">
            <w:pPr>
              <w:spacing w:after="0" w:line="276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9B576C">
              <w:rPr>
                <w:rFonts w:eastAsia="Times New Roman" w:cs="Calibri"/>
                <w:sz w:val="16"/>
                <w:szCs w:val="16"/>
                <w:lang w:eastAsia="ar-SA"/>
              </w:rPr>
              <w:t>Z AD można się skontaktować:</w:t>
            </w:r>
          </w:p>
          <w:p w14:paraId="33C50606" w14:textId="77777777" w:rsidR="008B4ABA" w:rsidRPr="009B576C" w:rsidRDefault="008B4ABA" w:rsidP="0009439F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76" w:lineRule="auto"/>
              <w:contextualSpacing/>
              <w:rPr>
                <w:rFonts w:cs="Calibri"/>
                <w:sz w:val="16"/>
                <w:szCs w:val="16"/>
                <w:lang w:eastAsia="ar-SA"/>
              </w:rPr>
            </w:pPr>
            <w:r w:rsidRPr="009B576C">
              <w:rPr>
                <w:rFonts w:cs="Calibri"/>
                <w:sz w:val="16"/>
                <w:szCs w:val="16"/>
                <w:lang w:val="en-US" w:eastAsia="ar-SA"/>
              </w:rPr>
              <w:t xml:space="preserve">tel.: </w:t>
            </w:r>
            <w:r w:rsidRPr="009B576C">
              <w:rPr>
                <w:rFonts w:cs="Calibri"/>
                <w:sz w:val="16"/>
                <w:szCs w:val="16"/>
                <w:lang w:eastAsia="ar-SA"/>
              </w:rPr>
              <w:t>71/314-01-14, 71/314-01-11</w:t>
            </w:r>
          </w:p>
          <w:p w14:paraId="2884E27B" w14:textId="77777777" w:rsidR="008B4ABA" w:rsidRPr="009B576C" w:rsidRDefault="008B4ABA" w:rsidP="0009439F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76" w:lineRule="auto"/>
              <w:contextualSpacing/>
              <w:rPr>
                <w:rFonts w:cs="Calibri"/>
                <w:sz w:val="16"/>
                <w:szCs w:val="16"/>
                <w:lang w:eastAsia="ar-SA"/>
              </w:rPr>
            </w:pPr>
            <w:r w:rsidRPr="009B576C">
              <w:rPr>
                <w:rFonts w:cs="Calibri"/>
                <w:sz w:val="16"/>
                <w:szCs w:val="16"/>
                <w:lang w:eastAsia="ar-SA"/>
              </w:rPr>
              <w:t>fax: 71/314-01-10</w:t>
            </w:r>
          </w:p>
          <w:p w14:paraId="0CF15B68" w14:textId="77777777" w:rsidR="008B4ABA" w:rsidRPr="009B576C" w:rsidRDefault="008B4ABA" w:rsidP="0009439F">
            <w:pPr>
              <w:numPr>
                <w:ilvl w:val="0"/>
                <w:numId w:val="9"/>
              </w:numPr>
              <w:tabs>
                <w:tab w:val="left" w:pos="310"/>
              </w:tabs>
              <w:spacing w:after="0" w:line="276" w:lineRule="auto"/>
              <w:contextualSpacing/>
              <w:jc w:val="both"/>
              <w:rPr>
                <w:rFonts w:cs="Calibri"/>
                <w:sz w:val="16"/>
                <w:szCs w:val="16"/>
                <w:lang w:val="en-US" w:eastAsia="ar-SA"/>
              </w:rPr>
            </w:pPr>
            <w:r w:rsidRPr="009B576C">
              <w:rPr>
                <w:rFonts w:cs="Calibri"/>
                <w:sz w:val="16"/>
                <w:szCs w:val="16"/>
                <w:lang w:val="en-US" w:eastAsia="ar-SA"/>
              </w:rPr>
              <w:t xml:space="preserve">e-mail:  </w:t>
            </w:r>
            <w:hyperlink r:id="rId6" w:history="1">
              <w:r w:rsidRPr="009B576C">
                <w:rPr>
                  <w:rFonts w:cs="Calibri"/>
                  <w:color w:val="0563C1"/>
                  <w:sz w:val="16"/>
                  <w:szCs w:val="16"/>
                  <w:u w:val="single"/>
                  <w:lang w:val="en-US" w:eastAsia="ar-SA"/>
                </w:rPr>
                <w:t>biuropodawcze@powiat-olesnicki.pl</w:t>
              </w:r>
            </w:hyperlink>
          </w:p>
        </w:tc>
      </w:tr>
      <w:tr w:rsidR="008B4ABA" w:rsidRPr="009B576C" w14:paraId="7E19BC0A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8A78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Inspektor Ochrony Danych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14F4" w14:textId="77777777" w:rsidR="008B4ABA" w:rsidRPr="009B576C" w:rsidRDefault="008B4ABA" w:rsidP="0009439F">
            <w:pPr>
              <w:spacing w:after="0" w:line="276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9B576C">
              <w:rPr>
                <w:rFonts w:eastAsia="Times New Roman" w:cs="Calibri"/>
                <w:sz w:val="16"/>
                <w:szCs w:val="16"/>
                <w:lang w:eastAsia="ar-SA"/>
              </w:rPr>
              <w:t>mgr inż. Sebastian KOPACKI - iodo@powiat-olesnicki.pl</w:t>
            </w:r>
          </w:p>
        </w:tc>
      </w:tr>
      <w:tr w:rsidR="008B4ABA" w:rsidRPr="009B576C" w14:paraId="1B5DEDCC" w14:textId="77777777" w:rsidTr="0009439F">
        <w:trPr>
          <w:trHeight w:val="7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BEF3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Cele przetwarzania, podstawa prawna przetwarzania, rodzaj przetwarzanych danych osobowych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38BB" w14:textId="77777777" w:rsidR="008B4ABA" w:rsidRPr="009B576C" w:rsidRDefault="008B4ABA" w:rsidP="0009439F">
            <w:pPr>
              <w:numPr>
                <w:ilvl w:val="0"/>
                <w:numId w:val="10"/>
              </w:numPr>
              <w:spacing w:before="120" w:after="120" w:line="276" w:lineRule="auto"/>
              <w:ind w:left="459"/>
              <w:contextualSpacing/>
              <w:jc w:val="both"/>
              <w:rPr>
                <w:rFonts w:cs="Calibri"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 xml:space="preserve">Pana/Pani Dane osobowe przetwarzane są na podstawie art. 6 ust. 1 lit. c Rozporządzenia Parlamentu Europejskiego i Rady (UE) 2016/679 z dnia 27 kwietnia 2016 r. w sprawie ochrony osób fizycznych w związku z przetwarzaniem danych osobowych </w:t>
            </w:r>
            <w:r w:rsidRPr="009B576C">
              <w:rPr>
                <w:rFonts w:cs="Calibri"/>
                <w:sz w:val="15"/>
                <w:szCs w:val="15"/>
                <w:lang w:eastAsia="ar-SA"/>
              </w:rPr>
              <w:br/>
              <w:t>i w sprawie swobodnego przepływu takich danych oraz uchylenia dyrektywy 95/46/WE (RODO) w zw. z art. 61 § 5; art. 65 § 1a Kodeksu postępowania administracyjnego (Dz. U. z 2020 r. poz. 256) celem spełnienia wymogów prawnych w zakresie realizacji procedur administracyjnych realizowanych w oparciu o Kodeks postępowania administracyjnego;</w:t>
            </w:r>
          </w:p>
          <w:p w14:paraId="45565093" w14:textId="77777777" w:rsidR="008B4ABA" w:rsidRPr="009B576C" w:rsidRDefault="008B4ABA" w:rsidP="0009439F">
            <w:pPr>
              <w:numPr>
                <w:ilvl w:val="0"/>
                <w:numId w:val="10"/>
              </w:numPr>
              <w:spacing w:before="120" w:after="120" w:line="276" w:lineRule="auto"/>
              <w:ind w:left="459"/>
              <w:contextualSpacing/>
              <w:jc w:val="both"/>
              <w:rPr>
                <w:rFonts w:cs="Calibri"/>
                <w:bCs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>Dane w postaci Państwa numeru telefonu przetwarzane są na podstawie dobrowolnie i świadomie wyrażonej zgody, której podstawą jest art. 6 ust. 1 lit. a) RODO celem poinformowania o ewentualnych brakach formalnych do złożonego wniosku. Zgoda ta może być przez Państwa w dowolnym momencie odwołana.</w:t>
            </w:r>
          </w:p>
        </w:tc>
      </w:tr>
      <w:tr w:rsidR="008B4ABA" w:rsidRPr="009B576C" w14:paraId="69DEF88E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6F24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color w:val="000000"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color w:val="000000"/>
                <w:sz w:val="15"/>
                <w:szCs w:val="15"/>
                <w:lang w:eastAsia="ar-SA"/>
              </w:rPr>
              <w:t>Okres, przez który będą przetwarzane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B596" w14:textId="77777777" w:rsidR="008B4ABA" w:rsidRPr="009B576C" w:rsidRDefault="008B4ABA" w:rsidP="0009439F">
            <w:pPr>
              <w:spacing w:before="120" w:after="120" w:line="240" w:lineRule="auto"/>
              <w:jc w:val="both"/>
              <w:rPr>
                <w:rFonts w:eastAsia="Times New Roman" w:cs="Calibri"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sz w:val="15"/>
                <w:szCs w:val="15"/>
                <w:lang w:eastAsia="ar-SA"/>
              </w:rPr>
              <w:t>Pana/Pani dane osobowe będą przechowywane przez okres wymagany do realizacji obowiązku ustawowego, a wskazany przez odrębne przepisy prawa odnoszące się do archiwizacji dokumentów w organach administracji publicznej.</w:t>
            </w:r>
          </w:p>
        </w:tc>
      </w:tr>
      <w:tr w:rsidR="008B4ABA" w:rsidRPr="009B576C" w14:paraId="2CE6DE66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6137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Odbiorcy danych</w:t>
            </w:r>
          </w:p>
          <w:p w14:paraId="52883799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Podmiot przetwarzający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C066" w14:textId="77777777" w:rsidR="008B4ABA" w:rsidRPr="009B576C" w:rsidRDefault="008B4ABA" w:rsidP="0009439F">
            <w:pPr>
              <w:spacing w:before="120" w:after="120" w:line="240" w:lineRule="auto"/>
              <w:jc w:val="both"/>
              <w:rPr>
                <w:rFonts w:eastAsia="Times New Roman" w:cs="Calibri"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sz w:val="15"/>
                <w:szCs w:val="15"/>
                <w:lang w:eastAsia="ar-SA"/>
              </w:rPr>
              <w:t xml:space="preserve">Odbiorcami Pani/Pana danych osobowych podmioty będące stroną postępowania administracyjnego zgodnie z </w:t>
            </w:r>
            <w:proofErr w:type="spellStart"/>
            <w:r w:rsidRPr="009B576C">
              <w:rPr>
                <w:rFonts w:eastAsia="Times New Roman" w:cs="Calibri"/>
                <w:sz w:val="15"/>
                <w:szCs w:val="15"/>
                <w:lang w:eastAsia="ar-SA"/>
              </w:rPr>
              <w:t>k.p.a</w:t>
            </w:r>
            <w:proofErr w:type="spellEnd"/>
            <w:r w:rsidRPr="009B576C">
              <w:rPr>
                <w:rFonts w:eastAsia="Times New Roman" w:cs="Calibri"/>
                <w:sz w:val="15"/>
                <w:szCs w:val="15"/>
                <w:lang w:eastAsia="ar-SA"/>
              </w:rPr>
              <w:t xml:space="preserve"> oraz organy państwowe i samorządu terytorialnego na mocy </w:t>
            </w:r>
            <w:r w:rsidRPr="009B576C">
              <w:rPr>
                <w:rFonts w:eastAsia="Times New Roman" w:cs="Calibri" w:hint="eastAsia"/>
                <w:sz w:val="15"/>
                <w:szCs w:val="15"/>
                <w:lang w:eastAsia="ar-SA"/>
              </w:rPr>
              <w:t>obowiązującego</w:t>
            </w:r>
            <w:r w:rsidRPr="009B576C">
              <w:rPr>
                <w:rFonts w:eastAsia="Times New Roman" w:cs="Calibri"/>
                <w:sz w:val="15"/>
                <w:szCs w:val="15"/>
                <w:lang w:eastAsia="ar-SA"/>
              </w:rPr>
              <w:t xml:space="preserve"> prawa</w:t>
            </w:r>
          </w:p>
        </w:tc>
      </w:tr>
      <w:tr w:rsidR="008B4ABA" w:rsidRPr="009B576C" w14:paraId="50B8EDCE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C4A0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23B" w14:textId="77777777" w:rsidR="008B4ABA" w:rsidRPr="009B576C" w:rsidRDefault="008B4ABA" w:rsidP="0009439F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rFonts w:cs="Calibri"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>Korzystanie z uprawnień wynikających z art. 15 - 22 RODO nie dotyczy postępowania administracyjnego, w oparciu o przepisy przewidziane przez k.p.a.;</w:t>
            </w:r>
          </w:p>
          <w:p w14:paraId="10CEC5E9" w14:textId="77777777" w:rsidR="008B4ABA" w:rsidRPr="009B576C" w:rsidRDefault="008B4ABA" w:rsidP="0009439F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rFonts w:cs="Calibri"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>Dostęp do akt postępowania czy sprostowanie dokumentów znajdujących się w aktach postępowania realizowany jest w oparciu o k.p.a.;</w:t>
            </w:r>
          </w:p>
          <w:p w14:paraId="678B3483" w14:textId="77777777" w:rsidR="008B4ABA" w:rsidRPr="009B576C" w:rsidRDefault="008B4ABA" w:rsidP="0009439F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rFonts w:cs="Calibri"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>W przypadku wniosku o usunięcie danych zastosowanie ma art. 17 ust. 3 lit. b RODO;</w:t>
            </w:r>
          </w:p>
          <w:p w14:paraId="626A809F" w14:textId="77777777" w:rsidR="008B4ABA" w:rsidRPr="009B576C" w:rsidRDefault="008B4ABA" w:rsidP="0009439F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rFonts w:cs="Calibri"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>Ma Pan/Pani prawo wniesienia skargi do Prezesa Urzędu Ochrony Danych Osobowych, gdy uzna Pani/Pan, iż przetwarzanie danych osobowych Pani/Pana dotyczących narusza przepisy ogólnego rozporządzenia o ochronie danych osobowych z dnia 27 kwietnia 2016 r.;</w:t>
            </w:r>
          </w:p>
          <w:p w14:paraId="2AD53758" w14:textId="77777777" w:rsidR="008B4ABA" w:rsidRPr="009B576C" w:rsidRDefault="008B4ABA" w:rsidP="0009439F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rFonts w:cs="Calibri"/>
                <w:sz w:val="15"/>
                <w:szCs w:val="15"/>
                <w:lang w:eastAsia="ar-SA"/>
              </w:rPr>
            </w:pPr>
            <w:r w:rsidRPr="009B576C">
              <w:rPr>
                <w:rFonts w:cs="Calibri"/>
                <w:sz w:val="15"/>
                <w:szCs w:val="15"/>
                <w:lang w:eastAsia="ar-SA"/>
              </w:rPr>
              <w:t>Jeżeli przetwarzanie danych odbywa się wyłącznie na podstawie zgody - posiada Pan/Pani prawo do cofnięcia zgody w dowolnym momencie bez wpływu na zgodność z prawem przetwarzania, którego dokonano na podstawie zgody przed jej cofnięciem.</w:t>
            </w:r>
          </w:p>
        </w:tc>
      </w:tr>
      <w:tr w:rsidR="008B4ABA" w:rsidRPr="009B576C" w14:paraId="6ECE3E69" w14:textId="77777777" w:rsidTr="000943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D293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eastAsia="Times New Roman" w:cs="Calibri"/>
                <w:b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b/>
                <w:sz w:val="15"/>
                <w:szCs w:val="15"/>
                <w:lang w:eastAsia="ar-SA"/>
              </w:rPr>
              <w:t>Dodatkowe informacje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29F8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contextualSpacing/>
              <w:jc w:val="both"/>
              <w:textAlignment w:val="baseline"/>
              <w:rPr>
                <w:rFonts w:eastAsia="Times New Roman" w:cs="Calibri"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sz w:val="15"/>
                <w:szCs w:val="15"/>
                <w:lang w:eastAsia="ar-SA"/>
              </w:rPr>
              <w:t>Państwa dane osobowe nie są poddane zautomatyzowanemu procesowi podejmowania decyzji, w tym profilowaniu, które odbywałoby się bez udziału człowieka i wywoływało skutki prawne lub w podobny sposób wpływało na Panią/Pana.</w:t>
            </w:r>
          </w:p>
          <w:p w14:paraId="2BA4DD65" w14:textId="77777777" w:rsidR="008B4ABA" w:rsidRPr="009B576C" w:rsidRDefault="008B4ABA" w:rsidP="0009439F">
            <w:pPr>
              <w:suppressAutoHyphens/>
              <w:autoSpaceDN w:val="0"/>
              <w:spacing w:before="120" w:after="120" w:line="240" w:lineRule="auto"/>
              <w:contextualSpacing/>
              <w:jc w:val="both"/>
              <w:textAlignment w:val="baseline"/>
              <w:rPr>
                <w:rFonts w:eastAsia="Times New Roman" w:cs="Calibri"/>
                <w:sz w:val="15"/>
                <w:szCs w:val="15"/>
                <w:lang w:eastAsia="ar-SA"/>
              </w:rPr>
            </w:pPr>
            <w:r w:rsidRPr="009B576C">
              <w:rPr>
                <w:rFonts w:eastAsia="Times New Roman" w:cs="Calibri"/>
                <w:sz w:val="16"/>
                <w:szCs w:val="16"/>
                <w:lang w:eastAsia="ar-SA"/>
              </w:rPr>
              <w:t>Więcej informacji na temat przetwarzania przez Nas Państwa danych osobowych można znaleźć na stronie www Urzędu.</w:t>
            </w:r>
          </w:p>
        </w:tc>
      </w:tr>
    </w:tbl>
    <w:p w14:paraId="793D305C" w14:textId="77777777" w:rsidR="008B4ABA" w:rsidRPr="009B576C" w:rsidRDefault="008B4ABA" w:rsidP="008B4ABA">
      <w:pPr>
        <w:tabs>
          <w:tab w:val="left" w:pos="567"/>
        </w:tabs>
        <w:spacing w:after="0" w:line="360" w:lineRule="auto"/>
        <w:ind w:left="567"/>
        <w:contextualSpacing/>
        <w:jc w:val="both"/>
        <w:rPr>
          <w:rFonts w:eastAsia="Times New Roman" w:cs="Calibri"/>
          <w:sz w:val="6"/>
          <w:szCs w:val="6"/>
          <w:lang w:eastAsia="pl-PL"/>
        </w:rPr>
      </w:pPr>
    </w:p>
    <w:p w14:paraId="3B75411E" w14:textId="77777777" w:rsidR="008B4ABA" w:rsidRPr="003E5B97" w:rsidRDefault="008B4ABA" w:rsidP="008B4AB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C4FF3F1" w14:textId="77777777" w:rsidR="008B4ABA" w:rsidRDefault="008B4ABA" w:rsidP="008B4ABA"/>
    <w:p w14:paraId="424E2870" w14:textId="77777777" w:rsidR="008B4ABA" w:rsidRDefault="008B4ABA" w:rsidP="008B4ABA">
      <w:pPr>
        <w:ind w:left="-284"/>
      </w:pPr>
    </w:p>
    <w:p w14:paraId="4B7219E4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82B6C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6C825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8FB4D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D73DE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2DCA5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78D58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635EC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F671D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3AF34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55ED8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44F2D" w14:textId="77777777" w:rsidR="008B4ABA" w:rsidRDefault="008B4ABA" w:rsidP="008B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DBA00" w14:textId="77777777" w:rsidR="008B4ABA" w:rsidRDefault="008B4ABA" w:rsidP="008B4ABA"/>
    <w:p w14:paraId="02BADB3C" w14:textId="77777777" w:rsidR="0005132A" w:rsidRDefault="0005132A"/>
    <w:sectPr w:rsidR="0005132A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024"/>
    <w:multiLevelType w:val="multilevel"/>
    <w:tmpl w:val="096E1C4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084"/>
    <w:multiLevelType w:val="multilevel"/>
    <w:tmpl w:val="4BD6D266"/>
    <w:styleLink w:val="WWNum3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BD31FFE"/>
    <w:multiLevelType w:val="hybridMultilevel"/>
    <w:tmpl w:val="1F7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0BC0"/>
    <w:multiLevelType w:val="hybridMultilevel"/>
    <w:tmpl w:val="1F7C3C32"/>
    <w:lvl w:ilvl="0" w:tplc="0415000F">
      <w:start w:val="1"/>
      <w:numFmt w:val="decimal"/>
      <w:lvlText w:val="%1.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520D044A"/>
    <w:multiLevelType w:val="multilevel"/>
    <w:tmpl w:val="6722040E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2559BE"/>
    <w:multiLevelType w:val="hybridMultilevel"/>
    <w:tmpl w:val="3D9E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1D75153"/>
    <w:multiLevelType w:val="hybridMultilevel"/>
    <w:tmpl w:val="4310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6722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  <w:num w:numId="2" w16cid:durableId="1630238593">
    <w:abstractNumId w:val="2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ascii="Times New Roman" w:hAnsi="Times New Roman" w:cs="Arial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233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53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673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393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113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833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5553" w:hanging="180"/>
        </w:pPr>
      </w:lvl>
    </w:lvlOverride>
  </w:num>
  <w:num w:numId="3" w16cid:durableId="23530533">
    <w:abstractNumId w:val="1"/>
  </w:num>
  <w:num w:numId="4" w16cid:durableId="97514138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i w:val="0"/>
          <w:sz w:val="18"/>
        </w:rPr>
      </w:lvl>
    </w:lvlOverride>
  </w:num>
  <w:num w:numId="5" w16cid:durableId="1058016983">
    <w:abstractNumId w:val="7"/>
  </w:num>
  <w:num w:numId="6" w16cid:durableId="2132631530">
    <w:abstractNumId w:val="2"/>
  </w:num>
  <w:num w:numId="7" w16cid:durableId="1831367480">
    <w:abstractNumId w:val="6"/>
  </w:num>
  <w:num w:numId="8" w16cid:durableId="2022200624">
    <w:abstractNumId w:val="8"/>
  </w:num>
  <w:num w:numId="9" w16cid:durableId="1439449400">
    <w:abstractNumId w:val="0"/>
  </w:num>
  <w:num w:numId="10" w16cid:durableId="1293633683">
    <w:abstractNumId w:val="3"/>
  </w:num>
  <w:num w:numId="11" w16cid:durableId="1808619139">
    <w:abstractNumId w:val="4"/>
  </w:num>
  <w:num w:numId="12" w16cid:durableId="175284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BA"/>
    <w:rsid w:val="0005132A"/>
    <w:rsid w:val="001E73A8"/>
    <w:rsid w:val="00205EBB"/>
    <w:rsid w:val="00206279"/>
    <w:rsid w:val="00277831"/>
    <w:rsid w:val="003C69F9"/>
    <w:rsid w:val="00445E86"/>
    <w:rsid w:val="004B016A"/>
    <w:rsid w:val="004F46AC"/>
    <w:rsid w:val="006B0B7D"/>
    <w:rsid w:val="006B110D"/>
    <w:rsid w:val="006C3EF3"/>
    <w:rsid w:val="006D05C0"/>
    <w:rsid w:val="00753F28"/>
    <w:rsid w:val="007945C7"/>
    <w:rsid w:val="008975C2"/>
    <w:rsid w:val="008B4ABA"/>
    <w:rsid w:val="00953B06"/>
    <w:rsid w:val="00A30E38"/>
    <w:rsid w:val="00A40437"/>
    <w:rsid w:val="00BA14FB"/>
    <w:rsid w:val="00BA7816"/>
    <w:rsid w:val="00CA2FC3"/>
    <w:rsid w:val="00D90267"/>
    <w:rsid w:val="00FA76B8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2CD"/>
  <w15:chartTrackingRefBased/>
  <w15:docId w15:val="{453B7BBB-C137-4EED-B005-FB2E5384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4A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8B4ABA"/>
    <w:pPr>
      <w:spacing w:after="160"/>
      <w:ind w:left="720"/>
    </w:pPr>
  </w:style>
  <w:style w:type="paragraph" w:styleId="NormalnyWeb">
    <w:name w:val="Normal (Web)"/>
    <w:basedOn w:val="Standard"/>
    <w:rsid w:val="008B4ABA"/>
    <w:pPr>
      <w:spacing w:before="280" w:after="280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8B4ABA"/>
    <w:pPr>
      <w:numPr>
        <w:numId w:val="12"/>
      </w:numPr>
    </w:pPr>
  </w:style>
  <w:style w:type="numbering" w:customStyle="1" w:styleId="WWNum3">
    <w:name w:val="WWNum3"/>
    <w:basedOn w:val="Bezlisty"/>
    <w:rsid w:val="008B4ABA"/>
    <w:pPr>
      <w:numPr>
        <w:numId w:val="6"/>
      </w:numPr>
    </w:pPr>
  </w:style>
  <w:style w:type="numbering" w:customStyle="1" w:styleId="WWNum4">
    <w:name w:val="WWNum4"/>
    <w:basedOn w:val="Bezlisty"/>
    <w:rsid w:val="008B4AB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podawcze@powiat-olesnic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17</cp:revision>
  <cp:lastPrinted>2022-10-06T10:01:00Z</cp:lastPrinted>
  <dcterms:created xsi:type="dcterms:W3CDTF">2022-10-06T07:03:00Z</dcterms:created>
  <dcterms:modified xsi:type="dcterms:W3CDTF">2022-10-07T11:02:00Z</dcterms:modified>
</cp:coreProperties>
</file>