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" w:hAnsi="Times"/>
          <w:i/>
          <w:snapToGrid w:val="0"/>
          <w:sz w:val="22"/>
          <w:szCs w:val="22"/>
        </w:rPr>
        <w:t>Załącznik nr 6</w:t>
      </w:r>
      <w:r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C23C9B" w:rsidRPr="00C23C9B" w:rsidRDefault="00C23C9B" w:rsidP="00C23C9B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zasobów -na zasadach określonych w art. 118 ustawy Pzp- w postępowaniu o udzielenie zamów</w:t>
      </w:r>
      <w:r>
        <w:rPr>
          <w:sz w:val="22"/>
          <w:szCs w:val="22"/>
        </w:rPr>
        <w:t>ienia publicznego nr IRiOŚ.271.1</w:t>
      </w:r>
      <w:r>
        <w:rPr>
          <w:sz w:val="22"/>
          <w:szCs w:val="22"/>
        </w:rPr>
        <w:t>.2021 pn.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C23C9B">
        <w:rPr>
          <w:b/>
          <w:bCs/>
          <w:sz w:val="22"/>
          <w:szCs w:val="22"/>
        </w:rPr>
        <w:t xml:space="preserve">„Przebudowa drogi dojazdowej do gruntów rolnych </w:t>
      </w:r>
      <w:r>
        <w:rPr>
          <w:b/>
          <w:bCs/>
          <w:sz w:val="22"/>
          <w:szCs w:val="22"/>
        </w:rPr>
        <w:br/>
      </w:r>
      <w:r w:rsidRPr="00C23C9B">
        <w:rPr>
          <w:b/>
          <w:bCs/>
          <w:sz w:val="22"/>
          <w:szCs w:val="22"/>
        </w:rPr>
        <w:t>w miejscowości Obórki na działkach nr 138 i 106”</w:t>
      </w:r>
      <w:r w:rsidRPr="00C23C9B">
        <w:rPr>
          <w:b/>
          <w:sz w:val="22"/>
          <w:szCs w:val="22"/>
        </w:rPr>
        <w:t xml:space="preserve"> 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</w:t>
      </w:r>
      <w:r>
        <w:rPr>
          <w:rFonts w:ascii="Times New Roman" w:hAnsi="Times New Roman"/>
        </w:rPr>
        <w:t>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</w:t>
      </w: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C23C9B" w:rsidRPr="00C23C9B" w:rsidRDefault="00C23C9B" w:rsidP="00C23C9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zgodnie z art. 118 ust. 3 ustawy Pzp zobowiązanie podmiotu udostępniającego zasoby na zasadach określonych w art. 118 ustawy Pzp</w:t>
      </w:r>
      <w:bookmarkStart w:id="0" w:name="_GoBack"/>
      <w:bookmarkEnd w:id="0"/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wykonawca składa wraz z ofertą. </w:t>
      </w:r>
    </w:p>
    <w:p w:rsidR="00853B71" w:rsidRDefault="00853B71"/>
    <w:sectPr w:rsidR="0085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621D15"/>
    <w:rsid w:val="00853B71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2021-04-14T08:03:00Z</dcterms:created>
  <dcterms:modified xsi:type="dcterms:W3CDTF">2021-04-14T08:07:00Z</dcterms:modified>
</cp:coreProperties>
</file>