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5E" w:rsidRDefault="002A585E" w:rsidP="002A585E">
      <w:pPr>
        <w:tabs>
          <w:tab w:val="left" w:pos="564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OSP.271.1.2022</w:t>
      </w:r>
    </w:p>
    <w:p w:rsidR="002A585E" w:rsidRDefault="002A585E" w:rsidP="00CD08F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17979" w:rsidRPr="00C2128F" w:rsidRDefault="002A585E" w:rsidP="00CD08F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</w:t>
      </w:r>
      <w:r w:rsidR="00B17979" w:rsidRPr="00C2128F">
        <w:rPr>
          <w:rFonts w:ascii="Arial" w:hAnsi="Arial" w:cs="Arial"/>
          <w:b/>
          <w:sz w:val="20"/>
          <w:szCs w:val="20"/>
        </w:rPr>
        <w:t>OPIS</w:t>
      </w:r>
      <w:r>
        <w:rPr>
          <w:rFonts w:ascii="Arial" w:hAnsi="Arial" w:cs="Arial"/>
          <w:b/>
          <w:sz w:val="20"/>
          <w:szCs w:val="20"/>
        </w:rPr>
        <w:t>U</w:t>
      </w:r>
      <w:r w:rsidR="00B17979" w:rsidRPr="00C2128F">
        <w:rPr>
          <w:rFonts w:ascii="Arial" w:hAnsi="Arial" w:cs="Arial"/>
          <w:b/>
          <w:sz w:val="20"/>
          <w:szCs w:val="20"/>
        </w:rPr>
        <w:t xml:space="preserve"> PRZEDMIOTU ZAMÓWIENIA</w:t>
      </w:r>
    </w:p>
    <w:p w:rsidR="00640A84" w:rsidRPr="00C2128F" w:rsidRDefault="00C64D8B" w:rsidP="00CD08F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2128F">
        <w:rPr>
          <w:rFonts w:ascii="Arial" w:hAnsi="Arial" w:cs="Arial"/>
          <w:b/>
          <w:sz w:val="20"/>
          <w:szCs w:val="20"/>
        </w:rPr>
        <w:t>Parametry techniczno-użytkowe i w</w:t>
      </w:r>
      <w:r w:rsidR="00B17979" w:rsidRPr="00C2128F">
        <w:rPr>
          <w:rFonts w:ascii="Arial" w:hAnsi="Arial" w:cs="Arial"/>
          <w:b/>
          <w:sz w:val="20"/>
          <w:szCs w:val="20"/>
        </w:rPr>
        <w:t xml:space="preserve">ymagania </w:t>
      </w:r>
      <w:r w:rsidRPr="00C2128F">
        <w:rPr>
          <w:rFonts w:ascii="Arial" w:hAnsi="Arial" w:cs="Arial"/>
          <w:b/>
          <w:sz w:val="20"/>
          <w:szCs w:val="20"/>
        </w:rPr>
        <w:t xml:space="preserve">minimalne </w:t>
      </w:r>
      <w:r w:rsidR="00B17979" w:rsidRPr="00C2128F">
        <w:rPr>
          <w:rFonts w:ascii="Arial" w:hAnsi="Arial" w:cs="Arial"/>
          <w:b/>
          <w:sz w:val="20"/>
          <w:szCs w:val="20"/>
        </w:rPr>
        <w:t xml:space="preserve">dla lekkiego samochodu </w:t>
      </w:r>
      <w:r w:rsidR="00381A3C">
        <w:rPr>
          <w:rFonts w:ascii="Arial" w:hAnsi="Arial" w:cs="Arial"/>
          <w:b/>
          <w:sz w:val="20"/>
          <w:szCs w:val="20"/>
        </w:rPr>
        <w:t>ratowniczo – gaśniczego.</w:t>
      </w:r>
    </w:p>
    <w:p w:rsidR="00B32847" w:rsidRPr="00C2128F" w:rsidRDefault="00B32847">
      <w:pPr>
        <w:rPr>
          <w:rFonts w:ascii="Arial" w:hAnsi="Arial" w:cs="Arial"/>
          <w:sz w:val="20"/>
          <w:szCs w:val="20"/>
        </w:rPr>
      </w:pPr>
    </w:p>
    <w:tbl>
      <w:tblPr>
        <w:tblW w:w="15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932"/>
        <w:gridCol w:w="5389"/>
      </w:tblGrid>
      <w:tr w:rsidR="00C2128F" w:rsidRPr="00C2128F" w:rsidTr="00502B6C">
        <w:trPr>
          <w:trHeight w:val="127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35DAD" w:rsidRPr="00C2128F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8932" w:type="dxa"/>
            <w:shd w:val="clear" w:color="auto" w:fill="auto"/>
            <w:vAlign w:val="center"/>
          </w:tcPr>
          <w:p w:rsidR="00A35DAD" w:rsidRPr="00C2128F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WYMAGAN</w:t>
            </w:r>
            <w:r w:rsidR="00B17979" w:rsidRPr="00C2128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IA DLA PRZEDMIOTU ZAMÓWIENIA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8245D9" w:rsidRDefault="008245D9" w:rsidP="00A35DAD">
            <w:pPr>
              <w:spacing w:after="0" w:line="276" w:lineRule="auto"/>
              <w:ind w:left="-70" w:right="-70"/>
              <w:jc w:val="center"/>
              <w:rPr>
                <w:rFonts w:cstheme="minorHAnsi"/>
                <w:b/>
                <w:i/>
                <w:iCs/>
                <w:kern w:val="24"/>
                <w:sz w:val="24"/>
                <w:szCs w:val="24"/>
              </w:rPr>
            </w:pPr>
          </w:p>
          <w:p w:rsidR="008245D9" w:rsidRDefault="008245D9" w:rsidP="00A35DAD">
            <w:pPr>
              <w:spacing w:after="0" w:line="276" w:lineRule="auto"/>
              <w:ind w:left="-70" w:right="-70"/>
              <w:jc w:val="center"/>
              <w:rPr>
                <w:rFonts w:cstheme="minorHAnsi"/>
                <w:b/>
                <w:i/>
                <w:iCs/>
                <w:kern w:val="24"/>
                <w:sz w:val="24"/>
                <w:szCs w:val="24"/>
              </w:rPr>
            </w:pPr>
            <w:r>
              <w:rPr>
                <w:rFonts w:cstheme="minorHAnsi"/>
                <w:b/>
                <w:i/>
                <w:iCs/>
                <w:kern w:val="24"/>
                <w:sz w:val="24"/>
                <w:szCs w:val="24"/>
              </w:rPr>
              <w:t>Wypełnia Wykonawca</w:t>
            </w:r>
          </w:p>
          <w:p w:rsidR="008245D9" w:rsidRDefault="008245D9" w:rsidP="00A35DAD">
            <w:pPr>
              <w:spacing w:after="0" w:line="276" w:lineRule="auto"/>
              <w:ind w:left="-70" w:right="-70"/>
              <w:jc w:val="center"/>
              <w:rPr>
                <w:rFonts w:cstheme="minorHAnsi"/>
                <w:b/>
                <w:i/>
                <w:iCs/>
                <w:kern w:val="24"/>
                <w:sz w:val="24"/>
                <w:szCs w:val="24"/>
              </w:rPr>
            </w:pPr>
            <w:r>
              <w:rPr>
                <w:rFonts w:cstheme="minorHAnsi"/>
                <w:b/>
                <w:i/>
                <w:iCs/>
                <w:kern w:val="24"/>
                <w:sz w:val="24"/>
                <w:szCs w:val="24"/>
              </w:rPr>
              <w:t>Opisać zastosowane rozwiązania/podać wymagane informacje lub parametry albo potwierdzić spełnienie warunków</w:t>
            </w:r>
          </w:p>
          <w:p w:rsidR="00A35DAD" w:rsidRPr="00C2128F" w:rsidRDefault="00A35DAD" w:rsidP="00A35DAD">
            <w:pPr>
              <w:spacing w:after="0" w:line="276" w:lineRule="auto"/>
              <w:ind w:left="-70" w:right="-7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C2128F" w:rsidRPr="00C2128F" w:rsidTr="00B17979">
        <w:trPr>
          <w:trHeight w:val="170"/>
          <w:jc w:val="center"/>
        </w:trPr>
        <w:tc>
          <w:tcPr>
            <w:tcW w:w="704" w:type="dxa"/>
            <w:shd w:val="clear" w:color="auto" w:fill="auto"/>
          </w:tcPr>
          <w:p w:rsidR="00A35DAD" w:rsidRPr="00C2128F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2128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932" w:type="dxa"/>
            <w:shd w:val="clear" w:color="auto" w:fill="auto"/>
          </w:tcPr>
          <w:p w:rsidR="00A35DAD" w:rsidRPr="00C2128F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2128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389" w:type="dxa"/>
            <w:shd w:val="clear" w:color="auto" w:fill="auto"/>
          </w:tcPr>
          <w:p w:rsidR="00A35DAD" w:rsidRPr="00C2128F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2128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3</w:t>
            </w:r>
          </w:p>
        </w:tc>
      </w:tr>
      <w:tr w:rsidR="00C2128F" w:rsidRPr="00C2128F" w:rsidTr="00C1135B">
        <w:trPr>
          <w:trHeight w:val="45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35DAD" w:rsidRPr="00C2128F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28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321" w:type="dxa"/>
            <w:gridSpan w:val="2"/>
            <w:shd w:val="clear" w:color="auto" w:fill="auto"/>
            <w:vAlign w:val="center"/>
          </w:tcPr>
          <w:p w:rsidR="00A35DAD" w:rsidRPr="00C2128F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28F">
              <w:rPr>
                <w:rFonts w:ascii="Arial" w:hAnsi="Arial" w:cs="Arial"/>
                <w:b/>
                <w:sz w:val="20"/>
                <w:szCs w:val="20"/>
              </w:rPr>
              <w:t>WYMAGANIA OGÓLNE</w:t>
            </w:r>
          </w:p>
        </w:tc>
      </w:tr>
      <w:tr w:rsidR="00C2128F" w:rsidRPr="00C2128F" w:rsidTr="00502B6C">
        <w:trPr>
          <w:trHeight w:val="482"/>
          <w:jc w:val="center"/>
        </w:trPr>
        <w:tc>
          <w:tcPr>
            <w:tcW w:w="704" w:type="dxa"/>
            <w:shd w:val="clear" w:color="auto" w:fill="auto"/>
          </w:tcPr>
          <w:p w:rsidR="00A35DAD" w:rsidRPr="00C2128F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1.1</w:t>
            </w:r>
          </w:p>
        </w:tc>
        <w:tc>
          <w:tcPr>
            <w:tcW w:w="8932" w:type="dxa"/>
            <w:shd w:val="clear" w:color="auto" w:fill="auto"/>
          </w:tcPr>
          <w:p w:rsidR="0093179F" w:rsidRPr="00C2128F" w:rsidRDefault="00A35DAD" w:rsidP="0093179F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Pojazd    musi     spełniać    wymagania    polskich    przepisów    o    ruchu    drogowym,     </w:t>
            </w:r>
            <w:r w:rsidRPr="00C2128F">
              <w:rPr>
                <w:rFonts w:ascii="Arial" w:hAnsi="Arial" w:cs="Arial"/>
                <w:sz w:val="20"/>
                <w:szCs w:val="20"/>
              </w:rPr>
              <w:br/>
              <w:t xml:space="preserve">z uwzględnieniem wymagań dotyczących pojazdów uprzywilejowanych, zgodnie z ustawą </w:t>
            </w:r>
            <w:r w:rsidRPr="00C2128F">
              <w:rPr>
                <w:rFonts w:ascii="Arial" w:hAnsi="Arial" w:cs="Arial"/>
                <w:sz w:val="20"/>
                <w:szCs w:val="20"/>
              </w:rPr>
              <w:br/>
              <w:t xml:space="preserve">z dnia 20 czerwca 1997 r. „Prawo o ruchu drogowym” (Dz.U. z 2021 r., poz. 720) wraz </w:t>
            </w:r>
            <w:r w:rsidRPr="00C2128F">
              <w:rPr>
                <w:rFonts w:ascii="Arial" w:hAnsi="Arial" w:cs="Arial"/>
                <w:sz w:val="20"/>
                <w:szCs w:val="20"/>
              </w:rPr>
              <w:br/>
              <w:t xml:space="preserve">z przepisami wykonawczymi do ustawy, w tym Rozporządzenia Ministra Infrastruktury </w:t>
            </w:r>
            <w:r w:rsidRPr="00C2128F">
              <w:rPr>
                <w:rFonts w:ascii="Arial" w:hAnsi="Arial" w:cs="Arial"/>
                <w:sz w:val="20"/>
                <w:szCs w:val="20"/>
              </w:rPr>
              <w:br/>
              <w:t xml:space="preserve">w sprawie warunków technicznych pojazdów oraz zakresu ich niezbędnego wyposażenia </w:t>
            </w:r>
            <w:r w:rsidRPr="00C2128F">
              <w:rPr>
                <w:rFonts w:ascii="Arial" w:hAnsi="Arial" w:cs="Arial"/>
                <w:sz w:val="20"/>
                <w:szCs w:val="20"/>
              </w:rPr>
              <w:br/>
              <w:t xml:space="preserve">z dnia 31 grudnia 2002 r. (Dz.U. z 2020 r., poz. 1886 z póżn. zm.) </w:t>
            </w:r>
          </w:p>
          <w:p w:rsidR="00A35DAD" w:rsidRPr="00C2128F" w:rsidRDefault="00A35DAD" w:rsidP="00A35DA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  <w:vAlign w:val="center"/>
          </w:tcPr>
          <w:p w:rsidR="00A35DAD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:rsidR="008245D9" w:rsidRDefault="008245D9" w:rsidP="00A35DA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45D9" w:rsidRPr="00C2128F" w:rsidRDefault="008245D9" w:rsidP="00A35DA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</w:tc>
      </w:tr>
      <w:tr w:rsidR="00C2128F" w:rsidRPr="00C2128F" w:rsidTr="005B55D0">
        <w:trPr>
          <w:trHeight w:val="768"/>
          <w:jc w:val="center"/>
        </w:trPr>
        <w:tc>
          <w:tcPr>
            <w:tcW w:w="704" w:type="dxa"/>
            <w:shd w:val="clear" w:color="auto" w:fill="auto"/>
          </w:tcPr>
          <w:p w:rsidR="00A35DAD" w:rsidRPr="00C2128F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1.2</w:t>
            </w:r>
          </w:p>
        </w:tc>
        <w:tc>
          <w:tcPr>
            <w:tcW w:w="8932" w:type="dxa"/>
            <w:shd w:val="clear" w:color="auto" w:fill="auto"/>
          </w:tcPr>
          <w:p w:rsidR="005B55D0" w:rsidRPr="00C2128F" w:rsidRDefault="00A35DAD" w:rsidP="005B55D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Podwozie pojazdu musi posiadać aktualne świadectwo homologacji typu lub świadectwo zgodności WE, </w:t>
            </w:r>
          </w:p>
          <w:p w:rsidR="00A35DAD" w:rsidRPr="00C2128F" w:rsidRDefault="00A35DAD" w:rsidP="00A35DA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  <w:vAlign w:val="center"/>
          </w:tcPr>
          <w:p w:rsidR="00A35DAD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:rsidR="008245D9" w:rsidRDefault="008245D9" w:rsidP="00A35DA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45D9" w:rsidRPr="00C2128F" w:rsidRDefault="008245D9" w:rsidP="00A35DA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</w:p>
          <w:p w:rsidR="00A35DAD" w:rsidRPr="00C2128F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2128F" w:rsidRPr="00C2128F" w:rsidTr="00502B6C">
        <w:trPr>
          <w:trHeight w:val="1077"/>
          <w:jc w:val="center"/>
        </w:trPr>
        <w:tc>
          <w:tcPr>
            <w:tcW w:w="704" w:type="dxa"/>
            <w:shd w:val="clear" w:color="auto" w:fill="auto"/>
          </w:tcPr>
          <w:p w:rsidR="00A35DAD" w:rsidRPr="00C2128F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1.3</w:t>
            </w:r>
          </w:p>
        </w:tc>
        <w:tc>
          <w:tcPr>
            <w:tcW w:w="8932" w:type="dxa"/>
            <w:shd w:val="clear" w:color="auto" w:fill="auto"/>
          </w:tcPr>
          <w:p w:rsidR="00A35DAD" w:rsidRPr="00C2128F" w:rsidRDefault="00A35DAD" w:rsidP="00A35DA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Pojazd musi posiadać zaświadczenie z upoważnionej stacji kontroli pojazdów wraz z opisem o przeprowadzeniu badań technicznych</w:t>
            </w:r>
            <w:r w:rsidR="008C0CBC">
              <w:rPr>
                <w:rFonts w:ascii="Arial" w:hAnsi="Arial" w:cs="Arial"/>
                <w:sz w:val="20"/>
                <w:szCs w:val="20"/>
              </w:rPr>
              <w:t xml:space="preserve"> jako pojazd uprzywilejowany w ruchu</w:t>
            </w:r>
            <w:r w:rsidRPr="00C2128F">
              <w:rPr>
                <w:rFonts w:ascii="Arial" w:hAnsi="Arial" w:cs="Arial"/>
                <w:sz w:val="20"/>
                <w:szCs w:val="20"/>
              </w:rPr>
              <w:t>.</w:t>
            </w:r>
            <w:r w:rsidR="008C0CBC">
              <w:rPr>
                <w:rFonts w:ascii="Arial" w:hAnsi="Arial" w:cs="Arial"/>
                <w:sz w:val="20"/>
                <w:szCs w:val="20"/>
              </w:rPr>
              <w:t xml:space="preserve"> Zamawiający wymaga aby pojazd był przystosowany również do przewozu osoby na wózku inwalidzkim. Zamawiający dopuszcza możliwość rejestracji pojazdu na oferent</w:t>
            </w:r>
            <w:r w:rsidR="005B55D0">
              <w:rPr>
                <w:rFonts w:ascii="Arial" w:hAnsi="Arial" w:cs="Arial"/>
                <w:sz w:val="20"/>
                <w:szCs w:val="20"/>
              </w:rPr>
              <w:t>a w celu przeprowadzenia badania technicznego.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A35DAD" w:rsidRPr="00C2128F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:rsidR="00A35DAD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Dokumenty potwierdzające spełnienie wymogu muszą być przekazane przez Wykonawcę podczas odbioru końcowego.</w:t>
            </w:r>
          </w:p>
          <w:p w:rsidR="008245D9" w:rsidRDefault="008245D9" w:rsidP="00A35DAD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245D9" w:rsidRPr="00C2128F" w:rsidRDefault="008245D9" w:rsidP="00A35DAD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………………………………………………..</w:t>
            </w:r>
          </w:p>
        </w:tc>
      </w:tr>
      <w:tr w:rsidR="00C2128F" w:rsidRPr="00C2128F" w:rsidTr="00502B6C">
        <w:trPr>
          <w:trHeight w:val="545"/>
          <w:jc w:val="center"/>
        </w:trPr>
        <w:tc>
          <w:tcPr>
            <w:tcW w:w="704" w:type="dxa"/>
            <w:shd w:val="clear" w:color="auto" w:fill="auto"/>
          </w:tcPr>
          <w:p w:rsidR="00A35DAD" w:rsidRPr="00C2128F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lastRenderedPageBreak/>
              <w:t>1.4</w:t>
            </w:r>
          </w:p>
        </w:tc>
        <w:tc>
          <w:tcPr>
            <w:tcW w:w="8932" w:type="dxa"/>
            <w:shd w:val="clear" w:color="auto" w:fill="auto"/>
          </w:tcPr>
          <w:p w:rsidR="00A35DAD" w:rsidRPr="00C2128F" w:rsidRDefault="00A35DAD" w:rsidP="00A35DA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Pojazd musi być oznakowany numerami operacyjnymi Państwowej Straży Pożarnej zgodnie z zarządzeniem nr 3 Komendanta Głównego Państwowej Straży Pożarnej z dnia 9 marca 2021 r. w sprawie gospodarki transportowej w jednostkach organizacyjnych Państwowej Straży Pożarnej (Dz.</w:t>
            </w:r>
            <w:r w:rsidR="005A74E8" w:rsidRPr="00C2128F">
              <w:rPr>
                <w:rFonts w:ascii="Arial" w:hAnsi="Arial" w:cs="Arial"/>
                <w:sz w:val="20"/>
                <w:szCs w:val="20"/>
              </w:rPr>
              <w:t> </w:t>
            </w:r>
            <w:r w:rsidRPr="00C2128F">
              <w:rPr>
                <w:rFonts w:ascii="Arial" w:hAnsi="Arial" w:cs="Arial"/>
                <w:sz w:val="20"/>
                <w:szCs w:val="20"/>
              </w:rPr>
              <w:t>Urz. KG PSP rok 2021, poz. 4, z późn. zm.).</w:t>
            </w:r>
          </w:p>
          <w:p w:rsidR="00A35DAD" w:rsidRPr="00C2128F" w:rsidRDefault="00A35DAD" w:rsidP="005C1123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Dane dotyczące oznakowania zostaną podane przez Zamawiającego w trakcie realizacji zamówienia na wniosek Wykonawcy.</w:t>
            </w:r>
            <w:r w:rsidR="008C0CBC">
              <w:rPr>
                <w:rFonts w:ascii="Arial" w:hAnsi="Arial" w:cs="Arial"/>
                <w:sz w:val="20"/>
                <w:szCs w:val="20"/>
              </w:rPr>
              <w:t xml:space="preserve"> Pas czerwony wzdłuż pojazdu, numery operacyjne</w:t>
            </w:r>
            <w:r w:rsidR="005C11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A35DAD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:rsidR="008245D9" w:rsidRDefault="008245D9" w:rsidP="00A35DA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45D9" w:rsidRPr="00C2128F" w:rsidRDefault="008245D9" w:rsidP="00A35DA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</w:tc>
      </w:tr>
      <w:tr w:rsidR="00C2128F" w:rsidRPr="00C2128F" w:rsidTr="00C1135B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35DAD" w:rsidRPr="00C2128F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28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321" w:type="dxa"/>
            <w:gridSpan w:val="2"/>
            <w:shd w:val="clear" w:color="auto" w:fill="auto"/>
            <w:vAlign w:val="center"/>
          </w:tcPr>
          <w:p w:rsidR="00A35DAD" w:rsidRPr="00C2128F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28F">
              <w:rPr>
                <w:rFonts w:ascii="Arial" w:hAnsi="Arial" w:cs="Arial"/>
                <w:b/>
                <w:sz w:val="20"/>
                <w:szCs w:val="20"/>
              </w:rPr>
              <w:t>WYMAGANIA TECHNICZNO - UŻYTKOWE</w:t>
            </w:r>
          </w:p>
        </w:tc>
      </w:tr>
      <w:tr w:rsidR="00C2128F" w:rsidRPr="00C2128F" w:rsidTr="003610CA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:rsidR="00A35DAD" w:rsidRPr="00C2128F" w:rsidRDefault="00A35DAD" w:rsidP="00A35DAD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2.1</w:t>
            </w:r>
          </w:p>
        </w:tc>
        <w:tc>
          <w:tcPr>
            <w:tcW w:w="8932" w:type="dxa"/>
            <w:shd w:val="clear" w:color="auto" w:fill="auto"/>
          </w:tcPr>
          <w:p w:rsidR="00A35DAD" w:rsidRPr="00C2128F" w:rsidRDefault="00A35DAD" w:rsidP="00A35DA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Pojazd fabrycznie nowy – rok produkcji 202</w:t>
            </w:r>
            <w:r w:rsidR="005F0897">
              <w:rPr>
                <w:rFonts w:ascii="Arial" w:hAnsi="Arial" w:cs="Arial"/>
                <w:sz w:val="20"/>
                <w:szCs w:val="20"/>
              </w:rPr>
              <w:t>2</w:t>
            </w:r>
            <w:r w:rsidRPr="00C2128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74E8" w:rsidRPr="00C2128F" w:rsidRDefault="005F0897" w:rsidP="00A35DA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Przebieg pojazdu nie większy niż 50 km</w:t>
            </w:r>
            <w:r w:rsidR="005A74E8" w:rsidRPr="00C212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3610CA" w:rsidRDefault="00A35DAD" w:rsidP="003610C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Podać markę, typ i model pojazdu oraz rok produkcji.</w:t>
            </w:r>
          </w:p>
          <w:p w:rsidR="005F0897" w:rsidRDefault="008245D9" w:rsidP="003610C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</w:p>
          <w:p w:rsidR="005F0897" w:rsidRPr="00C2128F" w:rsidRDefault="005F0897" w:rsidP="003610C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28F" w:rsidRPr="00C2128F" w:rsidTr="00502B6C">
        <w:trPr>
          <w:trHeight w:val="561"/>
          <w:jc w:val="center"/>
        </w:trPr>
        <w:tc>
          <w:tcPr>
            <w:tcW w:w="704" w:type="dxa"/>
            <w:shd w:val="clear" w:color="auto" w:fill="auto"/>
          </w:tcPr>
          <w:p w:rsidR="00A84C58" w:rsidRPr="00C2128F" w:rsidRDefault="00A84C58" w:rsidP="00A84C58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2.2</w:t>
            </w:r>
          </w:p>
        </w:tc>
        <w:tc>
          <w:tcPr>
            <w:tcW w:w="8932" w:type="dxa"/>
            <w:shd w:val="clear" w:color="auto" w:fill="auto"/>
          </w:tcPr>
          <w:p w:rsidR="00A84C58" w:rsidRPr="00C2128F" w:rsidRDefault="00A84C58" w:rsidP="00A84C5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Nadwozie typu furgon, kolor czerwony,</w:t>
            </w:r>
            <w:r w:rsidR="005B55D0">
              <w:rPr>
                <w:rFonts w:ascii="Arial" w:hAnsi="Arial" w:cs="Arial"/>
                <w:sz w:val="20"/>
                <w:szCs w:val="20"/>
              </w:rPr>
              <w:t xml:space="preserve"> zderzaki białe</w:t>
            </w:r>
            <w:r w:rsidRPr="00C212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A84C58" w:rsidRPr="00C2128F" w:rsidRDefault="00A84C58" w:rsidP="00A84C5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:rsidR="00A84C58" w:rsidRDefault="00A84C58" w:rsidP="00A84C58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Wskazać kolor</w:t>
            </w:r>
            <w:r w:rsidR="005F0897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:rsidR="008245D9" w:rsidRDefault="008245D9" w:rsidP="00A84C58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245D9" w:rsidRPr="00C2128F" w:rsidRDefault="008245D9" w:rsidP="00A84C5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……………………………………….</w:t>
            </w:r>
          </w:p>
        </w:tc>
      </w:tr>
      <w:tr w:rsidR="00C2128F" w:rsidRPr="00C2128F" w:rsidTr="00502B6C">
        <w:trPr>
          <w:trHeight w:val="680"/>
          <w:jc w:val="center"/>
        </w:trPr>
        <w:tc>
          <w:tcPr>
            <w:tcW w:w="704" w:type="dxa"/>
            <w:shd w:val="clear" w:color="auto" w:fill="auto"/>
          </w:tcPr>
          <w:p w:rsidR="00A84C58" w:rsidRPr="00C2128F" w:rsidRDefault="00A84C58" w:rsidP="00A84C58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2.3</w:t>
            </w:r>
          </w:p>
        </w:tc>
        <w:tc>
          <w:tcPr>
            <w:tcW w:w="8932" w:type="dxa"/>
            <w:shd w:val="clear" w:color="auto" w:fill="auto"/>
          </w:tcPr>
          <w:p w:rsidR="00A84C58" w:rsidRPr="00C2128F" w:rsidRDefault="00A84C58" w:rsidP="00A84C5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Wymiary / masy pojazdu:</w:t>
            </w:r>
          </w:p>
          <w:p w:rsidR="00A84C58" w:rsidRPr="00C2128F" w:rsidRDefault="00A84C58" w:rsidP="00101D70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długość: </w:t>
            </w:r>
            <w:r w:rsidR="00D21717">
              <w:rPr>
                <w:rFonts w:ascii="Arial" w:hAnsi="Arial" w:cs="Arial"/>
                <w:sz w:val="20"/>
                <w:szCs w:val="20"/>
              </w:rPr>
              <w:t xml:space="preserve">maksymalna </w:t>
            </w:r>
            <w:r w:rsidRPr="00832A8F">
              <w:rPr>
                <w:rFonts w:ascii="Arial" w:hAnsi="Arial" w:cs="Arial"/>
                <w:sz w:val="20"/>
                <w:szCs w:val="20"/>
              </w:rPr>
              <w:t>. 5</w:t>
            </w:r>
            <w:r w:rsidR="0013776B" w:rsidRPr="00832A8F">
              <w:rPr>
                <w:rFonts w:ascii="Arial" w:hAnsi="Arial" w:cs="Arial"/>
                <w:sz w:val="20"/>
                <w:szCs w:val="20"/>
              </w:rPr>
              <w:t>2</w:t>
            </w:r>
            <w:r w:rsidRPr="00832A8F">
              <w:rPr>
                <w:rFonts w:ascii="Arial" w:hAnsi="Arial" w:cs="Arial"/>
                <w:sz w:val="20"/>
                <w:szCs w:val="20"/>
              </w:rPr>
              <w:t>00 mm,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509C">
              <w:rPr>
                <w:rFonts w:ascii="Arial" w:hAnsi="Arial" w:cs="Arial"/>
                <w:sz w:val="20"/>
                <w:szCs w:val="20"/>
              </w:rPr>
              <w:t>bez drabinki wejściowej</w:t>
            </w:r>
          </w:p>
          <w:p w:rsidR="00A84C58" w:rsidRPr="00C2128F" w:rsidRDefault="00A84C58" w:rsidP="00101D70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szerokość (bez lusterek bocznych): min. 1950 mm</w:t>
            </w:r>
          </w:p>
          <w:p w:rsidR="00A84C58" w:rsidRPr="00C2128F" w:rsidRDefault="00A84C58" w:rsidP="00101D70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wysokość pojazdu nie obciążonego (bez sygnalizacji uprzywilejowania i bagażnika dachowego: max. 2000 mm, </w:t>
            </w:r>
          </w:p>
          <w:p w:rsidR="00A84C58" w:rsidRPr="00C2128F" w:rsidRDefault="00A84C58" w:rsidP="00101D70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rozstaw osi: min. 3300 mm,</w:t>
            </w:r>
          </w:p>
          <w:p w:rsidR="00A84C58" w:rsidRPr="001372F7" w:rsidRDefault="00A84C58" w:rsidP="001372F7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dopuszczalna masa całkowita: do 3500 kg,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A84C58" w:rsidRPr="00C2128F" w:rsidRDefault="00A84C58" w:rsidP="00A84C5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:rsidR="00A84C58" w:rsidRDefault="00A84C58" w:rsidP="00A84C58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Wskazać wymiary / masy</w:t>
            </w:r>
          </w:p>
          <w:p w:rsidR="008245D9" w:rsidRPr="00C2128F" w:rsidRDefault="008245D9" w:rsidP="00A84C58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………………………………………………..</w:t>
            </w:r>
          </w:p>
        </w:tc>
      </w:tr>
      <w:tr w:rsidR="00C2128F" w:rsidRPr="00C2128F" w:rsidTr="00502B6C">
        <w:trPr>
          <w:trHeight w:val="1012"/>
          <w:jc w:val="center"/>
        </w:trPr>
        <w:tc>
          <w:tcPr>
            <w:tcW w:w="704" w:type="dxa"/>
            <w:shd w:val="clear" w:color="auto" w:fill="auto"/>
          </w:tcPr>
          <w:p w:rsidR="00A84C58" w:rsidRPr="00C2128F" w:rsidRDefault="00A84C58" w:rsidP="00A84C58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2.4</w:t>
            </w:r>
          </w:p>
        </w:tc>
        <w:tc>
          <w:tcPr>
            <w:tcW w:w="8932" w:type="dxa"/>
            <w:shd w:val="clear" w:color="auto" w:fill="auto"/>
          </w:tcPr>
          <w:p w:rsidR="00A84C58" w:rsidRPr="00C2128F" w:rsidRDefault="00A84C58" w:rsidP="00A84C5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Silnik / napęd pojazdu:</w:t>
            </w:r>
          </w:p>
          <w:p w:rsidR="00A84C58" w:rsidRPr="00C2128F" w:rsidRDefault="00A84C58" w:rsidP="00101D70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silnik wysokoprężny z turbodoładowaniem, </w:t>
            </w:r>
          </w:p>
          <w:p w:rsidR="00A84C58" w:rsidRPr="00C2128F" w:rsidRDefault="00A84C58" w:rsidP="00101D70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pojemność silnika - min. 1950 cm3, </w:t>
            </w:r>
          </w:p>
          <w:p w:rsidR="00A84C58" w:rsidRPr="00C2128F" w:rsidRDefault="00A84C58" w:rsidP="00101D70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moc maksymalna - min. </w:t>
            </w:r>
            <w:r w:rsidR="00176E43" w:rsidRPr="00832A8F">
              <w:rPr>
                <w:rFonts w:ascii="Arial" w:hAnsi="Arial" w:cs="Arial"/>
                <w:sz w:val="20"/>
                <w:szCs w:val="20"/>
              </w:rPr>
              <w:t>1</w:t>
            </w:r>
            <w:r w:rsidR="0013776B" w:rsidRPr="00832A8F">
              <w:rPr>
                <w:rFonts w:ascii="Arial" w:hAnsi="Arial" w:cs="Arial"/>
                <w:sz w:val="20"/>
                <w:szCs w:val="20"/>
              </w:rPr>
              <w:t>3</w:t>
            </w:r>
            <w:r w:rsidR="00D21717" w:rsidRPr="00832A8F">
              <w:rPr>
                <w:rFonts w:ascii="Arial" w:hAnsi="Arial" w:cs="Arial"/>
                <w:sz w:val="20"/>
                <w:szCs w:val="20"/>
              </w:rPr>
              <w:t>0KM</w:t>
            </w:r>
            <w:r w:rsidRPr="00832A8F">
              <w:rPr>
                <w:rFonts w:ascii="Arial" w:hAnsi="Arial" w:cs="Arial"/>
                <w:sz w:val="20"/>
                <w:szCs w:val="20"/>
              </w:rPr>
              <w:t>,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4C58" w:rsidRPr="00832A8F" w:rsidRDefault="00A84C58" w:rsidP="00101D70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maksymalny moment obrotowy – min. </w:t>
            </w:r>
            <w:r w:rsidRPr="00832A8F">
              <w:rPr>
                <w:rFonts w:ascii="Arial" w:hAnsi="Arial" w:cs="Arial"/>
                <w:sz w:val="20"/>
                <w:szCs w:val="20"/>
              </w:rPr>
              <w:t>3</w:t>
            </w:r>
            <w:r w:rsidR="0013776B" w:rsidRPr="00832A8F">
              <w:rPr>
                <w:rFonts w:ascii="Arial" w:hAnsi="Arial" w:cs="Arial"/>
                <w:sz w:val="20"/>
                <w:szCs w:val="20"/>
              </w:rPr>
              <w:t>5</w:t>
            </w:r>
            <w:r w:rsidRPr="00832A8F">
              <w:rPr>
                <w:rFonts w:ascii="Arial" w:hAnsi="Arial" w:cs="Arial"/>
                <w:sz w:val="20"/>
                <w:szCs w:val="20"/>
              </w:rPr>
              <w:t>0 Nm,</w:t>
            </w:r>
          </w:p>
          <w:p w:rsidR="00A84C58" w:rsidRPr="00832A8F" w:rsidRDefault="00A84C58" w:rsidP="00101D70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A8F">
              <w:rPr>
                <w:rFonts w:ascii="Arial" w:hAnsi="Arial" w:cs="Arial"/>
                <w:sz w:val="20"/>
                <w:szCs w:val="20"/>
              </w:rPr>
              <w:t>norma emisji spalin Euro 6,</w:t>
            </w:r>
          </w:p>
          <w:p w:rsidR="00A84C58" w:rsidRPr="00C2128F" w:rsidRDefault="00A84C58" w:rsidP="00101D70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skrzynia biegów: </w:t>
            </w:r>
            <w:r w:rsidR="00571D0E" w:rsidRPr="00C2128F">
              <w:rPr>
                <w:rFonts w:ascii="Arial" w:hAnsi="Arial" w:cs="Arial"/>
                <w:sz w:val="20"/>
                <w:szCs w:val="20"/>
              </w:rPr>
              <w:t>manualna</w:t>
            </w:r>
            <w:r w:rsidRPr="00C2128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84C58" w:rsidRPr="00C2128F" w:rsidRDefault="00A84C58" w:rsidP="00101D70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układ napędowy: 4x2, napęd na oś przednią.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A84C58" w:rsidRPr="00C2128F" w:rsidRDefault="00A84C58" w:rsidP="00A84C5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:rsidR="00A84C58" w:rsidRDefault="00A84C58" w:rsidP="00A84C58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Wskazać parametry</w:t>
            </w:r>
            <w:r w:rsidR="00101D70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: b, c, d</w:t>
            </w:r>
          </w:p>
          <w:p w:rsidR="008245D9" w:rsidRPr="00C2128F" w:rsidRDefault="008245D9" w:rsidP="00A84C58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……………………………………………</w:t>
            </w:r>
          </w:p>
        </w:tc>
      </w:tr>
      <w:tr w:rsidR="00C2128F" w:rsidRPr="00C2128F" w:rsidTr="00502B6C">
        <w:trPr>
          <w:trHeight w:val="510"/>
          <w:jc w:val="center"/>
        </w:trPr>
        <w:tc>
          <w:tcPr>
            <w:tcW w:w="704" w:type="dxa"/>
            <w:shd w:val="clear" w:color="auto" w:fill="auto"/>
          </w:tcPr>
          <w:p w:rsidR="00CE4F5F" w:rsidRPr="00C2128F" w:rsidRDefault="00CE4F5F" w:rsidP="00CE4F5F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2.5</w:t>
            </w:r>
          </w:p>
        </w:tc>
        <w:tc>
          <w:tcPr>
            <w:tcW w:w="8932" w:type="dxa"/>
            <w:shd w:val="clear" w:color="auto" w:fill="auto"/>
          </w:tcPr>
          <w:p w:rsidR="00962163" w:rsidRPr="00C2128F" w:rsidRDefault="00CE4F5F" w:rsidP="00CE4F5F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Zbiornik paliwa o pojemności zapewniającej zasięg min. </w:t>
            </w:r>
            <w:r w:rsidR="001372F7">
              <w:rPr>
                <w:rFonts w:ascii="Arial" w:hAnsi="Arial" w:cs="Arial"/>
                <w:sz w:val="20"/>
                <w:szCs w:val="20"/>
              </w:rPr>
              <w:t>6</w:t>
            </w:r>
            <w:r w:rsidRPr="00C2128F">
              <w:rPr>
                <w:rFonts w:ascii="Arial" w:hAnsi="Arial" w:cs="Arial"/>
                <w:sz w:val="20"/>
                <w:szCs w:val="20"/>
              </w:rPr>
              <w:t>00 km (wg zużycia paliwa w cyklu mieszanym).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CE4F5F" w:rsidRDefault="00CE4F5F" w:rsidP="00CE4F5F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:rsidR="008245D9" w:rsidRPr="00C2128F" w:rsidRDefault="008245D9" w:rsidP="00CE4F5F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</w:tr>
      <w:tr w:rsidR="00C2128F" w:rsidRPr="00C2128F" w:rsidTr="003610CA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:rsidR="00962163" w:rsidRPr="00C2128F" w:rsidRDefault="00962163" w:rsidP="0096216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2.6</w:t>
            </w:r>
          </w:p>
        </w:tc>
        <w:tc>
          <w:tcPr>
            <w:tcW w:w="8932" w:type="dxa"/>
            <w:shd w:val="clear" w:color="auto" w:fill="auto"/>
          </w:tcPr>
          <w:p w:rsidR="00962163" w:rsidRPr="00C2128F" w:rsidRDefault="00962163" w:rsidP="00962163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Wszystkie płyny eksploatacyjne, w tym paliwo, uzupełnione „do pełna”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962163" w:rsidRDefault="00101D70" w:rsidP="0096216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:rsidR="008245D9" w:rsidRPr="00C2128F" w:rsidRDefault="008245D9" w:rsidP="0096216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C2128F" w:rsidRPr="00C2128F" w:rsidTr="00502B6C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:rsidR="00962163" w:rsidRPr="00C2128F" w:rsidRDefault="00962163" w:rsidP="0096216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2.7</w:t>
            </w:r>
          </w:p>
        </w:tc>
        <w:tc>
          <w:tcPr>
            <w:tcW w:w="8932" w:type="dxa"/>
            <w:shd w:val="clear" w:color="auto" w:fill="auto"/>
          </w:tcPr>
          <w:p w:rsidR="00962163" w:rsidRPr="00C2128F" w:rsidRDefault="00962163" w:rsidP="00962163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Układ kierowniczy ze wspomaganiem.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962163" w:rsidRDefault="00962163" w:rsidP="0096216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:rsidR="008245D9" w:rsidRPr="00C2128F" w:rsidRDefault="008245D9" w:rsidP="00962163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</w:tc>
      </w:tr>
      <w:tr w:rsidR="00C2128F" w:rsidRPr="00C2128F" w:rsidTr="00502B6C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:rsidR="00962163" w:rsidRPr="00C2128F" w:rsidRDefault="00962163" w:rsidP="0096216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lastRenderedPageBreak/>
              <w:t>2.8</w:t>
            </w:r>
          </w:p>
        </w:tc>
        <w:tc>
          <w:tcPr>
            <w:tcW w:w="8932" w:type="dxa"/>
            <w:shd w:val="clear" w:color="auto" w:fill="auto"/>
          </w:tcPr>
          <w:p w:rsidR="00962163" w:rsidRPr="00C2128F" w:rsidRDefault="00962163" w:rsidP="00962163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System stabilizacji toru jazdy (ESP).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962163" w:rsidRDefault="00962163" w:rsidP="0096216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spełnia / nie spełnia</w:t>
            </w:r>
          </w:p>
          <w:p w:rsidR="008245D9" w:rsidRPr="00C2128F" w:rsidRDefault="008245D9" w:rsidP="0096216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</w:t>
            </w:r>
          </w:p>
        </w:tc>
      </w:tr>
      <w:tr w:rsidR="00C2128F" w:rsidRPr="00C2128F" w:rsidTr="00502B6C">
        <w:trPr>
          <w:trHeight w:val="1020"/>
          <w:jc w:val="center"/>
        </w:trPr>
        <w:tc>
          <w:tcPr>
            <w:tcW w:w="704" w:type="dxa"/>
            <w:shd w:val="clear" w:color="auto" w:fill="auto"/>
          </w:tcPr>
          <w:p w:rsidR="00962163" w:rsidRPr="00C2128F" w:rsidRDefault="00962163" w:rsidP="0096216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2.9</w:t>
            </w:r>
          </w:p>
        </w:tc>
        <w:tc>
          <w:tcPr>
            <w:tcW w:w="8932" w:type="dxa"/>
            <w:shd w:val="clear" w:color="auto" w:fill="auto"/>
          </w:tcPr>
          <w:p w:rsidR="00962163" w:rsidRPr="00C2128F" w:rsidRDefault="00962163" w:rsidP="00962163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Układ hamulcowy:</w:t>
            </w:r>
          </w:p>
          <w:p w:rsidR="00962163" w:rsidRPr="00C2128F" w:rsidRDefault="00962163" w:rsidP="007069C9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hamulce tarczowe na obu osiach,</w:t>
            </w:r>
          </w:p>
          <w:p w:rsidR="00962163" w:rsidRPr="00C2128F" w:rsidRDefault="00962163" w:rsidP="007069C9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układ hamulcowy wyposażony w ABS, </w:t>
            </w:r>
          </w:p>
          <w:p w:rsidR="00962163" w:rsidRPr="00FF509C" w:rsidRDefault="00962163" w:rsidP="007069C9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korektor siły hamowania</w:t>
            </w:r>
            <w:r w:rsidR="003235D5" w:rsidRPr="00C2128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F509C" w:rsidRPr="00C2128F" w:rsidRDefault="00FF509C" w:rsidP="007069C9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Tylne zawieszenie wzmocnione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962163" w:rsidRDefault="00962163" w:rsidP="0096216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:rsidR="008245D9" w:rsidRPr="00C2128F" w:rsidRDefault="008245D9" w:rsidP="0096216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</w:p>
        </w:tc>
      </w:tr>
      <w:tr w:rsidR="00C2128F" w:rsidRPr="00C2128F" w:rsidTr="00885772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:rsidR="00962163" w:rsidRPr="00C2128F" w:rsidRDefault="00962163" w:rsidP="0096216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2.10</w:t>
            </w:r>
          </w:p>
        </w:tc>
        <w:tc>
          <w:tcPr>
            <w:tcW w:w="8932" w:type="dxa"/>
            <w:shd w:val="clear" w:color="auto" w:fill="auto"/>
          </w:tcPr>
          <w:p w:rsidR="00962163" w:rsidRPr="00C2128F" w:rsidRDefault="00172EC0" w:rsidP="00962163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Inne systemy zwiększające bezpieczeństwo</w:t>
            </w:r>
            <w:r w:rsidR="003235D5" w:rsidRPr="00C2128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6D017D" w:rsidRPr="00C2128F" w:rsidRDefault="006D017D" w:rsidP="0088577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Wskazać dodatkowe systemy</w:t>
            </w:r>
            <w:r w:rsidR="003610CA" w:rsidRPr="00C2128F">
              <w:rPr>
                <w:rFonts w:ascii="Arial" w:hAnsi="Arial" w:cs="Arial"/>
                <w:sz w:val="20"/>
                <w:szCs w:val="20"/>
              </w:rPr>
              <w:t xml:space="preserve"> bezpieczeństwa</w:t>
            </w:r>
            <w:r w:rsidRPr="00C2128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D7E8C" w:rsidRPr="00C2128F" w:rsidRDefault="00DD7E8C" w:rsidP="00885772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Nie wskazanie żadnego dodatkowego systemu zwiększającego bezpieczeństwo nie powoduje odrzucenia oferty.</w:t>
            </w:r>
          </w:p>
          <w:p w:rsidR="008245D9" w:rsidRDefault="008245D9" w:rsidP="00885772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962163" w:rsidRDefault="003235D5" w:rsidP="008245D9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system </w:t>
            </w:r>
            <w:r w:rsidR="006D017D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bezpieczeństwa </w:t>
            </w:r>
            <w:r w:rsidR="00885772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oprócz ABS i ESP 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DD7E8C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np. </w:t>
            </w:r>
            <w:r w:rsidR="003E07BD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ASR - 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antypoślizgowy, </w:t>
            </w:r>
            <w:r w:rsidR="003E07BD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BAS - 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wspomagania nagłego hamowania</w:t>
            </w:r>
            <w:r w:rsidR="003E07BD" w:rsidRPr="00C2128F">
              <w:t xml:space="preserve">, </w:t>
            </w:r>
            <w:r w:rsidR="003E07BD" w:rsidRPr="00C2128F">
              <w:rPr>
                <w:i/>
                <w:iCs/>
              </w:rPr>
              <w:t>EBD</w:t>
            </w:r>
            <w:r w:rsidR="003E07BD" w:rsidRPr="00C2128F">
              <w:t xml:space="preserve"> - </w:t>
            </w:r>
            <w:r w:rsidR="003E07BD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dystrybucji siły hamowania, LAS – asystent pasa ruchu,</w:t>
            </w:r>
            <w:r w:rsidR="008245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itp.) </w:t>
            </w:r>
          </w:p>
          <w:p w:rsidR="008245D9" w:rsidRPr="00C2128F" w:rsidRDefault="008245D9" w:rsidP="008245D9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………………………………………………….</w:t>
            </w:r>
          </w:p>
        </w:tc>
      </w:tr>
      <w:tr w:rsidR="00C2128F" w:rsidRPr="00C2128F" w:rsidTr="00502B6C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:rsidR="00962163" w:rsidRPr="00C2128F" w:rsidRDefault="00962163" w:rsidP="0096216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2.11</w:t>
            </w:r>
          </w:p>
        </w:tc>
        <w:tc>
          <w:tcPr>
            <w:tcW w:w="8932" w:type="dxa"/>
            <w:shd w:val="clear" w:color="auto" w:fill="auto"/>
          </w:tcPr>
          <w:p w:rsidR="00962163" w:rsidRPr="00C2128F" w:rsidRDefault="00962163" w:rsidP="00962163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Przynajmniej jedno zabezpieczenie antykradzieżowe (immobilizer, autoalarm itp.).</w:t>
            </w:r>
          </w:p>
        </w:tc>
        <w:tc>
          <w:tcPr>
            <w:tcW w:w="5389" w:type="dxa"/>
            <w:shd w:val="clear" w:color="auto" w:fill="auto"/>
          </w:tcPr>
          <w:p w:rsidR="00962163" w:rsidRDefault="00885772" w:rsidP="0096216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:rsidR="008245D9" w:rsidRDefault="008245D9" w:rsidP="0096216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45D9" w:rsidRPr="00C2128F" w:rsidRDefault="008245D9" w:rsidP="0096216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</w:tc>
      </w:tr>
      <w:tr w:rsidR="00C2128F" w:rsidRPr="00C2128F" w:rsidTr="00885772">
        <w:trPr>
          <w:trHeight w:val="241"/>
          <w:jc w:val="center"/>
        </w:trPr>
        <w:tc>
          <w:tcPr>
            <w:tcW w:w="704" w:type="dxa"/>
            <w:shd w:val="clear" w:color="auto" w:fill="auto"/>
          </w:tcPr>
          <w:p w:rsidR="00962163" w:rsidRPr="00C2128F" w:rsidRDefault="00962163" w:rsidP="0096216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2.12</w:t>
            </w:r>
          </w:p>
        </w:tc>
        <w:tc>
          <w:tcPr>
            <w:tcW w:w="8932" w:type="dxa"/>
            <w:shd w:val="clear" w:color="auto" w:fill="auto"/>
          </w:tcPr>
          <w:p w:rsidR="00962163" w:rsidRPr="00832A8F" w:rsidRDefault="00962163" w:rsidP="00962163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A8F">
              <w:rPr>
                <w:rFonts w:ascii="Arial" w:hAnsi="Arial" w:cs="Arial"/>
                <w:sz w:val="20"/>
                <w:szCs w:val="20"/>
              </w:rPr>
              <w:t>Nadwozie:</w:t>
            </w:r>
          </w:p>
          <w:p w:rsidR="00962163" w:rsidRPr="00832A8F" w:rsidRDefault="00962163" w:rsidP="007069C9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A8F">
              <w:rPr>
                <w:rFonts w:ascii="Arial" w:hAnsi="Arial" w:cs="Arial"/>
                <w:sz w:val="20"/>
                <w:szCs w:val="20"/>
              </w:rPr>
              <w:t>typu furgon ,</w:t>
            </w:r>
            <w:r w:rsidR="0013776B" w:rsidRPr="00832A8F">
              <w:rPr>
                <w:rFonts w:ascii="Arial" w:hAnsi="Arial" w:cs="Arial"/>
                <w:sz w:val="20"/>
                <w:szCs w:val="20"/>
              </w:rPr>
              <w:t xml:space="preserve"> minimum</w:t>
            </w:r>
            <w:r w:rsidRPr="00832A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776B" w:rsidRPr="00832A8F">
              <w:rPr>
                <w:rFonts w:ascii="Arial" w:hAnsi="Arial" w:cs="Arial"/>
                <w:sz w:val="20"/>
                <w:szCs w:val="20"/>
              </w:rPr>
              <w:t>5-osobowe, układ siedzeń (1+1 + szafka z instalacją elektryczną umożliwiająca ładowanie latarek i rediotelefonów przenośnych oraz miejsce na dokumentację)+3 lub (1+2)+3</w:t>
            </w:r>
          </w:p>
          <w:p w:rsidR="00962163" w:rsidRPr="00832A8F" w:rsidRDefault="006417C6" w:rsidP="007069C9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A8F">
              <w:rPr>
                <w:rFonts w:ascii="Arial" w:hAnsi="Arial" w:cs="Arial"/>
                <w:sz w:val="20"/>
                <w:szCs w:val="20"/>
              </w:rPr>
              <w:t>szybko demontowalny 2 rząd siedzeń</w:t>
            </w:r>
          </w:p>
          <w:p w:rsidR="00962163" w:rsidRPr="00832A8F" w:rsidRDefault="00962163" w:rsidP="007069C9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A8F">
              <w:rPr>
                <w:rFonts w:ascii="Arial" w:hAnsi="Arial" w:cs="Arial"/>
                <w:sz w:val="20"/>
                <w:szCs w:val="20"/>
              </w:rPr>
              <w:t>wszystkie fotele/miejsca wyposażone w 3-punktowe pasy bezpieczeństwa,</w:t>
            </w:r>
          </w:p>
          <w:p w:rsidR="00962163" w:rsidRPr="00832A8F" w:rsidRDefault="00962163" w:rsidP="007069C9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A8F">
              <w:rPr>
                <w:rFonts w:ascii="Arial" w:hAnsi="Arial" w:cs="Arial"/>
                <w:sz w:val="20"/>
                <w:szCs w:val="20"/>
              </w:rPr>
              <w:t>kabina kierowcy i przedział załogi wyłożone elementami tapicerskimi,</w:t>
            </w:r>
          </w:p>
          <w:p w:rsidR="00962163" w:rsidRPr="00832A8F" w:rsidRDefault="00962163" w:rsidP="007069C9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A8F">
              <w:rPr>
                <w:rFonts w:ascii="Arial" w:hAnsi="Arial" w:cs="Arial"/>
                <w:sz w:val="20"/>
                <w:szCs w:val="20"/>
              </w:rPr>
              <w:t>tapicerka drzw</w:t>
            </w:r>
            <w:r w:rsidR="001D6C7B" w:rsidRPr="00832A8F">
              <w:rPr>
                <w:rFonts w:ascii="Arial" w:hAnsi="Arial" w:cs="Arial"/>
                <w:sz w:val="20"/>
                <w:szCs w:val="20"/>
              </w:rPr>
              <w:t>i</w:t>
            </w:r>
            <w:r w:rsidRPr="00832A8F">
              <w:rPr>
                <w:rFonts w:ascii="Arial" w:hAnsi="Arial" w:cs="Arial"/>
                <w:sz w:val="20"/>
                <w:szCs w:val="20"/>
              </w:rPr>
              <w:t xml:space="preserve"> i siedzenia wyłożone wykładziną odporn</w:t>
            </w:r>
            <w:r w:rsidR="001D6C7B" w:rsidRPr="00832A8F">
              <w:rPr>
                <w:rFonts w:ascii="Arial" w:hAnsi="Arial" w:cs="Arial"/>
                <w:sz w:val="20"/>
                <w:szCs w:val="20"/>
              </w:rPr>
              <w:t>ą</w:t>
            </w:r>
            <w:r w:rsidRPr="00832A8F">
              <w:rPr>
                <w:rFonts w:ascii="Arial" w:hAnsi="Arial" w:cs="Arial"/>
                <w:sz w:val="20"/>
                <w:szCs w:val="20"/>
              </w:rPr>
              <w:t xml:space="preserve"> na zabrudzenia i uszkodzenia mechaniczne, łatwą do utrzymania w czystości, tapicerka w kolorze ciemnym,</w:t>
            </w:r>
          </w:p>
          <w:p w:rsidR="00962163" w:rsidRPr="00832A8F" w:rsidRDefault="00962163" w:rsidP="007069C9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A8F">
              <w:rPr>
                <w:rFonts w:ascii="Arial" w:hAnsi="Arial" w:cs="Arial"/>
                <w:sz w:val="20"/>
                <w:szCs w:val="20"/>
              </w:rPr>
              <w:t>lusterka boczne sterowane elektrycznie i podgrzewane,</w:t>
            </w:r>
          </w:p>
          <w:p w:rsidR="00962163" w:rsidRPr="008245D9" w:rsidRDefault="00962163" w:rsidP="008245D9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A8F">
              <w:rPr>
                <w:rFonts w:ascii="Arial" w:hAnsi="Arial" w:cs="Arial"/>
                <w:sz w:val="20"/>
                <w:szCs w:val="20"/>
              </w:rPr>
              <w:t>szyby w drzwiach p</w:t>
            </w:r>
            <w:r w:rsidR="0013332D" w:rsidRPr="00832A8F">
              <w:rPr>
                <w:rFonts w:ascii="Arial" w:hAnsi="Arial" w:cs="Arial"/>
                <w:sz w:val="20"/>
                <w:szCs w:val="20"/>
              </w:rPr>
              <w:t>rzednich sterowane elektrycznie, w drugim rzędzie siedzeń przesuwne</w:t>
            </w:r>
          </w:p>
          <w:p w:rsidR="00962163" w:rsidRPr="00832A8F" w:rsidRDefault="00D21717" w:rsidP="007069C9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A8F">
              <w:rPr>
                <w:rFonts w:ascii="Arial" w:hAnsi="Arial" w:cs="Arial"/>
                <w:sz w:val="20"/>
                <w:szCs w:val="20"/>
              </w:rPr>
              <w:t xml:space="preserve">drzwi boczne prawe </w:t>
            </w:r>
            <w:r w:rsidR="0013332D" w:rsidRPr="00832A8F">
              <w:rPr>
                <w:rFonts w:ascii="Arial" w:hAnsi="Arial" w:cs="Arial"/>
                <w:sz w:val="20"/>
                <w:szCs w:val="20"/>
              </w:rPr>
              <w:t>odsuwane z szybą odsuwaną, dopuszcza się również drzwi odsuwane z szybą odsuwaną z obu stron</w:t>
            </w:r>
            <w:r w:rsidRPr="00832A8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62163" w:rsidRPr="00832A8F" w:rsidRDefault="00962163" w:rsidP="001372F7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A8F">
              <w:rPr>
                <w:rFonts w:ascii="Arial" w:hAnsi="Arial" w:cs="Arial"/>
                <w:sz w:val="20"/>
                <w:szCs w:val="20"/>
              </w:rPr>
              <w:t>drzwi tylne dwuskrzydłowe</w:t>
            </w:r>
          </w:p>
          <w:p w:rsidR="00962163" w:rsidRPr="00832A8F" w:rsidRDefault="00962163" w:rsidP="007069C9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A8F">
              <w:rPr>
                <w:rFonts w:ascii="Arial" w:hAnsi="Arial" w:cs="Arial"/>
                <w:sz w:val="20"/>
                <w:szCs w:val="20"/>
              </w:rPr>
              <w:t>chromowany grill przedni.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962163" w:rsidRDefault="00885772" w:rsidP="00885772">
            <w:pPr>
              <w:tabs>
                <w:tab w:val="left" w:pos="93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:rsidR="008245D9" w:rsidRPr="00C2128F" w:rsidRDefault="008245D9" w:rsidP="00885772">
            <w:pPr>
              <w:tabs>
                <w:tab w:val="left" w:pos="93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</w:tc>
      </w:tr>
      <w:tr w:rsidR="00C2128F" w:rsidRPr="00C2128F" w:rsidTr="00885772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:rsidR="00962163" w:rsidRPr="00C2128F" w:rsidRDefault="00962163" w:rsidP="0096216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lastRenderedPageBreak/>
              <w:t>2.13</w:t>
            </w:r>
          </w:p>
        </w:tc>
        <w:tc>
          <w:tcPr>
            <w:tcW w:w="8932" w:type="dxa"/>
            <w:shd w:val="clear" w:color="auto" w:fill="auto"/>
          </w:tcPr>
          <w:p w:rsidR="00962163" w:rsidRPr="00832A8F" w:rsidRDefault="00962163" w:rsidP="00962163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A8F">
              <w:rPr>
                <w:rFonts w:ascii="Arial" w:hAnsi="Arial" w:cs="Arial"/>
                <w:sz w:val="20"/>
                <w:szCs w:val="20"/>
              </w:rPr>
              <w:t>Kierownica po lewej stronie z blokadą i regulacją ustawienia</w:t>
            </w:r>
            <w:r w:rsidR="00D460F1" w:rsidRPr="00832A8F">
              <w:rPr>
                <w:rFonts w:ascii="Arial" w:hAnsi="Arial" w:cs="Arial"/>
                <w:sz w:val="20"/>
                <w:szCs w:val="20"/>
              </w:rPr>
              <w:t>,</w:t>
            </w:r>
            <w:r w:rsidR="0013332D" w:rsidRPr="00832A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35D5" w:rsidRPr="00832A8F">
              <w:rPr>
                <w:rFonts w:ascii="Arial" w:hAnsi="Arial" w:cs="Arial"/>
                <w:sz w:val="20"/>
                <w:szCs w:val="20"/>
              </w:rPr>
              <w:t xml:space="preserve">przynajmniej </w:t>
            </w:r>
            <w:r w:rsidRPr="00832A8F">
              <w:rPr>
                <w:rFonts w:ascii="Arial" w:hAnsi="Arial" w:cs="Arial"/>
                <w:sz w:val="20"/>
                <w:szCs w:val="20"/>
              </w:rPr>
              <w:t>w płaszczy</w:t>
            </w:r>
            <w:r w:rsidR="003235D5" w:rsidRPr="00832A8F">
              <w:rPr>
                <w:rFonts w:ascii="Arial" w:hAnsi="Arial" w:cs="Arial"/>
                <w:sz w:val="20"/>
                <w:szCs w:val="20"/>
              </w:rPr>
              <w:t>źnie</w:t>
            </w:r>
            <w:r w:rsidRPr="00832A8F">
              <w:rPr>
                <w:rFonts w:ascii="Arial" w:hAnsi="Arial" w:cs="Arial"/>
                <w:sz w:val="20"/>
                <w:szCs w:val="20"/>
              </w:rPr>
              <w:t xml:space="preserve"> góra-dół</w:t>
            </w:r>
            <w:r w:rsidR="00885772" w:rsidRPr="00832A8F">
              <w:rPr>
                <w:rFonts w:ascii="Arial" w:hAnsi="Arial" w:cs="Arial"/>
                <w:sz w:val="20"/>
                <w:szCs w:val="20"/>
              </w:rPr>
              <w:t>,</w:t>
            </w:r>
            <w:r w:rsidRPr="00832A8F">
              <w:rPr>
                <w:rFonts w:ascii="Arial" w:hAnsi="Arial" w:cs="Arial"/>
                <w:sz w:val="20"/>
                <w:szCs w:val="20"/>
              </w:rPr>
              <w:t xml:space="preserve"> umożliwiająca obsługę co najmniej radioodtwarzacza i</w:t>
            </w:r>
            <w:r w:rsidR="00176E43" w:rsidRPr="00832A8F">
              <w:rPr>
                <w:rFonts w:ascii="Arial" w:hAnsi="Arial" w:cs="Arial"/>
                <w:sz w:val="20"/>
                <w:szCs w:val="20"/>
              </w:rPr>
              <w:t> </w:t>
            </w:r>
            <w:r w:rsidRPr="00832A8F">
              <w:rPr>
                <w:rFonts w:ascii="Arial" w:hAnsi="Arial" w:cs="Arial"/>
                <w:sz w:val="20"/>
                <w:szCs w:val="20"/>
              </w:rPr>
              <w:t>zestawu głośnomówiącego telefonu komórkowego.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962163" w:rsidRDefault="00885772" w:rsidP="0088577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:rsidR="008245D9" w:rsidRPr="00C2128F" w:rsidRDefault="008245D9" w:rsidP="0088577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C2128F" w:rsidRPr="00C2128F" w:rsidTr="006D017D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:rsidR="003235D5" w:rsidRPr="00C2128F" w:rsidRDefault="003235D5" w:rsidP="003235D5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2.14</w:t>
            </w:r>
          </w:p>
        </w:tc>
        <w:tc>
          <w:tcPr>
            <w:tcW w:w="8932" w:type="dxa"/>
            <w:shd w:val="clear" w:color="auto" w:fill="auto"/>
          </w:tcPr>
          <w:p w:rsidR="003235D5" w:rsidRPr="00832A8F" w:rsidRDefault="003235D5" w:rsidP="003235D5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A8F">
              <w:rPr>
                <w:rFonts w:ascii="Arial" w:hAnsi="Arial" w:cs="Arial"/>
                <w:sz w:val="20"/>
                <w:szCs w:val="20"/>
              </w:rPr>
              <w:t>Poduszki gazowe min</w:t>
            </w:r>
            <w:r w:rsidR="00B17979" w:rsidRPr="00832A8F">
              <w:rPr>
                <w:rFonts w:ascii="Arial" w:hAnsi="Arial" w:cs="Arial"/>
                <w:sz w:val="20"/>
                <w:szCs w:val="20"/>
              </w:rPr>
              <w:t>imum dla</w:t>
            </w:r>
            <w:r w:rsidRPr="00832A8F">
              <w:rPr>
                <w:rFonts w:ascii="Arial" w:hAnsi="Arial" w:cs="Arial"/>
                <w:sz w:val="20"/>
                <w:szCs w:val="20"/>
              </w:rPr>
              <w:t xml:space="preserve"> kierowcy i pasażera.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9A5258" w:rsidRDefault="009A5258" w:rsidP="006D017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spełnia / nie spełnia </w:t>
            </w:r>
          </w:p>
          <w:p w:rsidR="008245D9" w:rsidRPr="00C2128F" w:rsidRDefault="008245D9" w:rsidP="006D017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="003235D5" w:rsidRPr="00C2128F" w:rsidRDefault="003235D5" w:rsidP="006D017D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B55D0" w:rsidRPr="00C2128F" w:rsidTr="008245D9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:rsidR="005B55D0" w:rsidRPr="00C2128F" w:rsidRDefault="005B55D0" w:rsidP="005B55D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2.15</w:t>
            </w:r>
          </w:p>
        </w:tc>
        <w:tc>
          <w:tcPr>
            <w:tcW w:w="8932" w:type="dxa"/>
            <w:shd w:val="clear" w:color="auto" w:fill="auto"/>
          </w:tcPr>
          <w:p w:rsidR="005B55D0" w:rsidRPr="00832A8F" w:rsidRDefault="005B55D0" w:rsidP="005B55D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A8F">
              <w:rPr>
                <w:rFonts w:ascii="Arial" w:hAnsi="Arial" w:cs="Arial"/>
                <w:sz w:val="20"/>
                <w:szCs w:val="20"/>
              </w:rPr>
              <w:t>Centralny zamek z min. 2 kluczykami (min. 1 kluczyk z pilotem).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5B55D0" w:rsidRDefault="005B55D0" w:rsidP="005B55D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:rsidR="008245D9" w:rsidRPr="00C2128F" w:rsidRDefault="008245D9" w:rsidP="005B55D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</w:tc>
      </w:tr>
      <w:tr w:rsidR="005B55D0" w:rsidRPr="00C2128F" w:rsidTr="006D017D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:rsidR="005B55D0" w:rsidRPr="00C2128F" w:rsidRDefault="005B55D0" w:rsidP="005B55D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2.16</w:t>
            </w:r>
          </w:p>
        </w:tc>
        <w:tc>
          <w:tcPr>
            <w:tcW w:w="8932" w:type="dxa"/>
            <w:shd w:val="clear" w:color="auto" w:fill="auto"/>
          </w:tcPr>
          <w:p w:rsidR="005B55D0" w:rsidRPr="00832A8F" w:rsidRDefault="005B55D0" w:rsidP="005B55D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A8F">
              <w:rPr>
                <w:rFonts w:ascii="Arial" w:hAnsi="Arial" w:cs="Arial"/>
                <w:sz w:val="20"/>
                <w:szCs w:val="20"/>
              </w:rPr>
              <w:t>Klimatyzacja z przodu</w:t>
            </w:r>
            <w:r w:rsidR="0013332D" w:rsidRPr="00832A8F">
              <w:rPr>
                <w:rFonts w:ascii="Arial" w:hAnsi="Arial" w:cs="Arial"/>
                <w:sz w:val="20"/>
                <w:szCs w:val="20"/>
              </w:rPr>
              <w:t xml:space="preserve"> minimum manualna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5B55D0" w:rsidRDefault="005B55D0" w:rsidP="00D4392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:rsidR="008245D9" w:rsidRDefault="008245D9" w:rsidP="00D43923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245D9" w:rsidRDefault="008245D9" w:rsidP="00D43923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………………………………..</w:t>
            </w:r>
          </w:p>
          <w:p w:rsidR="00553D1C" w:rsidRPr="00F44BA1" w:rsidRDefault="00553D1C" w:rsidP="00D43923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4BA1">
              <w:rPr>
                <w:rFonts w:ascii="Arial" w:hAnsi="Arial" w:cs="Arial"/>
                <w:i/>
                <w:iCs/>
                <w:sz w:val="20"/>
                <w:szCs w:val="20"/>
              </w:rPr>
              <w:t>nawiewy klimatyzacji dla tyln</w:t>
            </w:r>
            <w:r w:rsidR="00CB0235" w:rsidRPr="00F44BA1">
              <w:rPr>
                <w:rFonts w:ascii="Arial" w:hAnsi="Arial" w:cs="Arial"/>
                <w:i/>
                <w:iCs/>
                <w:sz w:val="20"/>
                <w:szCs w:val="20"/>
              </w:rPr>
              <w:t>ych</w:t>
            </w:r>
            <w:r w:rsidRPr="00F44B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rzęd</w:t>
            </w:r>
            <w:r w:rsidR="00CB0235" w:rsidRPr="00F44BA1">
              <w:rPr>
                <w:rFonts w:ascii="Arial" w:hAnsi="Arial" w:cs="Arial"/>
                <w:i/>
                <w:iCs/>
                <w:sz w:val="20"/>
                <w:szCs w:val="20"/>
              </w:rPr>
              <w:t>ów foteli</w:t>
            </w:r>
            <w:r w:rsidR="008245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B55D0" w:rsidRPr="00C2128F" w:rsidTr="00885772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:rsidR="005B55D0" w:rsidRPr="00C2128F" w:rsidRDefault="005B55D0" w:rsidP="005B55D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2.17</w:t>
            </w:r>
          </w:p>
        </w:tc>
        <w:tc>
          <w:tcPr>
            <w:tcW w:w="8932" w:type="dxa"/>
            <w:shd w:val="clear" w:color="auto" w:fill="auto"/>
          </w:tcPr>
          <w:p w:rsidR="005B55D0" w:rsidRPr="00C2128F" w:rsidRDefault="006E4C87" w:rsidP="005B55D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Dach pojazdu wyposażony w platformę roboczą – bagażnik dachowy wyłożony blachą aluminiową ryflowaną + drabinka wejściowa na tylnych drzwiach umożliwiająca wejście na podest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5B55D0" w:rsidRDefault="005B55D0" w:rsidP="005B55D0">
            <w:pPr>
              <w:spacing w:after="0" w:line="276" w:lineRule="auto"/>
              <w:jc w:val="center"/>
            </w:pPr>
            <w:r w:rsidRPr="00C2128F">
              <w:t>spełnia / nie spełnia</w:t>
            </w:r>
          </w:p>
          <w:p w:rsidR="008245D9" w:rsidRPr="00C2128F" w:rsidRDefault="008245D9" w:rsidP="005B55D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……………………………………………</w:t>
            </w:r>
          </w:p>
        </w:tc>
      </w:tr>
      <w:tr w:rsidR="005B55D0" w:rsidRPr="00C2128F" w:rsidTr="00885772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:rsidR="005B55D0" w:rsidRPr="00C2128F" w:rsidRDefault="005B55D0" w:rsidP="005B55D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2.18</w:t>
            </w:r>
          </w:p>
        </w:tc>
        <w:tc>
          <w:tcPr>
            <w:tcW w:w="8932" w:type="dxa"/>
            <w:shd w:val="clear" w:color="auto" w:fill="auto"/>
          </w:tcPr>
          <w:p w:rsidR="005B55D0" w:rsidRPr="00C2128F" w:rsidRDefault="005B55D0" w:rsidP="005B55D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Radioodtwarzacz mp3 z głośnikami, wyposażony w zestaw głośnomówiący</w:t>
            </w:r>
            <w:r w:rsidR="008245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28F">
              <w:rPr>
                <w:rFonts w:ascii="Arial" w:hAnsi="Arial" w:cs="Arial"/>
                <w:sz w:val="20"/>
                <w:szCs w:val="20"/>
              </w:rPr>
              <w:t>bluetooth, ze sterowaniem z/pod kierownicy.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5B55D0" w:rsidRDefault="005B55D0" w:rsidP="005B55D0">
            <w:pPr>
              <w:spacing w:after="0" w:line="276" w:lineRule="auto"/>
              <w:jc w:val="center"/>
            </w:pPr>
            <w:r w:rsidRPr="00C2128F">
              <w:t>spełnia / nie spełnia</w:t>
            </w:r>
          </w:p>
          <w:p w:rsidR="008245D9" w:rsidRPr="00C2128F" w:rsidRDefault="008245D9" w:rsidP="005B55D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………………………………………</w:t>
            </w:r>
          </w:p>
        </w:tc>
      </w:tr>
      <w:tr w:rsidR="008047D4" w:rsidRPr="00C2128F" w:rsidTr="00885772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:rsidR="008047D4" w:rsidRPr="00C2128F" w:rsidRDefault="008047D4" w:rsidP="008047D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2.19</w:t>
            </w:r>
          </w:p>
        </w:tc>
        <w:tc>
          <w:tcPr>
            <w:tcW w:w="8932" w:type="dxa"/>
            <w:shd w:val="clear" w:color="auto" w:fill="auto"/>
          </w:tcPr>
          <w:p w:rsidR="008047D4" w:rsidRPr="00C2128F" w:rsidRDefault="008047D4" w:rsidP="008047D4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Reflektory przednie ze światłami do jazdy dziennej</w:t>
            </w:r>
            <w:r>
              <w:rPr>
                <w:rFonts w:ascii="Arial" w:hAnsi="Arial" w:cs="Arial"/>
                <w:sz w:val="20"/>
                <w:szCs w:val="20"/>
              </w:rPr>
              <w:t xml:space="preserve"> i mijania oraz drogowe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 wykonane w technologii LED.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8047D4" w:rsidRDefault="008047D4" w:rsidP="008047D4">
            <w:pPr>
              <w:spacing w:after="0" w:line="276" w:lineRule="auto"/>
              <w:jc w:val="center"/>
            </w:pPr>
            <w:r w:rsidRPr="00C2128F">
              <w:t>spełnia / nie spełnia</w:t>
            </w:r>
          </w:p>
          <w:p w:rsidR="008245D9" w:rsidRPr="00C2128F" w:rsidRDefault="008245D9" w:rsidP="008047D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……………………………………….</w:t>
            </w:r>
          </w:p>
        </w:tc>
      </w:tr>
      <w:tr w:rsidR="008047D4" w:rsidRPr="00C2128F" w:rsidTr="00885772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:rsidR="008047D4" w:rsidRPr="00C2128F" w:rsidRDefault="008047D4" w:rsidP="008047D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2.20</w:t>
            </w:r>
          </w:p>
        </w:tc>
        <w:tc>
          <w:tcPr>
            <w:tcW w:w="8932" w:type="dxa"/>
            <w:shd w:val="clear" w:color="auto" w:fill="auto"/>
          </w:tcPr>
          <w:p w:rsidR="008047D4" w:rsidRPr="00C2128F" w:rsidRDefault="008047D4" w:rsidP="008047D4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Światła przeciwmgłowe przednie i tylne.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8047D4" w:rsidRDefault="008047D4" w:rsidP="008047D4">
            <w:pPr>
              <w:spacing w:after="0" w:line="276" w:lineRule="auto"/>
              <w:jc w:val="center"/>
            </w:pPr>
            <w:r w:rsidRPr="00C2128F">
              <w:t>spełnia / nie spełnia</w:t>
            </w:r>
          </w:p>
          <w:p w:rsidR="008245D9" w:rsidRPr="00C2128F" w:rsidRDefault="008245D9" w:rsidP="008047D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……………………………………..</w:t>
            </w:r>
          </w:p>
        </w:tc>
      </w:tr>
      <w:tr w:rsidR="008047D4" w:rsidRPr="00C2128F" w:rsidTr="00885772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:rsidR="008047D4" w:rsidRPr="00C2128F" w:rsidRDefault="008047D4" w:rsidP="008047D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2.21</w:t>
            </w:r>
          </w:p>
        </w:tc>
        <w:tc>
          <w:tcPr>
            <w:tcW w:w="8932" w:type="dxa"/>
            <w:shd w:val="clear" w:color="auto" w:fill="auto"/>
          </w:tcPr>
          <w:p w:rsidR="008047D4" w:rsidRPr="00C2128F" w:rsidRDefault="006E4C87" w:rsidP="008047D4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C87">
              <w:rPr>
                <w:rFonts w:ascii="Arial" w:hAnsi="Arial" w:cs="Arial"/>
                <w:sz w:val="20"/>
                <w:szCs w:val="20"/>
              </w:rPr>
              <w:t>W przedniej części nadwozia sprzętowego zainstalowany pneumatyczny maszt oświetleniowy zasilany w pełni z dodatkowego akumulatora pojazdu, wyposażony w dwie najaśnice LED (2x180W) 32 000lm IP67. Maszt sterowany automatyczne pilotem bezprzewodowym - obrót najaśnic w dwóch osiach o ponad 180°. Maszt z funkcją składania automatycznego do pozycji parkingowej po zwolnieniu hamulca postojowego lub pojedynczego naciśnięcia przycisku wyłączania na pilocie. Automatyczne składanie masztu musi się odbywać z każdej pozycji w jakiej maszt będzie ustawiony. Maszt musi posiadać możliwość ustawienia dowolnego poziomu wysunięcia.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8047D4" w:rsidRDefault="008047D4" w:rsidP="008047D4">
            <w:pPr>
              <w:spacing w:after="0" w:line="276" w:lineRule="auto"/>
              <w:jc w:val="center"/>
            </w:pPr>
            <w:r w:rsidRPr="00C2128F">
              <w:t>spełnia / nie spełnia</w:t>
            </w:r>
          </w:p>
          <w:p w:rsidR="008245D9" w:rsidRPr="00C2128F" w:rsidRDefault="008245D9" w:rsidP="008047D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…………………………………………..</w:t>
            </w:r>
          </w:p>
        </w:tc>
      </w:tr>
      <w:tr w:rsidR="008047D4" w:rsidRPr="00C2128F" w:rsidTr="007069C9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:rsidR="008047D4" w:rsidRPr="00C2128F" w:rsidRDefault="008047D4" w:rsidP="008047D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2.22</w:t>
            </w:r>
          </w:p>
        </w:tc>
        <w:tc>
          <w:tcPr>
            <w:tcW w:w="8932" w:type="dxa"/>
            <w:shd w:val="clear" w:color="auto" w:fill="auto"/>
          </w:tcPr>
          <w:p w:rsidR="008047D4" w:rsidRPr="00C2128F" w:rsidRDefault="006E4C87" w:rsidP="008047D4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C87">
              <w:rPr>
                <w:rFonts w:ascii="Arial" w:hAnsi="Arial" w:cs="Arial"/>
                <w:sz w:val="20"/>
                <w:szCs w:val="20"/>
              </w:rPr>
              <w:t xml:space="preserve">Agregat wodno – pianowy AWP 50/40, wydajność 50 l/min przy ciśnieniu 40 bar. Linia szybkiego natarcia min 60 mb, przekładnia kątowa. Agregat posiadający aktualne Świadectwo Dopuszczenia CNBOP. Zbiornik wody wykonany z polipropylenu lub innego tworzywa sztucznego o pojemności min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6E4C87">
              <w:rPr>
                <w:rFonts w:ascii="Arial" w:hAnsi="Arial" w:cs="Arial"/>
                <w:sz w:val="20"/>
                <w:szCs w:val="20"/>
              </w:rPr>
              <w:t>0l. + zbiornik na środek pianotwórczy 10%.  Ze względu na charakterystykę pracy agregatu nie dopuszcza się zbiorników wykonanych ze stali lub aluminium.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8047D4" w:rsidRDefault="006E4C87" w:rsidP="008047D4">
            <w:pPr>
              <w:spacing w:after="0" w:line="276" w:lineRule="auto"/>
              <w:jc w:val="center"/>
            </w:pPr>
            <w:r w:rsidRPr="00C2128F">
              <w:t>S</w:t>
            </w:r>
            <w:r w:rsidR="008047D4" w:rsidRPr="00C2128F">
              <w:t>pełnia / nie spełnia</w:t>
            </w:r>
          </w:p>
          <w:p w:rsidR="008245D9" w:rsidRPr="00C2128F" w:rsidRDefault="008245D9" w:rsidP="008047D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………………………………………………..</w:t>
            </w:r>
          </w:p>
        </w:tc>
      </w:tr>
      <w:tr w:rsidR="008047D4" w:rsidRPr="00C2128F" w:rsidTr="007069C9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:rsidR="008047D4" w:rsidRPr="00C2128F" w:rsidRDefault="008047D4" w:rsidP="008047D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2.23</w:t>
            </w:r>
          </w:p>
        </w:tc>
        <w:tc>
          <w:tcPr>
            <w:tcW w:w="8932" w:type="dxa"/>
            <w:shd w:val="clear" w:color="auto" w:fill="auto"/>
          </w:tcPr>
          <w:p w:rsidR="008047D4" w:rsidRPr="00C2128F" w:rsidRDefault="008047D4" w:rsidP="008047D4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Gniazda 12 V (zapalniczki) w kabinie/przedziale załogi, min. 2 szt.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8047D4" w:rsidRDefault="008047D4" w:rsidP="008047D4">
            <w:pPr>
              <w:spacing w:after="0" w:line="276" w:lineRule="auto"/>
              <w:jc w:val="center"/>
            </w:pPr>
            <w:r w:rsidRPr="00C2128F">
              <w:t>spełnia / nie spełnia</w:t>
            </w:r>
          </w:p>
          <w:p w:rsidR="008245D9" w:rsidRPr="00C2128F" w:rsidRDefault="008245D9" w:rsidP="008047D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………………………………………….</w:t>
            </w:r>
          </w:p>
        </w:tc>
      </w:tr>
      <w:tr w:rsidR="005B55D0" w:rsidRPr="00C2128F" w:rsidTr="007069C9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:rsidR="005B55D0" w:rsidRPr="00C2128F" w:rsidRDefault="005B55D0" w:rsidP="005B55D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lastRenderedPageBreak/>
              <w:t>2.2</w:t>
            </w:r>
            <w:r w:rsidR="008047D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932" w:type="dxa"/>
            <w:shd w:val="clear" w:color="auto" w:fill="auto"/>
          </w:tcPr>
          <w:p w:rsidR="005B55D0" w:rsidRPr="00C2128F" w:rsidRDefault="005B55D0" w:rsidP="005B55D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Moc alternatora i pojemność akumulatorów musi zapewnić pełne pokrycie zapotrzebowania na energię elektryczną przy maksymalnym obciążeniu (radiotelefon, dodatkowa sygnalizacja świetlna i dźwiękowa).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5B55D0" w:rsidRDefault="006E4C87" w:rsidP="005B55D0">
            <w:pPr>
              <w:spacing w:after="0" w:line="276" w:lineRule="auto"/>
              <w:jc w:val="center"/>
            </w:pPr>
            <w:r w:rsidRPr="00C2128F">
              <w:t>S</w:t>
            </w:r>
            <w:r w:rsidR="005B55D0" w:rsidRPr="00C2128F">
              <w:t>pełnia / nie spełnia</w:t>
            </w:r>
          </w:p>
          <w:p w:rsidR="008245D9" w:rsidRPr="00C2128F" w:rsidRDefault="008245D9" w:rsidP="005B55D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………………………………….</w:t>
            </w:r>
          </w:p>
        </w:tc>
      </w:tr>
      <w:tr w:rsidR="005B55D0" w:rsidRPr="00C2128F" w:rsidTr="007069C9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:rsidR="005B55D0" w:rsidRPr="00C2128F" w:rsidRDefault="005B55D0" w:rsidP="005B55D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="008047D4"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8932" w:type="dxa"/>
            <w:shd w:val="clear" w:color="auto" w:fill="auto"/>
          </w:tcPr>
          <w:p w:rsidR="005B55D0" w:rsidRPr="00C2128F" w:rsidRDefault="005B55D0" w:rsidP="005B55D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Koła:</w:t>
            </w:r>
          </w:p>
          <w:p w:rsidR="005B55D0" w:rsidRPr="00C2128F" w:rsidRDefault="005B55D0" w:rsidP="005B55D0">
            <w:pPr>
              <w:pStyle w:val="Akapitzlist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koła letnie na felgach </w:t>
            </w:r>
            <w:r w:rsidR="00B7675E">
              <w:rPr>
                <w:rFonts w:ascii="Arial" w:hAnsi="Arial" w:cs="Arial"/>
                <w:sz w:val="20"/>
                <w:szCs w:val="20"/>
              </w:rPr>
              <w:t>stalowych min 16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 cali,</w:t>
            </w:r>
          </w:p>
          <w:p w:rsidR="005B55D0" w:rsidRDefault="005B55D0" w:rsidP="005B55D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wszystkie opony fabrycznie nowe i homologowane,</w:t>
            </w:r>
          </w:p>
          <w:p w:rsidR="005B55D0" w:rsidRPr="00C2128F" w:rsidRDefault="005B55D0" w:rsidP="005B55D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pełnowymiarowe koło zapasowe z opona letnią.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5B55D0" w:rsidRDefault="006E4C87" w:rsidP="005B55D0">
            <w:pPr>
              <w:spacing w:after="0" w:line="276" w:lineRule="auto"/>
              <w:jc w:val="center"/>
            </w:pPr>
            <w:r w:rsidRPr="00C2128F">
              <w:t>S</w:t>
            </w:r>
            <w:r w:rsidR="005B55D0" w:rsidRPr="00C2128F">
              <w:t>pełnia / nie spełnia</w:t>
            </w:r>
          </w:p>
          <w:p w:rsidR="008245D9" w:rsidRPr="00C2128F" w:rsidRDefault="008245D9" w:rsidP="005B55D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………………………………….</w:t>
            </w:r>
          </w:p>
        </w:tc>
      </w:tr>
      <w:tr w:rsidR="005B55D0" w:rsidRPr="00C2128F" w:rsidTr="007069C9">
        <w:trPr>
          <w:trHeight w:val="113"/>
          <w:jc w:val="center"/>
        </w:trPr>
        <w:tc>
          <w:tcPr>
            <w:tcW w:w="704" w:type="dxa"/>
            <w:shd w:val="clear" w:color="auto" w:fill="auto"/>
          </w:tcPr>
          <w:p w:rsidR="005B55D0" w:rsidRPr="00C2128F" w:rsidRDefault="005B55D0" w:rsidP="005B55D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="008047D4"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8932" w:type="dxa"/>
            <w:shd w:val="clear" w:color="auto" w:fill="auto"/>
          </w:tcPr>
          <w:p w:rsidR="005B55D0" w:rsidRPr="00C2128F" w:rsidRDefault="005B55D0" w:rsidP="005B55D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Pojazd wyposażony w urządzenia sygnalizacyjno-ostrzegawcze, świetlne i dźwiękowe wymagane dla uprzywilejowanego w </w:t>
            </w:r>
            <w:r w:rsidR="00B7675E">
              <w:rPr>
                <w:rFonts w:ascii="Arial" w:hAnsi="Arial" w:cs="Arial"/>
                <w:sz w:val="20"/>
                <w:szCs w:val="20"/>
              </w:rPr>
              <w:t>ruchu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, a w szczególności: </w:t>
            </w:r>
          </w:p>
          <w:p w:rsidR="005B55D0" w:rsidRPr="00C2128F" w:rsidRDefault="005B55D0" w:rsidP="005B55D0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belka sygnałowa nisko profilowa z dwoma niebieskimi lampami wysyłającymi sygnał błyskowy, z podświetlanym, czerwonym napisem „STRAŻ” na białym tle, mocowana na przedniej części dachu pojazdu,</w:t>
            </w:r>
          </w:p>
          <w:p w:rsidR="005B55D0" w:rsidRPr="00C2128F" w:rsidRDefault="00B7675E" w:rsidP="005B55D0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dwa światła/lampy sygnalizacyjne niebieskie wysyłające sygnał błyskowy, mocowane z </w:t>
            </w:r>
            <w:r>
              <w:rPr>
                <w:rFonts w:ascii="Arial" w:hAnsi="Arial" w:cs="Arial"/>
                <w:sz w:val="20"/>
                <w:szCs w:val="20"/>
              </w:rPr>
              <w:t>tyłu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 pojazdu,</w:t>
            </w:r>
          </w:p>
          <w:p w:rsidR="005B55D0" w:rsidRPr="00C2128F" w:rsidRDefault="005B55D0" w:rsidP="005B55D0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dwa światła/lampy sygnalizacyjne niebieskie wysyłające sygnał błyskowy, mocowane z przodu pojazdu, w grillu,</w:t>
            </w:r>
          </w:p>
          <w:p w:rsidR="005B55D0" w:rsidRPr="00C2128F" w:rsidRDefault="005B55D0" w:rsidP="005B55D0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generator sygnałów dźwiękowych o mocy wzmacniacza min. </w:t>
            </w:r>
            <w:r w:rsidR="00B7675E">
              <w:rPr>
                <w:rFonts w:ascii="Arial" w:hAnsi="Arial" w:cs="Arial"/>
                <w:sz w:val="20"/>
                <w:szCs w:val="20"/>
              </w:rPr>
              <w:t>1</w:t>
            </w:r>
            <w:r w:rsidRPr="00C2128F">
              <w:rPr>
                <w:rFonts w:ascii="Arial" w:hAnsi="Arial" w:cs="Arial"/>
                <w:sz w:val="20"/>
                <w:szCs w:val="20"/>
              </w:rPr>
              <w:t>00 W, z głośnik</w:t>
            </w:r>
            <w:r w:rsidR="00B7675E">
              <w:rPr>
                <w:rFonts w:ascii="Arial" w:hAnsi="Arial" w:cs="Arial"/>
                <w:sz w:val="20"/>
                <w:szCs w:val="20"/>
              </w:rPr>
              <w:t>iem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 skierowanym do przodu pojazdu i zamontowanym</w:t>
            </w:r>
            <w:r w:rsidR="00B7675E">
              <w:rPr>
                <w:rFonts w:ascii="Arial" w:hAnsi="Arial" w:cs="Arial"/>
                <w:sz w:val="20"/>
                <w:szCs w:val="20"/>
              </w:rPr>
              <w:t xml:space="preserve"> pod zderzakiem przednim</w:t>
            </w:r>
            <w:r w:rsidRPr="00C2128F">
              <w:rPr>
                <w:rFonts w:ascii="Arial" w:hAnsi="Arial" w:cs="Arial"/>
                <w:sz w:val="20"/>
                <w:szCs w:val="20"/>
              </w:rPr>
              <w:t>, umożliwiający emitowanie modulowanych sygnałów dźwiękowych (min. 3 rodzaje modulacji) i  nadawanie komunikatów słownych na zewnątrz pojazdu,</w:t>
            </w:r>
          </w:p>
          <w:p w:rsidR="005B55D0" w:rsidRPr="00C2128F" w:rsidRDefault="005B55D0" w:rsidP="005B55D0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pilot sterujący światłami sygnalizacyjnymi, modulacją dźwięku i mikrofonem wyprowadzony do kabiny kierowcy, długość przewodu umożliwiająca korzystanie przez pasażera.</w:t>
            </w:r>
          </w:p>
          <w:p w:rsidR="005B55D0" w:rsidRPr="00C2128F" w:rsidRDefault="005B55D0" w:rsidP="005B55D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Wszystkie lampy wykonane w technologii LED.</w:t>
            </w:r>
          </w:p>
          <w:p w:rsidR="005B55D0" w:rsidRPr="00C2128F" w:rsidRDefault="005B55D0" w:rsidP="005B55D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Lampy umieszczone na dachu pojazdu nie mogą wystawać poza jego obrys, powinny być zamontowane w sposób jak najmniej ingerujący w strukturę pojazdu.</w:t>
            </w:r>
          </w:p>
          <w:p w:rsidR="005B55D0" w:rsidRPr="00C2128F" w:rsidRDefault="005B55D0" w:rsidP="005B55D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Wszystkie  urządzenia  muszą posiadać obowiązujące dopuszczenia i homologacje.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5B55D0" w:rsidRDefault="006E4C87" w:rsidP="005B55D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</w:t>
            </w:r>
            <w:r w:rsidR="005B55D0" w:rsidRPr="00C2128F">
              <w:rPr>
                <w:rFonts w:ascii="Arial" w:hAnsi="Arial" w:cs="Arial"/>
                <w:sz w:val="20"/>
                <w:szCs w:val="20"/>
              </w:rPr>
              <w:t>pełnia / nie spełnia</w:t>
            </w:r>
          </w:p>
          <w:p w:rsidR="008245D9" w:rsidRPr="00C2128F" w:rsidRDefault="008245D9" w:rsidP="005B55D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5B55D0" w:rsidRPr="00C2128F" w:rsidTr="005A74E8">
        <w:trPr>
          <w:trHeight w:val="567"/>
          <w:jc w:val="center"/>
        </w:trPr>
        <w:tc>
          <w:tcPr>
            <w:tcW w:w="704" w:type="dxa"/>
            <w:shd w:val="clear" w:color="auto" w:fill="auto"/>
          </w:tcPr>
          <w:p w:rsidR="005B55D0" w:rsidRPr="00C2128F" w:rsidRDefault="005B55D0" w:rsidP="005B55D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="008047D4"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8932" w:type="dxa"/>
            <w:shd w:val="clear" w:color="auto" w:fill="auto"/>
          </w:tcPr>
          <w:p w:rsidR="005B55D0" w:rsidRPr="00C2128F" w:rsidRDefault="005B55D0" w:rsidP="005B55D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W kabinie zamontowany radiotelefon przewoźny z anteną na dachu pojazdu (antena ¼ λ).</w:t>
            </w:r>
          </w:p>
          <w:p w:rsidR="005B55D0" w:rsidRPr="00C2128F" w:rsidRDefault="005B55D0" w:rsidP="005B55D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Radiotelefon antenę i montaż zapewni wykonawca.</w:t>
            </w:r>
            <w:r w:rsidR="00B7675E">
              <w:rPr>
                <w:rFonts w:ascii="Arial" w:hAnsi="Arial" w:cs="Arial"/>
                <w:sz w:val="20"/>
                <w:szCs w:val="20"/>
              </w:rPr>
              <w:t xml:space="preserve"> Wykonawca zapewni uzyskanie współczynnika SWR poniżej 1.4</w:t>
            </w:r>
            <w:r w:rsidR="00CB0235">
              <w:rPr>
                <w:rFonts w:ascii="Arial" w:hAnsi="Arial" w:cs="Arial"/>
                <w:sz w:val="20"/>
                <w:szCs w:val="20"/>
              </w:rPr>
              <w:t xml:space="preserve"> dla zamontowanej instalacji antenowej</w:t>
            </w:r>
            <w:r w:rsidR="00B7675E">
              <w:rPr>
                <w:rFonts w:ascii="Arial" w:hAnsi="Arial" w:cs="Arial"/>
                <w:sz w:val="20"/>
                <w:szCs w:val="20"/>
              </w:rPr>
              <w:t xml:space="preserve"> – wydruk przekazać Zamawiającemu w dniu odbioru pojazdu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5B55D0" w:rsidRDefault="005B55D0" w:rsidP="005B55D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:rsidR="008245D9" w:rsidRPr="00C2128F" w:rsidRDefault="008245D9" w:rsidP="005B55D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</w:tc>
      </w:tr>
      <w:tr w:rsidR="005B55D0" w:rsidRPr="00C2128F" w:rsidTr="005A74E8">
        <w:trPr>
          <w:trHeight w:val="283"/>
          <w:jc w:val="center"/>
        </w:trPr>
        <w:tc>
          <w:tcPr>
            <w:tcW w:w="704" w:type="dxa"/>
            <w:shd w:val="clear" w:color="auto" w:fill="auto"/>
          </w:tcPr>
          <w:p w:rsidR="005B55D0" w:rsidRPr="00C2128F" w:rsidRDefault="005B55D0" w:rsidP="005B55D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="008047D4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8932" w:type="dxa"/>
            <w:shd w:val="clear" w:color="auto" w:fill="auto"/>
          </w:tcPr>
          <w:p w:rsidR="005B55D0" w:rsidRPr="00832A8F" w:rsidRDefault="005B55D0" w:rsidP="005B55D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A8F">
              <w:rPr>
                <w:rFonts w:ascii="Arial" w:hAnsi="Arial" w:cs="Arial"/>
                <w:sz w:val="20"/>
                <w:szCs w:val="20"/>
              </w:rPr>
              <w:t>Główny wyłącznik prądu odłączający urządzenia dodatkowe / pozafabryczne.</w:t>
            </w:r>
          </w:p>
          <w:p w:rsidR="009759DC" w:rsidRPr="00832A8F" w:rsidRDefault="009759DC" w:rsidP="005B55D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A8F">
              <w:rPr>
                <w:rFonts w:ascii="Arial" w:hAnsi="Arial" w:cs="Arial"/>
                <w:sz w:val="20"/>
                <w:szCs w:val="20"/>
              </w:rPr>
              <w:t>Gniazdo z wtyczką umożliwiające podtrzymanie poziomu naładowania akumulatora na zewnątrz pojazdu.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5B55D0" w:rsidRDefault="006E4C87" w:rsidP="005B55D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</w:t>
            </w:r>
            <w:r w:rsidR="005B55D0" w:rsidRPr="00C2128F">
              <w:rPr>
                <w:rFonts w:ascii="Arial" w:hAnsi="Arial" w:cs="Arial"/>
                <w:sz w:val="20"/>
                <w:szCs w:val="20"/>
              </w:rPr>
              <w:t>pełnia / nie spełnia</w:t>
            </w:r>
          </w:p>
          <w:p w:rsidR="008245D9" w:rsidRPr="00C2128F" w:rsidRDefault="008245D9" w:rsidP="005B55D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</w:tc>
      </w:tr>
      <w:tr w:rsidR="005B55D0" w:rsidRPr="00C2128F" w:rsidTr="007069C9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:rsidR="005B55D0" w:rsidRPr="00C2128F" w:rsidRDefault="005B55D0" w:rsidP="005B55D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lastRenderedPageBreak/>
              <w:t>2.</w:t>
            </w:r>
            <w:r w:rsidR="008047D4"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8932" w:type="dxa"/>
            <w:shd w:val="clear" w:color="auto" w:fill="auto"/>
          </w:tcPr>
          <w:p w:rsidR="005B55D0" w:rsidRPr="009759DC" w:rsidRDefault="005B55D0" w:rsidP="005B55D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59DC">
              <w:rPr>
                <w:rFonts w:ascii="Arial" w:hAnsi="Arial" w:cs="Arial"/>
                <w:sz w:val="20"/>
                <w:szCs w:val="20"/>
              </w:rPr>
              <w:t xml:space="preserve">Pojazd wyposażony w homologowany hak holowniczy kulowy </w:t>
            </w:r>
            <w:r w:rsidRPr="009759DC">
              <w:rPr>
                <w:rFonts w:ascii="Arial" w:hAnsi="Arial" w:cs="Arial"/>
                <w:spacing w:val="-3"/>
                <w:sz w:val="20"/>
                <w:szCs w:val="20"/>
              </w:rPr>
              <w:t>z przy</w:t>
            </w:r>
            <w:r w:rsidRPr="009759DC">
              <w:rPr>
                <w:rFonts w:ascii="Arial" w:hAnsi="Arial" w:cs="Arial"/>
                <w:spacing w:val="-3"/>
                <w:sz w:val="20"/>
                <w:szCs w:val="20"/>
              </w:rPr>
              <w:softHyphen/>
            </w:r>
            <w:r w:rsidRPr="009759DC">
              <w:rPr>
                <w:rFonts w:ascii="Arial" w:hAnsi="Arial" w:cs="Arial"/>
                <w:spacing w:val="-5"/>
                <w:sz w:val="20"/>
                <w:szCs w:val="20"/>
              </w:rPr>
              <w:t xml:space="preserve">łączem elektrycznym </w:t>
            </w:r>
            <w:r w:rsidR="00B7675E" w:rsidRPr="009759DC">
              <w:rPr>
                <w:rFonts w:ascii="Arial" w:hAnsi="Arial" w:cs="Arial"/>
                <w:spacing w:val="-5"/>
                <w:sz w:val="20"/>
                <w:szCs w:val="20"/>
              </w:rPr>
              <w:t>13</w:t>
            </w:r>
            <w:r w:rsidRPr="009759DC">
              <w:rPr>
                <w:rFonts w:ascii="Arial" w:hAnsi="Arial" w:cs="Arial"/>
                <w:spacing w:val="-5"/>
                <w:sz w:val="20"/>
                <w:szCs w:val="20"/>
              </w:rPr>
              <w:t xml:space="preserve">-pin, dodatkowo „przejściówka” na </w:t>
            </w:r>
            <w:r w:rsidR="00B7675E" w:rsidRPr="009759DC">
              <w:rPr>
                <w:rFonts w:ascii="Arial" w:hAnsi="Arial" w:cs="Arial"/>
                <w:spacing w:val="-5"/>
                <w:sz w:val="20"/>
                <w:szCs w:val="20"/>
              </w:rPr>
              <w:t xml:space="preserve"> 7</w:t>
            </w:r>
            <w:r w:rsidRPr="009759DC">
              <w:rPr>
                <w:rFonts w:ascii="Arial" w:hAnsi="Arial" w:cs="Arial"/>
                <w:spacing w:val="-5"/>
                <w:sz w:val="20"/>
                <w:szCs w:val="20"/>
              </w:rPr>
              <w:t>-pin.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5B55D0" w:rsidRDefault="006E4C87" w:rsidP="005B55D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</w:t>
            </w:r>
            <w:r w:rsidR="005B55D0" w:rsidRPr="00C2128F">
              <w:rPr>
                <w:rFonts w:ascii="Arial" w:hAnsi="Arial" w:cs="Arial"/>
                <w:sz w:val="20"/>
                <w:szCs w:val="20"/>
              </w:rPr>
              <w:t>pełnia / nie spełnia</w:t>
            </w:r>
          </w:p>
          <w:p w:rsidR="008245D9" w:rsidRPr="00C2128F" w:rsidRDefault="008245D9" w:rsidP="005B55D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  <w:tr w:rsidR="005B55D0" w:rsidRPr="00C2128F" w:rsidTr="004168DB">
        <w:trPr>
          <w:trHeight w:val="567"/>
          <w:jc w:val="center"/>
        </w:trPr>
        <w:tc>
          <w:tcPr>
            <w:tcW w:w="704" w:type="dxa"/>
            <w:shd w:val="clear" w:color="auto" w:fill="auto"/>
          </w:tcPr>
          <w:p w:rsidR="005B55D0" w:rsidRPr="00C2128F" w:rsidRDefault="005B55D0" w:rsidP="005B55D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2.3</w:t>
            </w:r>
            <w:r w:rsidR="008047D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932" w:type="dxa"/>
            <w:shd w:val="clear" w:color="auto" w:fill="auto"/>
          </w:tcPr>
          <w:p w:rsidR="005B55D0" w:rsidRPr="00C2128F" w:rsidRDefault="005B55D0" w:rsidP="005B55D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Pojazd wyposażony w zestaw podręcznych narzędzi, w którego skład wchodzi, co najmniej:</w:t>
            </w:r>
          </w:p>
          <w:p w:rsidR="005B55D0" w:rsidRPr="00C2128F" w:rsidRDefault="005B55D0" w:rsidP="005B55D0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podnośnik samochodowy dostosowany do masy pojazdu po zabudowie,</w:t>
            </w:r>
          </w:p>
          <w:p w:rsidR="005B55D0" w:rsidRPr="00C2128F" w:rsidRDefault="005B55D0" w:rsidP="005B55D0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klucz do kół,</w:t>
            </w:r>
          </w:p>
          <w:p w:rsidR="005B55D0" w:rsidRPr="00C2128F" w:rsidRDefault="005B55D0" w:rsidP="005B55D0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trójkąt ostrzegawczy,</w:t>
            </w:r>
          </w:p>
          <w:p w:rsidR="005B55D0" w:rsidRPr="00C2128F" w:rsidRDefault="005B55D0" w:rsidP="005B55D0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gaśnica,</w:t>
            </w:r>
          </w:p>
          <w:p w:rsidR="005B55D0" w:rsidRPr="00C2128F" w:rsidRDefault="005B55D0" w:rsidP="005B55D0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dwie ramki na tablice rejestracyjne zamontowane na pojeździe.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5B55D0" w:rsidRDefault="006E4C87" w:rsidP="005B55D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</w:t>
            </w:r>
            <w:r w:rsidR="005B55D0" w:rsidRPr="00C2128F">
              <w:rPr>
                <w:rFonts w:ascii="Arial" w:hAnsi="Arial" w:cs="Arial"/>
                <w:sz w:val="20"/>
                <w:szCs w:val="20"/>
              </w:rPr>
              <w:t>pełnia / nie spełnia</w:t>
            </w:r>
          </w:p>
          <w:p w:rsidR="008245D9" w:rsidRPr="00C2128F" w:rsidRDefault="008245D9" w:rsidP="005B55D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5B55D0" w:rsidRPr="00C2128F" w:rsidTr="00690BA8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:rsidR="005B55D0" w:rsidRPr="00C2128F" w:rsidRDefault="005B55D0" w:rsidP="005B55D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2.3</w:t>
            </w:r>
            <w:r w:rsidR="008047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932" w:type="dxa"/>
            <w:shd w:val="clear" w:color="auto" w:fill="auto"/>
          </w:tcPr>
          <w:p w:rsidR="005B55D0" w:rsidRPr="00C2128F" w:rsidRDefault="005B55D0" w:rsidP="005B55D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Urządzenia dodatkowe zamontowane w sposób nie utrudniający kierowcy prowadzenia / obsługi pojazdu i nie ograniczający widoczności.</w:t>
            </w:r>
          </w:p>
          <w:p w:rsidR="005B55D0" w:rsidRPr="00C2128F" w:rsidRDefault="005B55D0" w:rsidP="005B55D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Sposób i miejsce montażu zostanie ustalone pomiędzy stronami na etapie realizacji zamówienia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 na wniosek Wykonawcy.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5B55D0" w:rsidRDefault="006E4C87" w:rsidP="005B55D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</w:t>
            </w:r>
            <w:r w:rsidR="005B55D0" w:rsidRPr="00C2128F">
              <w:rPr>
                <w:rFonts w:ascii="Arial" w:hAnsi="Arial" w:cs="Arial"/>
                <w:sz w:val="20"/>
                <w:szCs w:val="20"/>
              </w:rPr>
              <w:t>pełnia / nie spełnia</w:t>
            </w:r>
          </w:p>
          <w:p w:rsidR="002D28A0" w:rsidRPr="00C2128F" w:rsidRDefault="002D28A0" w:rsidP="005B55D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</w:tc>
      </w:tr>
      <w:tr w:rsidR="006E4C87" w:rsidRPr="00C2128F" w:rsidTr="00690BA8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:rsidR="006E4C87" w:rsidRDefault="006E4C87" w:rsidP="005B55D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2.32</w:t>
            </w:r>
          </w:p>
        </w:tc>
        <w:tc>
          <w:tcPr>
            <w:tcW w:w="8932" w:type="dxa"/>
            <w:shd w:val="clear" w:color="auto" w:fill="auto"/>
          </w:tcPr>
          <w:p w:rsidR="006E4C87" w:rsidRPr="00832A8F" w:rsidRDefault="006E4C87" w:rsidP="008E5A2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A8F">
              <w:rPr>
                <w:rFonts w:ascii="Arial" w:hAnsi="Arial" w:cs="Arial"/>
                <w:sz w:val="20"/>
                <w:szCs w:val="20"/>
              </w:rPr>
              <w:t>Przedział sprzętowy wyposażony w minimum 4 szt</w:t>
            </w:r>
            <w:r w:rsidR="00FF509C" w:rsidRPr="00832A8F">
              <w:rPr>
                <w:rFonts w:ascii="Arial" w:hAnsi="Arial" w:cs="Arial"/>
                <w:sz w:val="20"/>
                <w:szCs w:val="20"/>
              </w:rPr>
              <w:t>.</w:t>
            </w:r>
            <w:r w:rsidRPr="00832A8F">
              <w:rPr>
                <w:rFonts w:ascii="Arial" w:hAnsi="Arial" w:cs="Arial"/>
                <w:sz w:val="20"/>
                <w:szCs w:val="20"/>
              </w:rPr>
              <w:t xml:space="preserve"> półek, podłoga zabezpieczona blachą ryflowaną, przedział sprzętowy oddzielony od przedziału załogi ścianą grodziową. Jedna szuflada wysuwana poziomo lub pionowo z mocowaniami na sprzęt ratowniczy</w:t>
            </w:r>
            <w:r w:rsidR="00FF509C" w:rsidRPr="00832A8F">
              <w:rPr>
                <w:rFonts w:ascii="Arial" w:hAnsi="Arial" w:cs="Arial"/>
                <w:sz w:val="20"/>
                <w:szCs w:val="20"/>
              </w:rPr>
              <w:t>. Mocow</w:t>
            </w:r>
            <w:r w:rsidR="009759DC" w:rsidRPr="00832A8F">
              <w:rPr>
                <w:rFonts w:ascii="Arial" w:hAnsi="Arial" w:cs="Arial"/>
                <w:sz w:val="20"/>
                <w:szCs w:val="20"/>
              </w:rPr>
              <w:t xml:space="preserve">ania na sprzęt zapewnia </w:t>
            </w:r>
            <w:r w:rsidR="008E5A22" w:rsidRPr="00832A8F">
              <w:rPr>
                <w:rFonts w:ascii="Arial" w:hAnsi="Arial" w:cs="Arial"/>
                <w:sz w:val="20"/>
                <w:szCs w:val="20"/>
              </w:rPr>
              <w:t>W</w:t>
            </w:r>
            <w:r w:rsidR="009759DC" w:rsidRPr="00832A8F">
              <w:rPr>
                <w:rFonts w:ascii="Arial" w:hAnsi="Arial" w:cs="Arial"/>
                <w:sz w:val="20"/>
                <w:szCs w:val="20"/>
              </w:rPr>
              <w:t>ykonawca</w:t>
            </w:r>
            <w:r w:rsidR="008E5A22" w:rsidRPr="00832A8F">
              <w:rPr>
                <w:rFonts w:ascii="Arial" w:hAnsi="Arial" w:cs="Arial"/>
                <w:sz w:val="20"/>
                <w:szCs w:val="20"/>
              </w:rPr>
              <w:t xml:space="preserve">, na </w:t>
            </w:r>
            <w:r w:rsidR="009759DC" w:rsidRPr="00832A8F">
              <w:rPr>
                <w:rFonts w:ascii="Arial" w:hAnsi="Arial" w:cs="Arial"/>
                <w:sz w:val="20"/>
                <w:szCs w:val="20"/>
              </w:rPr>
              <w:t>sprzęt</w:t>
            </w:r>
            <w:r w:rsidR="008E5A22" w:rsidRPr="00832A8F">
              <w:rPr>
                <w:rFonts w:ascii="Arial" w:hAnsi="Arial" w:cs="Arial"/>
                <w:sz w:val="20"/>
                <w:szCs w:val="20"/>
              </w:rPr>
              <w:t xml:space="preserve"> dostarczony przez</w:t>
            </w:r>
            <w:r w:rsidR="009759DC" w:rsidRPr="00832A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509C" w:rsidRPr="00832A8F">
              <w:rPr>
                <w:rFonts w:ascii="Arial" w:hAnsi="Arial" w:cs="Arial"/>
                <w:sz w:val="20"/>
                <w:szCs w:val="20"/>
              </w:rPr>
              <w:t xml:space="preserve">Zamawiającego. 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6E4C87" w:rsidRPr="00C2128F" w:rsidRDefault="006E4C87" w:rsidP="005B55D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5D0" w:rsidRPr="00C2128F" w:rsidTr="00832E97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B55D0" w:rsidRPr="00C2128F" w:rsidRDefault="005B55D0" w:rsidP="005B55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28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321" w:type="dxa"/>
            <w:gridSpan w:val="2"/>
            <w:shd w:val="clear" w:color="auto" w:fill="auto"/>
            <w:vAlign w:val="center"/>
          </w:tcPr>
          <w:p w:rsidR="005B55D0" w:rsidRPr="00C2128F" w:rsidRDefault="005B55D0" w:rsidP="005B55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28F">
              <w:rPr>
                <w:rFonts w:ascii="Arial" w:hAnsi="Arial" w:cs="Arial"/>
                <w:b/>
                <w:sz w:val="20"/>
                <w:szCs w:val="20"/>
              </w:rPr>
              <w:t>WYMAGANIA DODATKOWE</w:t>
            </w:r>
          </w:p>
        </w:tc>
      </w:tr>
      <w:tr w:rsidR="005B55D0" w:rsidRPr="00C2128F" w:rsidTr="007069C9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B55D0" w:rsidRPr="00C2128F" w:rsidRDefault="005B55D0" w:rsidP="005B55D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3.1</w:t>
            </w:r>
          </w:p>
        </w:tc>
        <w:tc>
          <w:tcPr>
            <w:tcW w:w="8932" w:type="dxa"/>
            <w:shd w:val="clear" w:color="auto" w:fill="auto"/>
            <w:vAlign w:val="center"/>
          </w:tcPr>
          <w:p w:rsidR="005B55D0" w:rsidRPr="00C2128F" w:rsidRDefault="005B55D0" w:rsidP="005B55D0">
            <w:pPr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Dokumenty niezbędne do rejestracji pojazdu jako samochód uprzywilejowany, w tym:</w:t>
            </w:r>
          </w:p>
          <w:p w:rsidR="005B55D0" w:rsidRPr="00C2128F" w:rsidRDefault="005B55D0" w:rsidP="005B55D0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świadectwo homologacji / zgodności WE,</w:t>
            </w:r>
          </w:p>
          <w:p w:rsidR="005B55D0" w:rsidRPr="00C2128F" w:rsidRDefault="005B55D0" w:rsidP="005B55D0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karta pojazdu,</w:t>
            </w:r>
          </w:p>
          <w:p w:rsidR="005B55D0" w:rsidRPr="00C2128F" w:rsidRDefault="005B55D0" w:rsidP="005B55D0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 xml:space="preserve">zaświadczenie z upoważnionej stacji kontroli o przeprowadzeniu badań technicznych przed dopuszczeniem do ruchu pojazdu </w:t>
            </w:r>
            <w:r w:rsidR="00FF509C">
              <w:rPr>
                <w:rFonts w:ascii="Arial" w:hAnsi="Arial" w:cs="Arial"/>
                <w:bCs/>
                <w:sz w:val="20"/>
                <w:szCs w:val="20"/>
              </w:rPr>
              <w:t>rodzaj specjalny – pożarniczy</w:t>
            </w:r>
            <w:r w:rsidRPr="00C2128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B55D0" w:rsidRPr="00C2128F" w:rsidRDefault="005B55D0" w:rsidP="005B55D0">
            <w:pPr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 xml:space="preserve">Dokumenty, sporządzone w języku polskim, powinny być dostarczone najpóźniej w dniu odbioru końcowego. 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5B55D0" w:rsidRDefault="005B55D0" w:rsidP="005B55D0">
            <w:pPr>
              <w:spacing w:after="0" w:line="276" w:lineRule="auto"/>
              <w:jc w:val="center"/>
            </w:pPr>
            <w:r w:rsidRPr="00C2128F">
              <w:t>spełnia / nie spełnia</w:t>
            </w:r>
          </w:p>
          <w:p w:rsidR="002D28A0" w:rsidRPr="00C2128F" w:rsidRDefault="002D28A0" w:rsidP="005B55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…………………………………………..</w:t>
            </w:r>
          </w:p>
        </w:tc>
      </w:tr>
      <w:tr w:rsidR="005B55D0" w:rsidRPr="00C2128F" w:rsidTr="007069C9">
        <w:trPr>
          <w:trHeight w:val="251"/>
          <w:jc w:val="center"/>
        </w:trPr>
        <w:tc>
          <w:tcPr>
            <w:tcW w:w="704" w:type="dxa"/>
            <w:shd w:val="clear" w:color="auto" w:fill="auto"/>
          </w:tcPr>
          <w:p w:rsidR="005B55D0" w:rsidRPr="00C2128F" w:rsidRDefault="005B55D0" w:rsidP="005B55D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3.2</w:t>
            </w:r>
          </w:p>
        </w:tc>
        <w:tc>
          <w:tcPr>
            <w:tcW w:w="8932" w:type="dxa"/>
            <w:shd w:val="clear" w:color="auto" w:fill="auto"/>
          </w:tcPr>
          <w:p w:rsidR="005B55D0" w:rsidRPr="00C2128F" w:rsidRDefault="005B55D0" w:rsidP="005B55D0">
            <w:pPr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Inne dokumenty, w tym:</w:t>
            </w:r>
          </w:p>
          <w:p w:rsidR="005B55D0" w:rsidRPr="00C2128F" w:rsidRDefault="005B55D0" w:rsidP="005B55D0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książka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 gwarancyjna / przeglądów gwarancyjnych, </w:t>
            </w:r>
          </w:p>
          <w:p w:rsidR="005B55D0" w:rsidRPr="00C2128F" w:rsidRDefault="005B55D0" w:rsidP="005B55D0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harmonogram przeglądów gwarancyjnych,</w:t>
            </w:r>
          </w:p>
          <w:p w:rsidR="005B55D0" w:rsidRPr="00C2128F" w:rsidRDefault="005B55D0" w:rsidP="005B55D0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wykaz punktów serwisowych,</w:t>
            </w:r>
          </w:p>
          <w:p w:rsidR="005B55D0" w:rsidRPr="00C2128F" w:rsidRDefault="005B55D0" w:rsidP="005B55D0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wykaz wyposażenia,</w:t>
            </w:r>
          </w:p>
          <w:p w:rsidR="005B55D0" w:rsidRPr="00C2128F" w:rsidRDefault="005B55D0" w:rsidP="005B55D0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instrukcja obsługi pojazdu,</w:t>
            </w:r>
          </w:p>
          <w:p w:rsidR="005B55D0" w:rsidRPr="00C2128F" w:rsidRDefault="005B55D0" w:rsidP="005B55D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Dokumenty, sporządzone w języku polskim, powinny być dostarczone najpóźniej w dniu odbioru końcowego.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5B55D0" w:rsidRDefault="005B55D0" w:rsidP="005B55D0">
            <w:pPr>
              <w:spacing w:after="0" w:line="276" w:lineRule="auto"/>
              <w:jc w:val="center"/>
            </w:pPr>
            <w:r w:rsidRPr="00C2128F">
              <w:t>spełnia / nie spełnia</w:t>
            </w:r>
          </w:p>
          <w:p w:rsidR="002D28A0" w:rsidRPr="00C2128F" w:rsidRDefault="002D28A0" w:rsidP="005B55D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……………………………………………..</w:t>
            </w:r>
          </w:p>
        </w:tc>
      </w:tr>
      <w:tr w:rsidR="005B55D0" w:rsidRPr="00C2128F" w:rsidTr="00A22B87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B55D0" w:rsidRPr="00C2128F" w:rsidRDefault="005B55D0" w:rsidP="005B55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28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321" w:type="dxa"/>
            <w:gridSpan w:val="2"/>
            <w:shd w:val="clear" w:color="auto" w:fill="auto"/>
            <w:vAlign w:val="center"/>
          </w:tcPr>
          <w:p w:rsidR="005B55D0" w:rsidRPr="00C2128F" w:rsidRDefault="005B55D0" w:rsidP="005B55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28F">
              <w:rPr>
                <w:rFonts w:ascii="Arial" w:hAnsi="Arial" w:cs="Arial"/>
                <w:b/>
                <w:sz w:val="20"/>
                <w:szCs w:val="20"/>
              </w:rPr>
              <w:t>WARUNKI GWARANCJI I SERWISU</w:t>
            </w:r>
          </w:p>
        </w:tc>
      </w:tr>
      <w:tr w:rsidR="005B55D0" w:rsidRPr="00C2128F" w:rsidTr="007069C9">
        <w:trPr>
          <w:trHeight w:val="251"/>
          <w:jc w:val="center"/>
        </w:trPr>
        <w:tc>
          <w:tcPr>
            <w:tcW w:w="704" w:type="dxa"/>
            <w:shd w:val="clear" w:color="auto" w:fill="auto"/>
          </w:tcPr>
          <w:p w:rsidR="005B55D0" w:rsidRPr="00C2128F" w:rsidRDefault="005B55D0" w:rsidP="005B55D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4.1</w:t>
            </w:r>
          </w:p>
        </w:tc>
        <w:tc>
          <w:tcPr>
            <w:tcW w:w="8932" w:type="dxa"/>
            <w:shd w:val="clear" w:color="auto" w:fill="auto"/>
          </w:tcPr>
          <w:p w:rsidR="005B55D0" w:rsidRPr="00C2128F" w:rsidRDefault="005B55D0" w:rsidP="005B55D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Gwarancja mechaniczna na cały p</w:t>
            </w:r>
            <w:r w:rsidR="002D28A0">
              <w:rPr>
                <w:rFonts w:ascii="Arial" w:hAnsi="Arial" w:cs="Arial"/>
                <w:sz w:val="20"/>
                <w:szCs w:val="20"/>
              </w:rPr>
              <w:t>ojazd oraz rękojmia - …………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 miesiące</w:t>
            </w:r>
            <w:r w:rsidR="002D28A0">
              <w:rPr>
                <w:rFonts w:ascii="Arial" w:hAnsi="Arial" w:cs="Arial"/>
                <w:sz w:val="20"/>
                <w:szCs w:val="20"/>
              </w:rPr>
              <w:t xml:space="preserve"> (zgodnie z ofertą </w:t>
            </w:r>
            <w:r w:rsidR="002D28A0">
              <w:rPr>
                <w:rFonts w:ascii="Arial" w:hAnsi="Arial" w:cs="Arial"/>
                <w:sz w:val="20"/>
                <w:szCs w:val="20"/>
              </w:rPr>
              <w:lastRenderedPageBreak/>
              <w:t xml:space="preserve">Wykonawcy) 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 bez ograniczenia przebiegu. </w:t>
            </w:r>
          </w:p>
          <w:p w:rsidR="005B55D0" w:rsidRPr="00C2128F" w:rsidRDefault="005B55D0" w:rsidP="005B55D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  <w:vAlign w:val="center"/>
          </w:tcPr>
          <w:p w:rsidR="008047D4" w:rsidRPr="00C2128F" w:rsidRDefault="008047D4" w:rsidP="008047D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lastRenderedPageBreak/>
              <w:t>spełnia / nie spełnia</w:t>
            </w:r>
          </w:p>
          <w:p w:rsidR="005B55D0" w:rsidRPr="00C2128F" w:rsidRDefault="005B55D0" w:rsidP="005B55D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B55D0" w:rsidRPr="00C2128F" w:rsidTr="007069C9">
        <w:trPr>
          <w:trHeight w:val="251"/>
          <w:jc w:val="center"/>
        </w:trPr>
        <w:tc>
          <w:tcPr>
            <w:tcW w:w="704" w:type="dxa"/>
            <w:shd w:val="clear" w:color="auto" w:fill="auto"/>
          </w:tcPr>
          <w:p w:rsidR="005B55D0" w:rsidRPr="00C2128F" w:rsidRDefault="005B55D0" w:rsidP="005B55D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lastRenderedPageBreak/>
              <w:t>4.2</w:t>
            </w:r>
          </w:p>
        </w:tc>
        <w:tc>
          <w:tcPr>
            <w:tcW w:w="8932" w:type="dxa"/>
            <w:shd w:val="clear" w:color="auto" w:fill="auto"/>
          </w:tcPr>
          <w:p w:rsidR="005B55D0" w:rsidRPr="00C2128F" w:rsidRDefault="005B55D0" w:rsidP="002D28A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Gwarancja na powłokę lakierniczą – </w:t>
            </w:r>
            <w:r w:rsidR="002D28A0">
              <w:rPr>
                <w:rFonts w:ascii="Arial" w:hAnsi="Arial" w:cs="Arial"/>
                <w:sz w:val="20"/>
                <w:szCs w:val="20"/>
              </w:rPr>
              <w:t>…………… miesiące (zgodnie z ofertą Wykonawcy)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5B55D0" w:rsidRPr="00C2128F" w:rsidRDefault="005B55D0" w:rsidP="005B55D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:rsidR="005B55D0" w:rsidRPr="00C2128F" w:rsidRDefault="005B55D0" w:rsidP="005B55D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podać okres gwarancji w miesiącach</w:t>
            </w:r>
          </w:p>
        </w:tc>
      </w:tr>
      <w:tr w:rsidR="005B55D0" w:rsidRPr="00C2128F" w:rsidTr="007069C9">
        <w:trPr>
          <w:trHeight w:val="251"/>
          <w:jc w:val="center"/>
        </w:trPr>
        <w:tc>
          <w:tcPr>
            <w:tcW w:w="704" w:type="dxa"/>
            <w:shd w:val="clear" w:color="auto" w:fill="auto"/>
          </w:tcPr>
          <w:p w:rsidR="005B55D0" w:rsidRPr="00C2128F" w:rsidRDefault="005B55D0" w:rsidP="005B55D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4.3</w:t>
            </w:r>
          </w:p>
        </w:tc>
        <w:tc>
          <w:tcPr>
            <w:tcW w:w="8932" w:type="dxa"/>
            <w:shd w:val="clear" w:color="auto" w:fill="auto"/>
          </w:tcPr>
          <w:p w:rsidR="005B55D0" w:rsidRPr="00C2128F" w:rsidRDefault="005B55D0" w:rsidP="005B55D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Gwarancja na perforację nadwozia – min. 72 miesiące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5B55D0" w:rsidRPr="00C2128F" w:rsidRDefault="005B55D0" w:rsidP="005B55D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:rsidR="005B55D0" w:rsidRPr="00C2128F" w:rsidRDefault="005B55D0" w:rsidP="005B55D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B55D0" w:rsidRPr="00C2128F" w:rsidTr="00FC5C94">
        <w:trPr>
          <w:trHeight w:val="251"/>
          <w:jc w:val="center"/>
        </w:trPr>
        <w:tc>
          <w:tcPr>
            <w:tcW w:w="704" w:type="dxa"/>
            <w:shd w:val="clear" w:color="auto" w:fill="auto"/>
          </w:tcPr>
          <w:p w:rsidR="005B55D0" w:rsidRPr="00C2128F" w:rsidRDefault="005B55D0" w:rsidP="005B55D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4.4</w:t>
            </w:r>
          </w:p>
        </w:tc>
        <w:tc>
          <w:tcPr>
            <w:tcW w:w="8932" w:type="dxa"/>
            <w:shd w:val="clear" w:color="auto" w:fill="auto"/>
          </w:tcPr>
          <w:p w:rsidR="005B55D0" w:rsidRPr="00C2128F" w:rsidRDefault="005B55D0" w:rsidP="005B55D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Gwarancja na wyposażenie dodatkowe – </w:t>
            </w:r>
            <w:r w:rsidR="002D28A0">
              <w:rPr>
                <w:rFonts w:ascii="Arial" w:hAnsi="Arial" w:cs="Arial"/>
                <w:sz w:val="20"/>
                <w:szCs w:val="20"/>
              </w:rPr>
              <w:t>……………. miesiące (zgodnie z ofertą Wykonawcy)</w:t>
            </w:r>
          </w:p>
          <w:p w:rsidR="005B55D0" w:rsidRPr="00C2128F" w:rsidRDefault="005B55D0" w:rsidP="005B55D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  <w:vAlign w:val="center"/>
          </w:tcPr>
          <w:p w:rsidR="005B55D0" w:rsidRPr="00C2128F" w:rsidRDefault="005B55D0" w:rsidP="005B55D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:rsidR="005B55D0" w:rsidRPr="00C2128F" w:rsidRDefault="005B55D0" w:rsidP="005B55D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podać okresy gwarancji na pozycje wyposażenia dodatkowego</w:t>
            </w:r>
          </w:p>
        </w:tc>
      </w:tr>
      <w:tr w:rsidR="005B55D0" w:rsidRPr="00C2128F" w:rsidTr="007069C9">
        <w:trPr>
          <w:trHeight w:val="251"/>
          <w:jc w:val="center"/>
        </w:trPr>
        <w:tc>
          <w:tcPr>
            <w:tcW w:w="704" w:type="dxa"/>
            <w:shd w:val="clear" w:color="auto" w:fill="auto"/>
          </w:tcPr>
          <w:p w:rsidR="005B55D0" w:rsidRPr="00C2128F" w:rsidRDefault="005B55D0" w:rsidP="005B55D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4.5</w:t>
            </w:r>
          </w:p>
        </w:tc>
        <w:tc>
          <w:tcPr>
            <w:tcW w:w="8932" w:type="dxa"/>
            <w:shd w:val="clear" w:color="auto" w:fill="auto"/>
          </w:tcPr>
          <w:p w:rsidR="005B55D0" w:rsidRPr="00C2128F" w:rsidRDefault="005B55D0" w:rsidP="005B55D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Zmiany adaptacyjne pojazdu dotyczące ewentualnej przebudowy i montażu wyposażenia w tym wyposażenia specjalnego nie mogą powodować utraty ani ograniczenia uprawnień wynikających z gwarancji, w tym fabrycznej gwarancji mechanicznej, na powłokę lakierniczą i na perforację nadwozia</w:t>
            </w:r>
            <w:r w:rsidR="008047D4">
              <w:rPr>
                <w:rFonts w:ascii="Arial" w:hAnsi="Arial" w:cs="Arial"/>
                <w:sz w:val="20"/>
                <w:szCs w:val="20"/>
              </w:rPr>
              <w:t>. Wykonawca powinien posiadać autoryzację producenta pojazdu bazowego.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5B55D0" w:rsidRDefault="005B55D0" w:rsidP="005B55D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:rsidR="002D28A0" w:rsidRPr="00C2128F" w:rsidRDefault="002D28A0" w:rsidP="005B55D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</w:tbl>
    <w:p w:rsidR="00A35DAD" w:rsidRPr="00C2128F" w:rsidRDefault="00A35DAD">
      <w:pPr>
        <w:rPr>
          <w:rFonts w:ascii="Arial" w:hAnsi="Arial" w:cs="Arial"/>
          <w:sz w:val="20"/>
          <w:szCs w:val="20"/>
        </w:rPr>
      </w:pPr>
    </w:p>
    <w:p w:rsidR="00233B46" w:rsidRDefault="00233B46">
      <w:pPr>
        <w:rPr>
          <w:rFonts w:ascii="Arial" w:hAnsi="Arial" w:cs="Arial"/>
          <w:sz w:val="20"/>
          <w:szCs w:val="20"/>
        </w:rPr>
      </w:pPr>
    </w:p>
    <w:p w:rsidR="00233B46" w:rsidRDefault="00233B46" w:rsidP="00233B46">
      <w:pPr>
        <w:rPr>
          <w:rFonts w:ascii="Arial" w:hAnsi="Arial" w:cs="Arial"/>
          <w:sz w:val="20"/>
          <w:szCs w:val="20"/>
        </w:rPr>
      </w:pPr>
    </w:p>
    <w:p w:rsidR="00233B46" w:rsidRPr="00792F03" w:rsidRDefault="00233B46" w:rsidP="00233B46">
      <w:pPr>
        <w:tabs>
          <w:tab w:val="left" w:pos="1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233B46" w:rsidRPr="00233B46" w:rsidRDefault="00233B46" w:rsidP="00233B46">
      <w:pPr>
        <w:ind w:left="5664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33B46">
        <w:rPr>
          <w:rFonts w:ascii="Arial" w:hAnsi="Arial" w:cs="Arial"/>
          <w:sz w:val="20"/>
          <w:szCs w:val="20"/>
        </w:rPr>
        <w:t>Podpis  osoby/osób upoważnionej/ych do występowania w imieniu Wykonawcy</w:t>
      </w:r>
    </w:p>
    <w:p w:rsidR="00CA7041" w:rsidRPr="00233B46" w:rsidRDefault="00CA7041" w:rsidP="00233B46">
      <w:pPr>
        <w:jc w:val="center"/>
        <w:rPr>
          <w:rFonts w:ascii="Arial" w:hAnsi="Arial" w:cs="Arial"/>
          <w:sz w:val="20"/>
          <w:szCs w:val="20"/>
        </w:rPr>
      </w:pPr>
    </w:p>
    <w:sectPr w:rsidR="00CA7041" w:rsidRPr="00233B46" w:rsidSect="00CE4F5F">
      <w:headerReference w:type="default" r:id="rId7"/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78" w:rsidRDefault="00430778" w:rsidP="004E1B94">
      <w:pPr>
        <w:spacing w:after="0" w:line="240" w:lineRule="auto"/>
      </w:pPr>
      <w:r>
        <w:separator/>
      </w:r>
    </w:p>
  </w:endnote>
  <w:endnote w:type="continuationSeparator" w:id="0">
    <w:p w:rsidR="00430778" w:rsidRDefault="00430778" w:rsidP="004E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700320"/>
      <w:docPartObj>
        <w:docPartGallery w:val="Page Numbers (Bottom of Page)"/>
        <w:docPartUnique/>
      </w:docPartObj>
    </w:sdtPr>
    <w:sdtEndPr/>
    <w:sdtContent>
      <w:p w:rsidR="008245D9" w:rsidRDefault="008245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B46">
          <w:rPr>
            <w:noProof/>
          </w:rPr>
          <w:t>6</w:t>
        </w:r>
        <w:r>
          <w:fldChar w:fldCharType="end"/>
        </w:r>
      </w:p>
    </w:sdtContent>
  </w:sdt>
  <w:p w:rsidR="008245D9" w:rsidRDefault="008245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78" w:rsidRDefault="00430778" w:rsidP="004E1B94">
      <w:pPr>
        <w:spacing w:after="0" w:line="240" w:lineRule="auto"/>
      </w:pPr>
      <w:r>
        <w:separator/>
      </w:r>
    </w:p>
  </w:footnote>
  <w:footnote w:type="continuationSeparator" w:id="0">
    <w:p w:rsidR="00430778" w:rsidRDefault="00430778" w:rsidP="004E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5D9" w:rsidRDefault="008245D9" w:rsidP="00B17979">
    <w:pPr>
      <w:pStyle w:val="Nagwek"/>
      <w:jc w:val="right"/>
      <w:rPr>
        <w:rFonts w:ascii="Arial" w:eastAsia="Courier New" w:hAnsi="Arial" w:cs="Arial"/>
        <w:i/>
        <w:iCs/>
        <w:sz w:val="16"/>
        <w:szCs w:val="16"/>
        <w:lang w:eastAsia="pl-PL" w:bidi="pl-PL"/>
      </w:rPr>
    </w:pPr>
  </w:p>
  <w:p w:rsidR="008245D9" w:rsidRPr="00C2128F" w:rsidRDefault="008245D9" w:rsidP="00B17979">
    <w:pPr>
      <w:pStyle w:val="Nagwek"/>
      <w:jc w:val="right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D7E"/>
    <w:multiLevelType w:val="hybridMultilevel"/>
    <w:tmpl w:val="56D0C9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C1EBB"/>
    <w:multiLevelType w:val="hybridMultilevel"/>
    <w:tmpl w:val="52FC15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647D40"/>
    <w:multiLevelType w:val="hybridMultilevel"/>
    <w:tmpl w:val="A3C8DC62"/>
    <w:lvl w:ilvl="0" w:tplc="23386F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77D72"/>
    <w:multiLevelType w:val="hybridMultilevel"/>
    <w:tmpl w:val="86A051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F0786"/>
    <w:multiLevelType w:val="hybridMultilevel"/>
    <w:tmpl w:val="837A7F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57238"/>
    <w:multiLevelType w:val="hybridMultilevel"/>
    <w:tmpl w:val="330225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4739A5"/>
    <w:multiLevelType w:val="hybridMultilevel"/>
    <w:tmpl w:val="90187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D2251"/>
    <w:multiLevelType w:val="hybridMultilevel"/>
    <w:tmpl w:val="82380B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8979DE"/>
    <w:multiLevelType w:val="hybridMultilevel"/>
    <w:tmpl w:val="FD00A792"/>
    <w:lvl w:ilvl="0" w:tplc="23386F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9612C"/>
    <w:multiLevelType w:val="hybridMultilevel"/>
    <w:tmpl w:val="3226474A"/>
    <w:lvl w:ilvl="0" w:tplc="23386F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756BE"/>
    <w:multiLevelType w:val="hybridMultilevel"/>
    <w:tmpl w:val="E9EA4706"/>
    <w:lvl w:ilvl="0" w:tplc="23386F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94E66"/>
    <w:multiLevelType w:val="hybridMultilevel"/>
    <w:tmpl w:val="B54C9B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EC53FC"/>
    <w:multiLevelType w:val="hybridMultilevel"/>
    <w:tmpl w:val="87D0AC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D65CAD"/>
    <w:multiLevelType w:val="hybridMultilevel"/>
    <w:tmpl w:val="25F4705C"/>
    <w:lvl w:ilvl="0" w:tplc="23386F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F7CDC"/>
    <w:multiLevelType w:val="hybridMultilevel"/>
    <w:tmpl w:val="C23057E4"/>
    <w:lvl w:ilvl="0" w:tplc="23386F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A0BDA"/>
    <w:multiLevelType w:val="hybridMultilevel"/>
    <w:tmpl w:val="CD9A3E48"/>
    <w:lvl w:ilvl="0" w:tplc="23386F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41AA1"/>
    <w:multiLevelType w:val="hybridMultilevel"/>
    <w:tmpl w:val="B456F122"/>
    <w:lvl w:ilvl="0" w:tplc="23386F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418BF"/>
    <w:multiLevelType w:val="hybridMultilevel"/>
    <w:tmpl w:val="12127D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095017"/>
    <w:multiLevelType w:val="hybridMultilevel"/>
    <w:tmpl w:val="72E41CBE"/>
    <w:lvl w:ilvl="0" w:tplc="23386F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E54A9"/>
    <w:multiLevelType w:val="hybridMultilevel"/>
    <w:tmpl w:val="22F2F3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8"/>
  </w:num>
  <w:num w:numId="5">
    <w:abstractNumId w:val="10"/>
  </w:num>
  <w:num w:numId="6">
    <w:abstractNumId w:val="18"/>
  </w:num>
  <w:num w:numId="7">
    <w:abstractNumId w:val="1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3"/>
  </w:num>
  <w:num w:numId="13">
    <w:abstractNumId w:val="4"/>
  </w:num>
  <w:num w:numId="14">
    <w:abstractNumId w:val="17"/>
  </w:num>
  <w:num w:numId="15">
    <w:abstractNumId w:val="19"/>
  </w:num>
  <w:num w:numId="16">
    <w:abstractNumId w:val="7"/>
  </w:num>
  <w:num w:numId="17">
    <w:abstractNumId w:val="11"/>
  </w:num>
  <w:num w:numId="18">
    <w:abstractNumId w:val="1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81B"/>
    <w:rsid w:val="000018E7"/>
    <w:rsid w:val="00011912"/>
    <w:rsid w:val="000317D5"/>
    <w:rsid w:val="00033615"/>
    <w:rsid w:val="00037E4A"/>
    <w:rsid w:val="00051078"/>
    <w:rsid w:val="00067A0F"/>
    <w:rsid w:val="00074768"/>
    <w:rsid w:val="00077513"/>
    <w:rsid w:val="0008128E"/>
    <w:rsid w:val="00081AA3"/>
    <w:rsid w:val="00085D9A"/>
    <w:rsid w:val="000944AE"/>
    <w:rsid w:val="000958B3"/>
    <w:rsid w:val="000A7B2B"/>
    <w:rsid w:val="000B2E66"/>
    <w:rsid w:val="000C3D0D"/>
    <w:rsid w:val="000E6FD1"/>
    <w:rsid w:val="000E7CA6"/>
    <w:rsid w:val="00101D70"/>
    <w:rsid w:val="00101F41"/>
    <w:rsid w:val="001273D4"/>
    <w:rsid w:val="0013332D"/>
    <w:rsid w:val="001372F7"/>
    <w:rsid w:val="0013776B"/>
    <w:rsid w:val="00140A0E"/>
    <w:rsid w:val="00140A3D"/>
    <w:rsid w:val="001418CA"/>
    <w:rsid w:val="00152648"/>
    <w:rsid w:val="00156920"/>
    <w:rsid w:val="00156984"/>
    <w:rsid w:val="00156B01"/>
    <w:rsid w:val="001616B6"/>
    <w:rsid w:val="00172EC0"/>
    <w:rsid w:val="00176E43"/>
    <w:rsid w:val="00177EA3"/>
    <w:rsid w:val="00187C24"/>
    <w:rsid w:val="001959D7"/>
    <w:rsid w:val="00195B71"/>
    <w:rsid w:val="001A05D6"/>
    <w:rsid w:val="001A29DA"/>
    <w:rsid w:val="001C1D47"/>
    <w:rsid w:val="001C2630"/>
    <w:rsid w:val="001C3A0C"/>
    <w:rsid w:val="001C61D9"/>
    <w:rsid w:val="001C6416"/>
    <w:rsid w:val="001D28C9"/>
    <w:rsid w:val="001D4AC3"/>
    <w:rsid w:val="001D5DB8"/>
    <w:rsid w:val="001D63B1"/>
    <w:rsid w:val="001D6C7B"/>
    <w:rsid w:val="001F4C2D"/>
    <w:rsid w:val="001F59A8"/>
    <w:rsid w:val="001F7729"/>
    <w:rsid w:val="00204963"/>
    <w:rsid w:val="00211420"/>
    <w:rsid w:val="00213DF1"/>
    <w:rsid w:val="00215959"/>
    <w:rsid w:val="0022288F"/>
    <w:rsid w:val="00225D64"/>
    <w:rsid w:val="0022752E"/>
    <w:rsid w:val="00233B46"/>
    <w:rsid w:val="00235A80"/>
    <w:rsid w:val="00247ABB"/>
    <w:rsid w:val="002604B6"/>
    <w:rsid w:val="00266B6A"/>
    <w:rsid w:val="00270701"/>
    <w:rsid w:val="00280DC5"/>
    <w:rsid w:val="00281409"/>
    <w:rsid w:val="002937BE"/>
    <w:rsid w:val="00295484"/>
    <w:rsid w:val="002A585E"/>
    <w:rsid w:val="002B5A30"/>
    <w:rsid w:val="002C203E"/>
    <w:rsid w:val="002D28A0"/>
    <w:rsid w:val="002F33D0"/>
    <w:rsid w:val="002F4595"/>
    <w:rsid w:val="002F570E"/>
    <w:rsid w:val="00310CCC"/>
    <w:rsid w:val="00322609"/>
    <w:rsid w:val="003235D5"/>
    <w:rsid w:val="00335FDF"/>
    <w:rsid w:val="003508AE"/>
    <w:rsid w:val="00352591"/>
    <w:rsid w:val="00355BD3"/>
    <w:rsid w:val="003610CA"/>
    <w:rsid w:val="00370F19"/>
    <w:rsid w:val="00381A3C"/>
    <w:rsid w:val="00394D12"/>
    <w:rsid w:val="003B2FD6"/>
    <w:rsid w:val="003E07BD"/>
    <w:rsid w:val="003E0CA1"/>
    <w:rsid w:val="003E4904"/>
    <w:rsid w:val="004001B4"/>
    <w:rsid w:val="00416753"/>
    <w:rsid w:val="004168DB"/>
    <w:rsid w:val="00430778"/>
    <w:rsid w:val="00452F4A"/>
    <w:rsid w:val="00455676"/>
    <w:rsid w:val="004636B5"/>
    <w:rsid w:val="00466D79"/>
    <w:rsid w:val="00470EF4"/>
    <w:rsid w:val="004728A3"/>
    <w:rsid w:val="004748AE"/>
    <w:rsid w:val="004808E1"/>
    <w:rsid w:val="00495E32"/>
    <w:rsid w:val="00496B37"/>
    <w:rsid w:val="004B6811"/>
    <w:rsid w:val="004B6CAF"/>
    <w:rsid w:val="004D7AD6"/>
    <w:rsid w:val="004E0732"/>
    <w:rsid w:val="004E1B94"/>
    <w:rsid w:val="00502B6C"/>
    <w:rsid w:val="00505E81"/>
    <w:rsid w:val="00510636"/>
    <w:rsid w:val="0051242B"/>
    <w:rsid w:val="00521452"/>
    <w:rsid w:val="005251A2"/>
    <w:rsid w:val="00540637"/>
    <w:rsid w:val="0055233B"/>
    <w:rsid w:val="005538A2"/>
    <w:rsid w:val="00553D1C"/>
    <w:rsid w:val="00554A24"/>
    <w:rsid w:val="0055692F"/>
    <w:rsid w:val="00565B4F"/>
    <w:rsid w:val="00570562"/>
    <w:rsid w:val="00571988"/>
    <w:rsid w:val="00571D0E"/>
    <w:rsid w:val="0058281B"/>
    <w:rsid w:val="0058485C"/>
    <w:rsid w:val="005A2A26"/>
    <w:rsid w:val="005A74E8"/>
    <w:rsid w:val="005B1797"/>
    <w:rsid w:val="005B55D0"/>
    <w:rsid w:val="005C1123"/>
    <w:rsid w:val="005C2742"/>
    <w:rsid w:val="005F0897"/>
    <w:rsid w:val="005F61A2"/>
    <w:rsid w:val="00602D4B"/>
    <w:rsid w:val="00604B6B"/>
    <w:rsid w:val="006062AF"/>
    <w:rsid w:val="00622104"/>
    <w:rsid w:val="006231F2"/>
    <w:rsid w:val="00640A84"/>
    <w:rsid w:val="006417C6"/>
    <w:rsid w:val="0065173F"/>
    <w:rsid w:val="00652A85"/>
    <w:rsid w:val="00674ABF"/>
    <w:rsid w:val="00675B6A"/>
    <w:rsid w:val="006774DD"/>
    <w:rsid w:val="00681316"/>
    <w:rsid w:val="00687057"/>
    <w:rsid w:val="00690BA8"/>
    <w:rsid w:val="00691117"/>
    <w:rsid w:val="006A14C0"/>
    <w:rsid w:val="006A2EDC"/>
    <w:rsid w:val="006A52AF"/>
    <w:rsid w:val="006A64B8"/>
    <w:rsid w:val="006D017D"/>
    <w:rsid w:val="006D1DD9"/>
    <w:rsid w:val="006D3FB2"/>
    <w:rsid w:val="006D6478"/>
    <w:rsid w:val="006E1D67"/>
    <w:rsid w:val="006E4C87"/>
    <w:rsid w:val="006F719D"/>
    <w:rsid w:val="007004CB"/>
    <w:rsid w:val="007069C9"/>
    <w:rsid w:val="00715F08"/>
    <w:rsid w:val="007244EC"/>
    <w:rsid w:val="00741911"/>
    <w:rsid w:val="00747530"/>
    <w:rsid w:val="007702D6"/>
    <w:rsid w:val="007720A8"/>
    <w:rsid w:val="00781779"/>
    <w:rsid w:val="00792913"/>
    <w:rsid w:val="007A1E59"/>
    <w:rsid w:val="007A32F4"/>
    <w:rsid w:val="007A3FB1"/>
    <w:rsid w:val="007B7D41"/>
    <w:rsid w:val="007C1982"/>
    <w:rsid w:val="007D79DF"/>
    <w:rsid w:val="007E0753"/>
    <w:rsid w:val="007E4F00"/>
    <w:rsid w:val="007E56A4"/>
    <w:rsid w:val="008047D4"/>
    <w:rsid w:val="008245D9"/>
    <w:rsid w:val="00832A8F"/>
    <w:rsid w:val="00832E97"/>
    <w:rsid w:val="00834415"/>
    <w:rsid w:val="00841673"/>
    <w:rsid w:val="0084449A"/>
    <w:rsid w:val="0084778B"/>
    <w:rsid w:val="00851AE9"/>
    <w:rsid w:val="008566AE"/>
    <w:rsid w:val="0086241B"/>
    <w:rsid w:val="008652C4"/>
    <w:rsid w:val="008734DF"/>
    <w:rsid w:val="00885772"/>
    <w:rsid w:val="00897DAE"/>
    <w:rsid w:val="008A4A38"/>
    <w:rsid w:val="008C0368"/>
    <w:rsid w:val="008C0CBC"/>
    <w:rsid w:val="008C3CD9"/>
    <w:rsid w:val="008E5A22"/>
    <w:rsid w:val="008F5A4E"/>
    <w:rsid w:val="00906FE6"/>
    <w:rsid w:val="009215C8"/>
    <w:rsid w:val="00925978"/>
    <w:rsid w:val="0093179F"/>
    <w:rsid w:val="00940C51"/>
    <w:rsid w:val="009421A1"/>
    <w:rsid w:val="00962163"/>
    <w:rsid w:val="009759DC"/>
    <w:rsid w:val="00986E24"/>
    <w:rsid w:val="009A5258"/>
    <w:rsid w:val="009C0196"/>
    <w:rsid w:val="009C2F7B"/>
    <w:rsid w:val="009C4E40"/>
    <w:rsid w:val="009C5505"/>
    <w:rsid w:val="009C706E"/>
    <w:rsid w:val="009D18CA"/>
    <w:rsid w:val="009D67D5"/>
    <w:rsid w:val="009E0C99"/>
    <w:rsid w:val="009E17A5"/>
    <w:rsid w:val="009E3033"/>
    <w:rsid w:val="009F0623"/>
    <w:rsid w:val="009F1C5A"/>
    <w:rsid w:val="00A046E0"/>
    <w:rsid w:val="00A06919"/>
    <w:rsid w:val="00A06A33"/>
    <w:rsid w:val="00A155F1"/>
    <w:rsid w:val="00A16634"/>
    <w:rsid w:val="00A1668A"/>
    <w:rsid w:val="00A22B87"/>
    <w:rsid w:val="00A26B86"/>
    <w:rsid w:val="00A333FE"/>
    <w:rsid w:val="00A35D60"/>
    <w:rsid w:val="00A35DAD"/>
    <w:rsid w:val="00A42550"/>
    <w:rsid w:val="00A75710"/>
    <w:rsid w:val="00A7638E"/>
    <w:rsid w:val="00A84C58"/>
    <w:rsid w:val="00A902F8"/>
    <w:rsid w:val="00A96938"/>
    <w:rsid w:val="00AA02F4"/>
    <w:rsid w:val="00AB1BDF"/>
    <w:rsid w:val="00AB3DD5"/>
    <w:rsid w:val="00AB62C5"/>
    <w:rsid w:val="00AC7087"/>
    <w:rsid w:val="00AD40E4"/>
    <w:rsid w:val="00AF4A2F"/>
    <w:rsid w:val="00AF4DE8"/>
    <w:rsid w:val="00B13C2B"/>
    <w:rsid w:val="00B15E3E"/>
    <w:rsid w:val="00B17979"/>
    <w:rsid w:val="00B202F8"/>
    <w:rsid w:val="00B21C54"/>
    <w:rsid w:val="00B32847"/>
    <w:rsid w:val="00B346EB"/>
    <w:rsid w:val="00B357E2"/>
    <w:rsid w:val="00B41587"/>
    <w:rsid w:val="00B515F8"/>
    <w:rsid w:val="00B5554B"/>
    <w:rsid w:val="00B6678E"/>
    <w:rsid w:val="00B7488E"/>
    <w:rsid w:val="00B7675E"/>
    <w:rsid w:val="00B84EB2"/>
    <w:rsid w:val="00B97D47"/>
    <w:rsid w:val="00BB2A4D"/>
    <w:rsid w:val="00BB7B65"/>
    <w:rsid w:val="00BC07AB"/>
    <w:rsid w:val="00BF7DAF"/>
    <w:rsid w:val="00C06454"/>
    <w:rsid w:val="00C1135B"/>
    <w:rsid w:val="00C140B7"/>
    <w:rsid w:val="00C2128F"/>
    <w:rsid w:val="00C303DF"/>
    <w:rsid w:val="00C32818"/>
    <w:rsid w:val="00C3780C"/>
    <w:rsid w:val="00C4159F"/>
    <w:rsid w:val="00C45B8C"/>
    <w:rsid w:val="00C6361B"/>
    <w:rsid w:val="00C64D8B"/>
    <w:rsid w:val="00C73E69"/>
    <w:rsid w:val="00C80165"/>
    <w:rsid w:val="00C84B58"/>
    <w:rsid w:val="00C906D3"/>
    <w:rsid w:val="00C97304"/>
    <w:rsid w:val="00CA51BF"/>
    <w:rsid w:val="00CA7041"/>
    <w:rsid w:val="00CB0235"/>
    <w:rsid w:val="00CC363C"/>
    <w:rsid w:val="00CD08F2"/>
    <w:rsid w:val="00CE0352"/>
    <w:rsid w:val="00CE4F5F"/>
    <w:rsid w:val="00CF4E35"/>
    <w:rsid w:val="00CF6082"/>
    <w:rsid w:val="00D00A43"/>
    <w:rsid w:val="00D016C3"/>
    <w:rsid w:val="00D11B0B"/>
    <w:rsid w:val="00D202E3"/>
    <w:rsid w:val="00D21717"/>
    <w:rsid w:val="00D242E4"/>
    <w:rsid w:val="00D348C8"/>
    <w:rsid w:val="00D43923"/>
    <w:rsid w:val="00D45A7D"/>
    <w:rsid w:val="00D460F1"/>
    <w:rsid w:val="00D6578E"/>
    <w:rsid w:val="00D73BB2"/>
    <w:rsid w:val="00D7429E"/>
    <w:rsid w:val="00DA2F2C"/>
    <w:rsid w:val="00DA410C"/>
    <w:rsid w:val="00DB433F"/>
    <w:rsid w:val="00DC5D03"/>
    <w:rsid w:val="00DD7E8C"/>
    <w:rsid w:val="00DE02D1"/>
    <w:rsid w:val="00DE3232"/>
    <w:rsid w:val="00DF05D0"/>
    <w:rsid w:val="00E02C6F"/>
    <w:rsid w:val="00E0383C"/>
    <w:rsid w:val="00E14C09"/>
    <w:rsid w:val="00E1789E"/>
    <w:rsid w:val="00E5260B"/>
    <w:rsid w:val="00E55D47"/>
    <w:rsid w:val="00E611F5"/>
    <w:rsid w:val="00E67EA8"/>
    <w:rsid w:val="00E7524A"/>
    <w:rsid w:val="00E76E12"/>
    <w:rsid w:val="00E860CD"/>
    <w:rsid w:val="00E92958"/>
    <w:rsid w:val="00E95F7A"/>
    <w:rsid w:val="00EA40F7"/>
    <w:rsid w:val="00EA46CB"/>
    <w:rsid w:val="00EA591B"/>
    <w:rsid w:val="00EA5A20"/>
    <w:rsid w:val="00EA5EBE"/>
    <w:rsid w:val="00EA6E36"/>
    <w:rsid w:val="00EB0854"/>
    <w:rsid w:val="00EB0B55"/>
    <w:rsid w:val="00EB6700"/>
    <w:rsid w:val="00EB684C"/>
    <w:rsid w:val="00EC02EB"/>
    <w:rsid w:val="00EC1039"/>
    <w:rsid w:val="00ED5B09"/>
    <w:rsid w:val="00F362D7"/>
    <w:rsid w:val="00F44BA1"/>
    <w:rsid w:val="00F64DD2"/>
    <w:rsid w:val="00F77391"/>
    <w:rsid w:val="00F82792"/>
    <w:rsid w:val="00F83994"/>
    <w:rsid w:val="00FA5924"/>
    <w:rsid w:val="00FA5A14"/>
    <w:rsid w:val="00FA7F38"/>
    <w:rsid w:val="00FC404E"/>
    <w:rsid w:val="00FC5C94"/>
    <w:rsid w:val="00FC6435"/>
    <w:rsid w:val="00FE3709"/>
    <w:rsid w:val="00FE4324"/>
    <w:rsid w:val="00FE4BB7"/>
    <w:rsid w:val="00FF509C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D1C4D-09BA-4ED5-8A16-9EA7397E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6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B94"/>
  </w:style>
  <w:style w:type="paragraph" w:styleId="Stopka">
    <w:name w:val="footer"/>
    <w:basedOn w:val="Normalny"/>
    <w:link w:val="Stopka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B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4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4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4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7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1834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Starosta</dc:creator>
  <cp:lastModifiedBy>Użytkownik UG</cp:lastModifiedBy>
  <cp:revision>6</cp:revision>
  <cp:lastPrinted>2022-07-12T08:42:00Z</cp:lastPrinted>
  <dcterms:created xsi:type="dcterms:W3CDTF">2022-06-01T07:40:00Z</dcterms:created>
  <dcterms:modified xsi:type="dcterms:W3CDTF">2022-07-12T09:05:00Z</dcterms:modified>
</cp:coreProperties>
</file>