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D" w:rsidRPr="00AE34E1" w:rsidRDefault="002145A0" w:rsidP="00AE3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34E1">
        <w:rPr>
          <w:rFonts w:ascii="Times New Roman" w:hAnsi="Times New Roman" w:cs="Times New Roman"/>
          <w:bCs/>
          <w:sz w:val="24"/>
          <w:szCs w:val="24"/>
        </w:rPr>
        <w:t xml:space="preserve">Załącznik do Zarządzenia Nr </w:t>
      </w:r>
      <w:r w:rsidR="00E32E02">
        <w:rPr>
          <w:rFonts w:ascii="Times New Roman" w:hAnsi="Times New Roman" w:cs="Times New Roman"/>
          <w:bCs/>
          <w:sz w:val="24"/>
          <w:szCs w:val="24"/>
        </w:rPr>
        <w:t>0</w:t>
      </w:r>
      <w:r w:rsidRPr="00AE34E1">
        <w:rPr>
          <w:rFonts w:ascii="Times New Roman" w:hAnsi="Times New Roman" w:cs="Times New Roman"/>
          <w:bCs/>
          <w:sz w:val="24"/>
          <w:szCs w:val="24"/>
        </w:rPr>
        <w:t>304.3.2024</w:t>
      </w:r>
    </w:p>
    <w:p w:rsidR="002145A0" w:rsidRPr="00AE34E1" w:rsidRDefault="002145A0" w:rsidP="00AE3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34E1">
        <w:rPr>
          <w:rFonts w:ascii="Times New Roman" w:hAnsi="Times New Roman" w:cs="Times New Roman"/>
          <w:bCs/>
          <w:sz w:val="24"/>
          <w:szCs w:val="24"/>
        </w:rPr>
        <w:t xml:space="preserve">Dyrektora Zespołu Oświatowego w </w:t>
      </w:r>
      <w:r w:rsidR="00AE34E1" w:rsidRPr="00AE34E1">
        <w:rPr>
          <w:rFonts w:ascii="Times New Roman" w:hAnsi="Times New Roman" w:cs="Times New Roman"/>
          <w:bCs/>
          <w:sz w:val="24"/>
          <w:szCs w:val="24"/>
        </w:rPr>
        <w:t>Żelkowie-Kolonii</w:t>
      </w:r>
    </w:p>
    <w:p w:rsidR="00AE34E1" w:rsidRPr="00AE34E1" w:rsidRDefault="00AE34E1" w:rsidP="00AE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z</w:t>
      </w:r>
      <w:r w:rsidRPr="00AE34E1">
        <w:rPr>
          <w:rFonts w:ascii="Times New Roman" w:hAnsi="Times New Roman" w:cs="Times New Roman"/>
          <w:bCs/>
          <w:sz w:val="24"/>
          <w:szCs w:val="24"/>
        </w:rPr>
        <w:t xml:space="preserve"> dnia 29 stycznia 2024r.</w:t>
      </w:r>
    </w:p>
    <w:p w:rsidR="002228FF" w:rsidRDefault="002228FF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28FF" w:rsidRDefault="002228FF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228FF" w:rsidRDefault="002228FF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6904" w:rsidRPr="002228FF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228FF">
        <w:rPr>
          <w:rFonts w:ascii="Times New Roman" w:hAnsi="Times New Roman" w:cs="Times New Roman"/>
          <w:b/>
          <w:bCs/>
          <w:sz w:val="48"/>
          <w:szCs w:val="48"/>
        </w:rPr>
        <w:t xml:space="preserve">Standardy </w:t>
      </w:r>
      <w:r w:rsidR="00372DD8" w:rsidRPr="002228FF">
        <w:rPr>
          <w:rFonts w:ascii="Times New Roman" w:hAnsi="Times New Roman" w:cs="Times New Roman"/>
          <w:b/>
          <w:bCs/>
          <w:sz w:val="48"/>
          <w:szCs w:val="48"/>
        </w:rPr>
        <w:t>O</w:t>
      </w:r>
      <w:r w:rsidRPr="002228FF">
        <w:rPr>
          <w:rFonts w:ascii="Times New Roman" w:hAnsi="Times New Roman" w:cs="Times New Roman"/>
          <w:b/>
          <w:bCs/>
          <w:sz w:val="48"/>
          <w:szCs w:val="48"/>
        </w:rPr>
        <w:t xml:space="preserve">chrony </w:t>
      </w:r>
      <w:r w:rsidR="00372DD8" w:rsidRPr="002228FF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Pr="002228FF">
        <w:rPr>
          <w:rFonts w:ascii="Times New Roman" w:hAnsi="Times New Roman" w:cs="Times New Roman"/>
          <w:b/>
          <w:bCs/>
          <w:sz w:val="48"/>
          <w:szCs w:val="48"/>
        </w:rPr>
        <w:t xml:space="preserve">ałoletnich przed krzywdzeniem </w:t>
      </w:r>
    </w:p>
    <w:p w:rsidR="006D6904" w:rsidRPr="002228FF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228FF">
        <w:rPr>
          <w:rFonts w:ascii="Times New Roman" w:hAnsi="Times New Roman" w:cs="Times New Roman"/>
          <w:b/>
          <w:bCs/>
          <w:sz w:val="48"/>
          <w:szCs w:val="48"/>
        </w:rPr>
        <w:t>w Zespole Oświatowym w Żelkowie - Kolonii</w:t>
      </w:r>
    </w:p>
    <w:p w:rsidR="002C183C" w:rsidRPr="00BF2D16" w:rsidRDefault="002C183C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D2E8D" w:rsidRDefault="00CD2E8D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228FF" w:rsidRDefault="002228FF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228FF" w:rsidRDefault="002228FF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228FF" w:rsidRDefault="002228FF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228FF" w:rsidRPr="00BF2D16" w:rsidRDefault="002228FF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C183C" w:rsidRPr="00BF2D16" w:rsidRDefault="002C183C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42ED7" w:rsidRDefault="00242ED7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8F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228FF" w:rsidRPr="002228FF" w:rsidRDefault="002228FF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ED7" w:rsidRPr="00E32E02" w:rsidRDefault="00E32E02" w:rsidP="00242E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E02">
        <w:rPr>
          <w:rFonts w:ascii="Times New Roman" w:hAnsi="Times New Roman" w:cs="Times New Roman"/>
          <w:sz w:val="24"/>
          <w:szCs w:val="24"/>
          <w:lang w:eastAsia="pl-PL"/>
        </w:rPr>
        <w:t>Ustawy  z dnia 28 lipca 2023r. o zmianie ustawy Kodeks rodzinny i opiekuńczy oraz niektórych innych ustaw (Dz. U. z 2023r. poz. 1606) oraz art. 22b ustawy z 13 maja 2026r. o przeciwdziałaniu zagrożeniom przestępczości na tle seksualnym (Dz..U. z 2023r., poz. 1304)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5475F" w:rsidRPr="00BF2D16" w:rsidRDefault="00C5475F" w:rsidP="00C5475F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</w:rPr>
      </w:pPr>
    </w:p>
    <w:p w:rsidR="000A286F" w:rsidRPr="00BF2D16" w:rsidRDefault="000A286F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CD2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PREAMBUŁA</w:t>
      </w:r>
    </w:p>
    <w:p w:rsidR="00FE6B8F" w:rsidRPr="00BF2D16" w:rsidRDefault="00FE6B8F" w:rsidP="00FE6B8F">
      <w:pPr>
        <w:shd w:val="clear" w:color="auto" w:fill="FFFFFF"/>
        <w:spacing w:after="0" w:line="240" w:lineRule="auto"/>
        <w:jc w:val="both"/>
        <w:outlineLvl w:val="2"/>
        <w:rPr>
          <w:rFonts w:ascii="Segoe UI" w:eastAsia="Times New Roman" w:hAnsi="Segoe UI" w:cs="Segoe UI"/>
          <w:sz w:val="27"/>
          <w:szCs w:val="27"/>
          <w:lang w:eastAsia="pl-PL"/>
        </w:rPr>
      </w:pPr>
    </w:p>
    <w:p w:rsidR="00FE6B8F" w:rsidRPr="002228FF" w:rsidRDefault="00FE6B8F" w:rsidP="002228FF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 xml:space="preserve">Zdając sobie sprawę z wyjątkowej roli, jaką odgrywają dzieci i uczniowie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 xml:space="preserve">w społeczeństwie, świadomi moralnego i prawnego zobowiązania do zapewnienia im bezpiecznego, wspierającego i rozwijającego środowiska, przedstawiamy niniejszą Preambułę, jako fundament dla Standardów ochrony małoletnich w Zespole Oświatowym Żelkowie -Kolonii. 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>Wdrożone w Zespole Oświatowym w Żelkowie – Kolonii Standardy ochrony małoletnich przed krzywdzeniem</w:t>
      </w:r>
      <w:r w:rsid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 xml:space="preserve">to zbiór zasad, które pomagają tworzyć bezpieczne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 xml:space="preserve">i przyjazne środowisko dla dzieci i uczniów oraz rozwijać ich potencjał.  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 xml:space="preserve">Uznajemy, że każde dziecko oraz każdy uczeń posiadają </w:t>
      </w:r>
      <w:proofErr w:type="spellStart"/>
      <w:r w:rsidRPr="002228FF">
        <w:rPr>
          <w:rFonts w:ascii="Times New Roman" w:eastAsia="Times New Roman" w:hAnsi="Times New Roman" w:cs="Times New Roman"/>
          <w:lang w:eastAsia="pl-PL"/>
        </w:rPr>
        <w:t>niezbywałe</w:t>
      </w:r>
      <w:proofErr w:type="spellEnd"/>
      <w:r w:rsidRPr="002228FF">
        <w:rPr>
          <w:rFonts w:ascii="Times New Roman" w:eastAsia="Times New Roman" w:hAnsi="Times New Roman" w:cs="Times New Roman"/>
          <w:lang w:eastAsia="pl-PL"/>
        </w:rPr>
        <w:t xml:space="preserve"> prawa do godności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>i szacunku, bezpieczeństwa, edukacji i rozwoju. Szanujemy i chronimy integralność fizyczną, psychiczną i emocjonalną każdego małoletniego.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 xml:space="preserve">Jesteśmy zobowiązani do tworzenia i utrzymywania środowiska, które gwarantuje przestrzeń chroniącą małoletnich przed przemocą, nadużyciami i zaniedbaniami. Przyjmujemy, że dobro dziecka jest wartością nadrzędną, a wszelkie działania podejmowane w kontekście pracy z małoletnimi kierowane są troską o ich dobrostan fizyczny, emocjonalny i społeczny. 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>Jesteśmy zobowiązani do</w:t>
      </w:r>
      <w:r w:rsidR="009A1F41" w:rsidRPr="002228FF">
        <w:rPr>
          <w:rFonts w:ascii="Times New Roman" w:eastAsia="Times New Roman" w:hAnsi="Times New Roman" w:cs="Times New Roman"/>
          <w:lang w:eastAsia="pl-PL"/>
        </w:rPr>
        <w:t xml:space="preserve"> budowania partnerskich relacji</w:t>
      </w:r>
      <w:r w:rsidRPr="002228FF">
        <w:rPr>
          <w:rFonts w:ascii="Times New Roman" w:eastAsia="Times New Roman" w:hAnsi="Times New Roman" w:cs="Times New Roman"/>
          <w:lang w:eastAsia="pl-PL"/>
        </w:rPr>
        <w:t xml:space="preserve"> z rodzinami i społecznością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>w celu ochrony i wsparcia dla małoletnich. Przyjmujemy zasadę nieustannego doskonalenia praktyk i procedur</w:t>
      </w:r>
      <w:r w:rsid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>związanych</w:t>
      </w:r>
      <w:r w:rsidR="002228F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228FF">
        <w:rPr>
          <w:rFonts w:ascii="Times New Roman" w:eastAsia="Times New Roman" w:hAnsi="Times New Roman" w:cs="Times New Roman"/>
          <w:lang w:eastAsia="pl-PL"/>
        </w:rPr>
        <w:t>z ochroną małoletnich. Integralną częścią naszych działań jest refleksja nad działaniami oraz uwzględnianie potrzeb małoletnich.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>Standardy ochrony małoletnich to narzędzie służące eliminowaniu ryzyka popełniania nadużyć wobec małoletnich, a ich przestrzeganie pozwoli minimalizować występowanie</w:t>
      </w:r>
      <w:r w:rsidR="009A1F41" w:rsidRP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>wszelkich nadużyć w relacjach z dziećmi  i uczniami oraz udzielać im w zaistniałych sytuacjach adekwatnej pomocy.</w:t>
      </w:r>
      <w:r w:rsidR="009A1F41" w:rsidRP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 xml:space="preserve">Niniejsze Standardy ochrony małoletnich przed krzywdzeniem określają procedury interwencji, działania profilaktyczne, edukacyjne, zasady zapobiegania krzywdzeniu uczniów, </w:t>
      </w:r>
      <w:r w:rsidR="00D44B24" w:rsidRP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 xml:space="preserve">a w sytuacji, gdy do krzywdzenia doszło, określają procedury prawidłowej interwencji. </w:t>
      </w:r>
    </w:p>
    <w:p w:rsidR="00FE6B8F" w:rsidRPr="002228FF" w:rsidRDefault="00FE6B8F" w:rsidP="002228F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 xml:space="preserve">Celem Standardów Ochrony Małoletnich jest zapewnienie bezpieczeństwa dzieciom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>i uczniom oraz udzielenie ich rodzicom lub prawnym opiekunom moralnej pewności co do stosowania w praktyce pedagogicznej najwyższych standardów dobra i bezpieczeństwa wychowanków.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>Cały personel placówki oraz wolontariusze, stażyści, praktykanci znają treść dokumentu Standardy ochrony małoletnich oraz stosują je w praktyce, realizując wyżej wymienione cele zgodnie ze swoimi kompetencjami, obowiązującym prawem oraz przepisami wewnętrznymi Zespołu.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>Niniejsze Standardy ochrony małoletnich przed krzywdzeniem zostały opublikowane na stronie internetowej Szkoły Zespołu Oświatowego w Żelkowie – Kolonii, rozpowszechnione wśród personelu, dzieci i uczniów oraz ich rodziców lub opiekunów prawnyc</w:t>
      </w:r>
      <w:r w:rsidR="009A1F41" w:rsidRPr="002228FF">
        <w:rPr>
          <w:rFonts w:ascii="Times New Roman" w:eastAsia="Times New Roman" w:hAnsi="Times New Roman" w:cs="Times New Roman"/>
          <w:lang w:eastAsia="pl-PL"/>
        </w:rPr>
        <w:t xml:space="preserve">h poprzez aktywnie zapoznawanie </w:t>
      </w:r>
      <w:r w:rsidRPr="002228FF">
        <w:rPr>
          <w:rFonts w:ascii="Times New Roman" w:eastAsia="Times New Roman" w:hAnsi="Times New Roman" w:cs="Times New Roman"/>
          <w:lang w:eastAsia="pl-PL"/>
        </w:rPr>
        <w:t>z poniższymi</w:t>
      </w:r>
      <w:r w:rsid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 xml:space="preserve"> Standardami, prowadzone działania edukacyjne</w:t>
      </w:r>
      <w:r w:rsidR="00222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lang w:eastAsia="pl-PL"/>
        </w:rPr>
        <w:t>i informacyjne.</w:t>
      </w:r>
    </w:p>
    <w:p w:rsidR="00FE6B8F" w:rsidRPr="002228FF" w:rsidRDefault="00FE6B8F" w:rsidP="002228F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228FF">
        <w:rPr>
          <w:rFonts w:ascii="Times New Roman" w:eastAsia="Times New Roman" w:hAnsi="Times New Roman" w:cs="Times New Roman"/>
          <w:lang w:eastAsia="pl-PL"/>
        </w:rPr>
        <w:t xml:space="preserve">Wprowadzamy niniejsze Standardy ochrony małoletnich w Zespole Oświatowym </w:t>
      </w:r>
      <w:r w:rsidRPr="002228FF">
        <w:rPr>
          <w:rFonts w:ascii="Times New Roman" w:eastAsia="Times New Roman" w:hAnsi="Times New Roman" w:cs="Times New Roman"/>
          <w:lang w:eastAsia="pl-PL"/>
        </w:rPr>
        <w:br/>
        <w:t>w Żelkowie – Kolonii z przekonaniem, że ich przestrzeganie jest obowiązkiem mającym na celu zapewnienie małoletnim godnego, bezpiecznego i rozwojowego środowiska.</w:t>
      </w:r>
    </w:p>
    <w:p w:rsidR="002C183C" w:rsidRPr="002228FF" w:rsidRDefault="00FE6B8F" w:rsidP="002228F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/>
          <w:iCs/>
          <w:lang w:eastAsia="pl-PL"/>
        </w:rPr>
      </w:pPr>
      <w:r w:rsidRPr="002228FF">
        <w:rPr>
          <w:rFonts w:ascii="Times New Roman" w:eastAsia="Times New Roman" w:hAnsi="Times New Roman" w:cs="Times New Roman"/>
          <w:i/>
          <w:iCs/>
          <w:lang w:eastAsia="pl-PL"/>
        </w:rPr>
        <w:t>Ogólne zasady, cele, wartości</w:t>
      </w:r>
      <w:r w:rsidR="009A1F41" w:rsidRPr="002228FF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2228FF">
        <w:rPr>
          <w:rFonts w:ascii="Times New Roman" w:eastAsia="Times New Roman" w:hAnsi="Times New Roman" w:cs="Times New Roman"/>
          <w:i/>
          <w:iCs/>
          <w:lang w:eastAsia="pl-PL"/>
        </w:rPr>
        <w:t>które przyświecają opracowaniu</w:t>
      </w:r>
      <w:r w:rsidR="002228F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2228FF">
        <w:rPr>
          <w:rFonts w:ascii="Times New Roman" w:eastAsia="Times New Roman" w:hAnsi="Times New Roman" w:cs="Times New Roman"/>
          <w:i/>
          <w:iCs/>
          <w:lang w:eastAsia="pl-PL"/>
        </w:rPr>
        <w:t xml:space="preserve">i wdrożeniu Standardów mających na celu ochronę małoletnich w Zespole </w:t>
      </w:r>
      <w:proofErr w:type="spellStart"/>
      <w:r w:rsidRPr="002228FF">
        <w:rPr>
          <w:rFonts w:ascii="Times New Roman" w:eastAsia="Times New Roman" w:hAnsi="Times New Roman" w:cs="Times New Roman"/>
          <w:i/>
          <w:iCs/>
          <w:lang w:eastAsia="pl-PL"/>
        </w:rPr>
        <w:t>Oświatowymw</w:t>
      </w:r>
      <w:proofErr w:type="spellEnd"/>
      <w:r w:rsidRPr="002228FF">
        <w:rPr>
          <w:rFonts w:ascii="Times New Roman" w:eastAsia="Times New Roman" w:hAnsi="Times New Roman" w:cs="Times New Roman"/>
          <w:i/>
          <w:iCs/>
          <w:lang w:eastAsia="pl-PL"/>
        </w:rPr>
        <w:t xml:space="preserve"> Żelkowie – Kolonii. </w:t>
      </w:r>
    </w:p>
    <w:p w:rsidR="000A286F" w:rsidRPr="00BF2D16" w:rsidRDefault="000A286F" w:rsidP="00480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41" w:rsidRPr="00BF2D16" w:rsidRDefault="009A1F41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6D6904" w:rsidRPr="00BF2D16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OBJAŚNIENIE TERMIN</w:t>
      </w:r>
      <w:r w:rsidRPr="00BF2D16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</w:p>
    <w:p w:rsidR="006D6904" w:rsidRDefault="006D6904" w:rsidP="00ED20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228FF" w:rsidRPr="00BF2D16" w:rsidRDefault="002228FF" w:rsidP="00ED20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Dziecko, małoletni, uczeń</w:t>
      </w:r>
      <w:r w:rsidR="00572FEE" w:rsidRPr="002228FF">
        <w:rPr>
          <w:rFonts w:ascii="Times New Roman" w:hAnsi="Times New Roman" w:cs="Times New Roman"/>
          <w:b/>
          <w:bCs/>
          <w:sz w:val="24"/>
          <w:szCs w:val="24"/>
        </w:rPr>
        <w:t>, młodzież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 osoba do ukończenia 18. roku życia.</w:t>
      </w: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Krzywdzenie małoletniego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 popełnienie czynu zabronionego lub karalnego na szkodę dziecka, lub zagrożenie dobr</w:t>
      </w:r>
      <w:r w:rsidR="00702491" w:rsidRPr="002228FF">
        <w:rPr>
          <w:rFonts w:ascii="Times New Roman" w:hAnsi="Times New Roman" w:cs="Times New Roman"/>
          <w:sz w:val="24"/>
          <w:szCs w:val="24"/>
        </w:rPr>
        <w:t>u</w:t>
      </w:r>
      <w:r w:rsidR="000A286F" w:rsidRPr="002228FF">
        <w:rPr>
          <w:rFonts w:ascii="Times New Roman" w:hAnsi="Times New Roman" w:cs="Times New Roman"/>
          <w:sz w:val="24"/>
          <w:szCs w:val="24"/>
        </w:rPr>
        <w:t xml:space="preserve"> </w:t>
      </w:r>
      <w:r w:rsidRPr="002228FF">
        <w:rPr>
          <w:rFonts w:ascii="Times New Roman" w:hAnsi="Times New Roman" w:cs="Times New Roman"/>
          <w:sz w:val="24"/>
          <w:szCs w:val="24"/>
        </w:rPr>
        <w:t>dziecka, w tym jego zaniedbanie.</w:t>
      </w:r>
    </w:p>
    <w:p w:rsidR="005E33A5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Przemoc fizyczna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 działanie wobec dziecka, kt</w:t>
      </w:r>
      <w:r w:rsidRPr="002145A0">
        <w:rPr>
          <w:rFonts w:ascii="Times New Roman" w:hAnsi="Times New Roman" w:cs="Times New Roman"/>
          <w:sz w:val="24"/>
          <w:szCs w:val="24"/>
        </w:rPr>
        <w:t>óre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powoduje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uraz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fizyczny, na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przykład: bicie go, szarpanie, popychanie, zadawanie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bólu, kopanie.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Przemoc psychiczna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</w:t>
      </w:r>
      <w:r w:rsidR="009A1F41" w:rsidRPr="002228FF">
        <w:rPr>
          <w:rFonts w:ascii="Times New Roman" w:hAnsi="Times New Roman" w:cs="Times New Roman"/>
          <w:sz w:val="24"/>
          <w:szCs w:val="24"/>
        </w:rPr>
        <w:t xml:space="preserve"> </w:t>
      </w:r>
      <w:r w:rsidR="0042599A" w:rsidRPr="002228FF">
        <w:rPr>
          <w:rFonts w:ascii="Times New Roman" w:hAnsi="Times New Roman" w:cs="Times New Roman"/>
          <w:sz w:val="24"/>
          <w:szCs w:val="24"/>
        </w:rPr>
        <w:t>powtarzająca się</w:t>
      </w:r>
      <w:r w:rsidRPr="00222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8FF">
        <w:rPr>
          <w:rFonts w:ascii="Times New Roman" w:hAnsi="Times New Roman" w:cs="Times New Roman"/>
          <w:sz w:val="24"/>
          <w:szCs w:val="24"/>
        </w:rPr>
        <w:t>niefizyczna</w:t>
      </w:r>
      <w:proofErr w:type="spellEnd"/>
      <w:r w:rsidRPr="002228FF">
        <w:rPr>
          <w:rFonts w:ascii="Times New Roman" w:hAnsi="Times New Roman" w:cs="Times New Roman"/>
          <w:sz w:val="24"/>
          <w:szCs w:val="24"/>
        </w:rPr>
        <w:t>, szkodliwa interakcja z dzieckiem</w:t>
      </w:r>
      <w:r w:rsidR="0042599A" w:rsidRPr="002228FF">
        <w:rPr>
          <w:rFonts w:ascii="Times New Roman" w:hAnsi="Times New Roman" w:cs="Times New Roman"/>
          <w:sz w:val="24"/>
          <w:szCs w:val="24"/>
        </w:rPr>
        <w:t>,</w:t>
      </w:r>
      <w:r w:rsidRPr="002228FF">
        <w:rPr>
          <w:rFonts w:ascii="Times New Roman" w:hAnsi="Times New Roman" w:cs="Times New Roman"/>
          <w:sz w:val="24"/>
          <w:szCs w:val="24"/>
        </w:rPr>
        <w:t xml:space="preserve"> obejmująca zar</w:t>
      </w:r>
      <w:r w:rsidRPr="002145A0">
        <w:rPr>
          <w:rFonts w:ascii="Times New Roman" w:hAnsi="Times New Roman" w:cs="Times New Roman"/>
          <w:sz w:val="24"/>
          <w:szCs w:val="24"/>
        </w:rPr>
        <w:t>ówno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 xml:space="preserve">działanie, jak 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i </w:t>
      </w:r>
      <w:r w:rsidRPr="002145A0">
        <w:rPr>
          <w:rFonts w:ascii="Times New Roman" w:hAnsi="Times New Roman" w:cs="Times New Roman"/>
          <w:sz w:val="24"/>
          <w:szCs w:val="24"/>
        </w:rPr>
        <w:t>zaniechanie, na</w:t>
      </w:r>
      <w:r w:rsidR="009A1F41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przykład: niedostępność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emocjonalną</w:t>
      </w:r>
      <w:r w:rsidRPr="002145A0">
        <w:rPr>
          <w:rFonts w:ascii="Times New Roman" w:hAnsi="Times New Roman" w:cs="Times New Roman"/>
          <w:sz w:val="24"/>
          <w:szCs w:val="24"/>
        </w:rPr>
        <w:t>, ignorowanie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potrzeb</w:t>
      </w:r>
      <w:r w:rsidR="00A160C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dziecka, zawstydzanie, upokarzanie, straszenie</w:t>
      </w:r>
      <w:r w:rsidR="00A160C2" w:rsidRPr="002145A0">
        <w:rPr>
          <w:rFonts w:ascii="Times New Roman" w:hAnsi="Times New Roman" w:cs="Times New Roman"/>
          <w:sz w:val="24"/>
          <w:szCs w:val="24"/>
        </w:rPr>
        <w:t>, poniżanie, ośmieszanie, manipulowanie dla własnych</w:t>
      </w:r>
      <w:r w:rsidR="009A1F41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="00A160C2" w:rsidRPr="002145A0">
        <w:rPr>
          <w:rFonts w:ascii="Times New Roman" w:hAnsi="Times New Roman" w:cs="Times New Roman"/>
          <w:sz w:val="24"/>
          <w:szCs w:val="24"/>
        </w:rPr>
        <w:t>celów, wciąganie w konflikty, brak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="00A160C2" w:rsidRPr="002145A0">
        <w:rPr>
          <w:rFonts w:ascii="Times New Roman" w:hAnsi="Times New Roman" w:cs="Times New Roman"/>
          <w:sz w:val="24"/>
          <w:szCs w:val="24"/>
        </w:rPr>
        <w:t>wsparcia, karanie przez nie</w:t>
      </w:r>
      <w:r w:rsidR="002C6DB2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="00A160C2" w:rsidRPr="002145A0">
        <w:rPr>
          <w:rFonts w:ascii="Times New Roman" w:hAnsi="Times New Roman" w:cs="Times New Roman"/>
          <w:sz w:val="24"/>
          <w:szCs w:val="24"/>
        </w:rPr>
        <w:t xml:space="preserve">okazywanie zainteresowania, uczuć, szacunku, nieustanna krytyka, izolacja społeczna, stosowanie gróźb, domaganie się bezwzględnego posłuszeństwa. </w:t>
      </w:r>
      <w:r w:rsidRPr="002145A0">
        <w:rPr>
          <w:rFonts w:ascii="Times New Roman" w:hAnsi="Times New Roman" w:cs="Times New Roman"/>
          <w:sz w:val="24"/>
          <w:szCs w:val="24"/>
        </w:rPr>
        <w:t>Przemocą jest także</w:t>
      </w:r>
      <w:r w:rsidR="009A1F41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nieodpowiednia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socjalizacja, czy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narażanie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dziecka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na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bycie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świadkiem</w:t>
      </w:r>
      <w:r w:rsidR="00CC2E38" w:rsidRPr="002145A0">
        <w:rPr>
          <w:rFonts w:ascii="Times New Roman" w:hAnsi="Times New Roman" w:cs="Times New Roman"/>
          <w:sz w:val="24"/>
          <w:szCs w:val="24"/>
        </w:rPr>
        <w:t xml:space="preserve"> </w:t>
      </w:r>
      <w:r w:rsidRPr="002145A0">
        <w:rPr>
          <w:rFonts w:ascii="Times New Roman" w:hAnsi="Times New Roman" w:cs="Times New Roman"/>
          <w:sz w:val="24"/>
          <w:szCs w:val="24"/>
        </w:rPr>
        <w:t>przemocy.</w:t>
      </w: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Przemoc seksualna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 podział na przemoc seksualną z dotykiem i bez dotyku – każda czynność seksualna podejmowana z dzieckiem poniżej 15. roku życia, m.in.: zachęcanie dziecka do rozbierania się, zachęcanie dziecka do wysyłania nagich zdjęć, dotykani</w:t>
      </w:r>
      <w:r w:rsidR="00CB030F" w:rsidRPr="002228FF">
        <w:rPr>
          <w:rFonts w:ascii="Times New Roman" w:hAnsi="Times New Roman" w:cs="Times New Roman"/>
          <w:sz w:val="24"/>
          <w:szCs w:val="24"/>
        </w:rPr>
        <w:t>e</w:t>
      </w:r>
      <w:r w:rsidRPr="002228FF">
        <w:rPr>
          <w:rFonts w:ascii="Times New Roman" w:hAnsi="Times New Roman" w:cs="Times New Roman"/>
          <w:sz w:val="24"/>
          <w:szCs w:val="24"/>
        </w:rPr>
        <w:t xml:space="preserve"> miejsc intymn</w:t>
      </w:r>
      <w:r w:rsidR="00CB030F" w:rsidRPr="002228FF">
        <w:rPr>
          <w:rFonts w:ascii="Times New Roman" w:hAnsi="Times New Roman" w:cs="Times New Roman"/>
          <w:sz w:val="24"/>
          <w:szCs w:val="24"/>
        </w:rPr>
        <w:t>ych</w:t>
      </w:r>
      <w:r w:rsidRPr="002228FF">
        <w:rPr>
          <w:rFonts w:ascii="Times New Roman" w:hAnsi="Times New Roman" w:cs="Times New Roman"/>
          <w:sz w:val="24"/>
          <w:szCs w:val="24"/>
        </w:rPr>
        <w:t xml:space="preserve">, zwracanie uwagi na intymne miejsca dziecka, zawstydzanie dziecka tematyką seksualną, </w:t>
      </w:r>
      <w:proofErr w:type="spellStart"/>
      <w:r w:rsidRPr="002228FF">
        <w:rPr>
          <w:rFonts w:ascii="Times New Roman" w:hAnsi="Times New Roman" w:cs="Times New Roman"/>
          <w:sz w:val="24"/>
          <w:szCs w:val="24"/>
        </w:rPr>
        <w:t>grooming</w:t>
      </w:r>
      <w:proofErr w:type="spellEnd"/>
      <w:r w:rsidRPr="0022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  <w:sz w:val="24"/>
          <w:szCs w:val="24"/>
        </w:rPr>
        <w:t>Przemoc rówieśnicza</w:t>
      </w:r>
      <w:r w:rsidRPr="002228FF">
        <w:rPr>
          <w:rFonts w:ascii="Times New Roman" w:hAnsi="Times New Roman" w:cs="Times New Roman"/>
          <w:sz w:val="24"/>
          <w:szCs w:val="24"/>
        </w:rPr>
        <w:t xml:space="preserve"> – ze</w:t>
      </w:r>
      <w:r w:rsidRPr="002228FF">
        <w:rPr>
          <w:rFonts w:ascii="Times New Roman" w:hAnsi="Times New Roman" w:cs="Times New Roman"/>
        </w:rPr>
        <w:t xml:space="preserve"> szczególnym uwzględnieniem form przemocy </w:t>
      </w:r>
      <w:proofErr w:type="spellStart"/>
      <w:r w:rsidRPr="002228FF">
        <w:rPr>
          <w:rFonts w:ascii="Times New Roman" w:hAnsi="Times New Roman" w:cs="Times New Roman"/>
        </w:rPr>
        <w:t>online</w:t>
      </w:r>
      <w:proofErr w:type="spellEnd"/>
      <w:r w:rsidRPr="002228FF">
        <w:rPr>
          <w:rFonts w:ascii="Times New Roman" w:hAnsi="Times New Roman" w:cs="Times New Roman"/>
        </w:rPr>
        <w:t>, na przykład: szydzenie z wyglądu, z choroby, z dysfunkcji, dysponowanie wizerunkiem bez zgody r</w:t>
      </w:r>
      <w:r w:rsidRPr="002145A0">
        <w:rPr>
          <w:rFonts w:ascii="Times New Roman" w:hAnsi="Times New Roman" w:cs="Times New Roman"/>
        </w:rPr>
        <w:t>ówieśnika, namawianie do przestępstwa, wyśmiewanie, używanie</w:t>
      </w:r>
      <w:r w:rsidR="009A1F4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przemocy</w:t>
      </w:r>
      <w:r w:rsidR="009A1F4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fizycznej.  </w:t>
      </w:r>
    </w:p>
    <w:p w:rsidR="00EE44B9" w:rsidRPr="00BF2D16" w:rsidRDefault="006D6904" w:rsidP="002228F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F2D16">
        <w:rPr>
          <w:b/>
          <w:bCs/>
        </w:rPr>
        <w:t>Zaniedbanie</w:t>
      </w:r>
      <w:r w:rsidRPr="00BF2D16">
        <w:t xml:space="preserve"> –</w:t>
      </w:r>
      <w:r w:rsidR="004D400E" w:rsidRPr="00BF2D16">
        <w:t xml:space="preserve"> bezustanne</w:t>
      </w:r>
      <w:r w:rsidR="009A1F41" w:rsidRPr="00BF2D16">
        <w:t xml:space="preserve"> </w:t>
      </w:r>
      <w:r w:rsidRPr="00BF2D16">
        <w:t xml:space="preserve">niezaspokajanie podstawowych potrzeb </w:t>
      </w:r>
      <w:r w:rsidR="004D400E" w:rsidRPr="00BF2D16">
        <w:t>biologicznych</w:t>
      </w:r>
      <w:r w:rsidR="00EE44B9" w:rsidRPr="00BF2D16">
        <w:t xml:space="preserve"> (niezapewnieniu jedzenia, odpowiedniego ubrania, miejsca do mieszkania, braku pomocy </w:t>
      </w:r>
      <w:r w:rsidR="00EE44B9" w:rsidRPr="00BF2D16">
        <w:br/>
        <w:t>w chorobie)</w:t>
      </w:r>
      <w:r w:rsidR="004D400E" w:rsidRPr="00BF2D16">
        <w:t xml:space="preserve"> i/lub psychicznych </w:t>
      </w:r>
      <w:r w:rsidRPr="00BF2D16">
        <w:t>dziecka</w:t>
      </w:r>
      <w:r w:rsidR="00547D63" w:rsidRPr="00BF2D16">
        <w:t>,</w:t>
      </w:r>
      <w:r w:rsidRPr="00BF2D16">
        <w:t xml:space="preserve"> w tym potrzeb emocjonalnych</w:t>
      </w:r>
      <w:r w:rsidR="00EE44B9" w:rsidRPr="00BF2D16">
        <w:t xml:space="preserve"> (brak uwagi i uczuć, niezaspokojenie potrzeb przynależności, miłości i więzi, odmowa komunikowania się, ignorowanie dziecka). Może obejmować także zaniedbanie edukacyjno-wychowawcze przejawiające się przyzwalaniem na wagarowanie, unikanie szkoły, brakiem troski o realizację zobowiązań szkolnych i angażowaniem dziecka do pracy, która uniemożliwia mu naukę, brakiem uwagi poświęconej specjalnym potrzebom edukacyjnym dziecka.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Personel, pracownicy</w:t>
      </w:r>
      <w:r w:rsidRPr="002228FF">
        <w:rPr>
          <w:rFonts w:ascii="Times New Roman" w:hAnsi="Times New Roman" w:cs="Times New Roman"/>
        </w:rPr>
        <w:t xml:space="preserve"> – każdy pracownik szkoły, bez względu na formę zatrudnienia</w:t>
      </w:r>
      <w:r w:rsidR="004D400E" w:rsidRPr="002228FF">
        <w:rPr>
          <w:rFonts w:ascii="Times New Roman" w:hAnsi="Times New Roman" w:cs="Times New Roman"/>
        </w:rPr>
        <w:t>,</w:t>
      </w:r>
      <w:r w:rsidRPr="002228FF">
        <w:rPr>
          <w:rFonts w:ascii="Times New Roman" w:hAnsi="Times New Roman" w:cs="Times New Roman"/>
        </w:rPr>
        <w:t xml:space="preserve"> </w:t>
      </w:r>
      <w:r w:rsidR="00EE44B9" w:rsidRPr="002228FF">
        <w:rPr>
          <w:rFonts w:ascii="Times New Roman" w:hAnsi="Times New Roman" w:cs="Times New Roman"/>
        </w:rPr>
        <w:br/>
      </w:r>
      <w:r w:rsidRPr="002228FF">
        <w:rPr>
          <w:rFonts w:ascii="Times New Roman" w:hAnsi="Times New Roman" w:cs="Times New Roman"/>
        </w:rPr>
        <w:t>w tym</w:t>
      </w:r>
      <w:r w:rsidR="00785194" w:rsidRPr="002228FF">
        <w:rPr>
          <w:rFonts w:ascii="Times New Roman" w:hAnsi="Times New Roman" w:cs="Times New Roman"/>
        </w:rPr>
        <w:t>:</w:t>
      </w:r>
      <w:r w:rsidR="00FA5E61" w:rsidRPr="002228FF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nauczyciel, terapeuta, sekretarz</w:t>
      </w:r>
      <w:r w:rsidR="00FA5E61" w:rsidRPr="002145A0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szkoły, woźna, sprzątaczka, konserwator, kucha</w:t>
      </w:r>
      <w:r w:rsidR="00FA5E61" w:rsidRPr="002145A0">
        <w:rPr>
          <w:rFonts w:ascii="Times New Roman" w:hAnsi="Times New Roman" w:cs="Times New Roman"/>
        </w:rPr>
        <w:t xml:space="preserve">rka, pielęgniarka, intendentka, </w:t>
      </w:r>
      <w:r w:rsidR="00785194" w:rsidRPr="002145A0">
        <w:rPr>
          <w:rFonts w:ascii="Times New Roman" w:hAnsi="Times New Roman" w:cs="Times New Roman"/>
        </w:rPr>
        <w:t>pomoc</w:t>
      </w:r>
      <w:r w:rsidR="00FA5E61" w:rsidRPr="002145A0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nauczyciela</w:t>
      </w:r>
      <w:r w:rsidR="00FA5E61" w:rsidRPr="002145A0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oraz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inna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osoba, która z racji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pełnionej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funkcji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lub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zadań ma (nawet</w:t>
      </w:r>
      <w:r w:rsidR="00FA5E61" w:rsidRPr="002145A0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potencjalny) kontakt</w:t>
      </w:r>
      <w:r w:rsidR="00EE44B9" w:rsidRPr="002145A0">
        <w:rPr>
          <w:rFonts w:ascii="Times New Roman" w:hAnsi="Times New Roman" w:cs="Times New Roman"/>
        </w:rPr>
        <w:t xml:space="preserve"> </w:t>
      </w:r>
      <w:r w:rsidR="00785194" w:rsidRPr="002145A0">
        <w:rPr>
          <w:rFonts w:ascii="Times New Roman" w:hAnsi="Times New Roman" w:cs="Times New Roman"/>
        </w:rPr>
        <w:t>z dziećmi</w:t>
      </w:r>
      <w:r w:rsidR="004D400E" w:rsidRPr="002145A0">
        <w:rPr>
          <w:rFonts w:ascii="Times New Roman" w:hAnsi="Times New Roman" w:cs="Times New Roman"/>
        </w:rPr>
        <w:t>,</w:t>
      </w:r>
      <w:r w:rsidR="00785194" w:rsidRPr="002145A0">
        <w:rPr>
          <w:rFonts w:ascii="Times New Roman" w:hAnsi="Times New Roman" w:cs="Times New Roman"/>
        </w:rPr>
        <w:t xml:space="preserve"> np. stażysta, wolontariusz.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Instytucj</w:t>
      </w:r>
      <w:r w:rsidRPr="002228FF">
        <w:rPr>
          <w:rFonts w:ascii="Times New Roman" w:hAnsi="Times New Roman" w:cs="Times New Roman"/>
        </w:rPr>
        <w:t>a – każda instytucja świadcząca usługi dzieciom i młodzieży lub działająca na rzecz dzieci</w:t>
      </w:r>
      <w:r w:rsidR="00B63E33" w:rsidRPr="002228FF">
        <w:rPr>
          <w:rFonts w:ascii="Times New Roman" w:hAnsi="Times New Roman" w:cs="Times New Roman"/>
        </w:rPr>
        <w:t>/</w:t>
      </w:r>
      <w:r w:rsidRPr="002228FF">
        <w:rPr>
          <w:rFonts w:ascii="Times New Roman" w:hAnsi="Times New Roman" w:cs="Times New Roman"/>
        </w:rPr>
        <w:t>uczni</w:t>
      </w:r>
      <w:r w:rsidRPr="002145A0">
        <w:rPr>
          <w:rFonts w:ascii="Times New Roman" w:hAnsi="Times New Roman" w:cs="Times New Roman"/>
        </w:rPr>
        <w:t>ów.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Zgoda rodzica ucznia</w:t>
      </w:r>
      <w:r w:rsidRPr="002228FF">
        <w:rPr>
          <w:rFonts w:ascii="Times New Roman" w:hAnsi="Times New Roman" w:cs="Times New Roman"/>
        </w:rPr>
        <w:t xml:space="preserve"> oznacza zgodę </w:t>
      </w:r>
      <w:r w:rsidR="00B63E33" w:rsidRPr="002228FF">
        <w:rPr>
          <w:rFonts w:ascii="Times New Roman" w:hAnsi="Times New Roman" w:cs="Times New Roman"/>
        </w:rPr>
        <w:t xml:space="preserve">wyrażoną pisemnie przez </w:t>
      </w:r>
      <w:r w:rsidRPr="002228FF">
        <w:rPr>
          <w:rFonts w:ascii="Times New Roman" w:hAnsi="Times New Roman" w:cs="Times New Roman"/>
        </w:rPr>
        <w:t xml:space="preserve">co najmniej jednego </w:t>
      </w:r>
      <w:r w:rsidR="00EE44B9" w:rsidRPr="002228FF">
        <w:rPr>
          <w:rFonts w:ascii="Times New Roman" w:hAnsi="Times New Roman" w:cs="Times New Roman"/>
        </w:rPr>
        <w:br/>
      </w:r>
      <w:r w:rsidRPr="002228FF">
        <w:rPr>
          <w:rFonts w:ascii="Times New Roman" w:hAnsi="Times New Roman" w:cs="Times New Roman"/>
        </w:rPr>
        <w:t>z rodzic</w:t>
      </w:r>
      <w:r w:rsidRPr="002145A0">
        <w:rPr>
          <w:rFonts w:ascii="Times New Roman" w:hAnsi="Times New Roman" w:cs="Times New Roman"/>
        </w:rPr>
        <w:t>ów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ucznia. 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lastRenderedPageBreak/>
        <w:t xml:space="preserve">Osoba odpowiedzialna za </w:t>
      </w:r>
      <w:proofErr w:type="spellStart"/>
      <w:r w:rsidRPr="002228FF">
        <w:rPr>
          <w:rFonts w:ascii="Times New Roman" w:hAnsi="Times New Roman" w:cs="Times New Roman"/>
          <w:b/>
          <w:bCs/>
        </w:rPr>
        <w:t>internet</w:t>
      </w:r>
      <w:proofErr w:type="spellEnd"/>
      <w:r w:rsidRPr="002228FF">
        <w:rPr>
          <w:rFonts w:ascii="Times New Roman" w:hAnsi="Times New Roman" w:cs="Times New Roman"/>
        </w:rPr>
        <w:t xml:space="preserve"> to wyznaczony przez dyrektora Szkoły pracownik, sprawujący nadz</w:t>
      </w:r>
      <w:r w:rsidRPr="002145A0">
        <w:rPr>
          <w:rFonts w:ascii="Times New Roman" w:hAnsi="Times New Roman" w:cs="Times New Roman"/>
        </w:rPr>
        <w:t>ór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nad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korzystaniem z </w:t>
      </w:r>
      <w:proofErr w:type="spellStart"/>
      <w:r w:rsidR="00EE44B9" w:rsidRPr="002145A0">
        <w:rPr>
          <w:rFonts w:ascii="Times New Roman" w:hAnsi="Times New Roman" w:cs="Times New Roman"/>
        </w:rPr>
        <w:t>internet</w:t>
      </w:r>
      <w:r w:rsidR="002C6DB2" w:rsidRPr="002145A0">
        <w:rPr>
          <w:rFonts w:ascii="Times New Roman" w:hAnsi="Times New Roman" w:cs="Times New Roman"/>
        </w:rPr>
        <w:t>u</w:t>
      </w:r>
      <w:proofErr w:type="spellEnd"/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przez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uczniów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</w:t>
      </w:r>
      <w:r w:rsidR="00EE44B9" w:rsidRPr="002145A0">
        <w:rPr>
          <w:rFonts w:ascii="Times New Roman" w:hAnsi="Times New Roman" w:cs="Times New Roman"/>
        </w:rPr>
        <w:t xml:space="preserve">a </w:t>
      </w:r>
      <w:r w:rsidRPr="002145A0">
        <w:rPr>
          <w:rFonts w:ascii="Times New Roman" w:hAnsi="Times New Roman" w:cs="Times New Roman"/>
        </w:rPr>
        <w:t>terenie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Szkoły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oraz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nad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bezpieczeństwem</w:t>
      </w:r>
      <w:r w:rsidR="00EE44B9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uczniów w </w:t>
      </w:r>
      <w:proofErr w:type="spellStart"/>
      <w:r w:rsidR="00FA5E61" w:rsidRPr="002145A0">
        <w:rPr>
          <w:rFonts w:ascii="Times New Roman" w:hAnsi="Times New Roman" w:cs="Times New Roman"/>
        </w:rPr>
        <w:t>interneci</w:t>
      </w:r>
      <w:r w:rsidR="00EE44B9" w:rsidRPr="002145A0">
        <w:rPr>
          <w:rFonts w:ascii="Times New Roman" w:hAnsi="Times New Roman" w:cs="Times New Roman"/>
        </w:rPr>
        <w:t>e</w:t>
      </w:r>
      <w:proofErr w:type="spellEnd"/>
      <w:r w:rsidR="00EE44B9" w:rsidRPr="002145A0">
        <w:rPr>
          <w:rFonts w:ascii="Times New Roman" w:hAnsi="Times New Roman" w:cs="Times New Roman"/>
        </w:rPr>
        <w:t xml:space="preserve"> </w:t>
      </w:r>
      <w:r w:rsidR="00B63E33" w:rsidRPr="002145A0">
        <w:rPr>
          <w:rFonts w:ascii="Times New Roman" w:hAnsi="Times New Roman" w:cs="Times New Roman"/>
        </w:rPr>
        <w:t>w czasie</w:t>
      </w:r>
      <w:r w:rsidR="00EE44B9" w:rsidRPr="002145A0">
        <w:rPr>
          <w:rFonts w:ascii="Times New Roman" w:hAnsi="Times New Roman" w:cs="Times New Roman"/>
        </w:rPr>
        <w:t xml:space="preserve"> </w:t>
      </w:r>
      <w:r w:rsidR="00B63E33" w:rsidRPr="002145A0">
        <w:rPr>
          <w:rFonts w:ascii="Times New Roman" w:hAnsi="Times New Roman" w:cs="Times New Roman"/>
        </w:rPr>
        <w:t>lekcji</w:t>
      </w:r>
      <w:r w:rsidRPr="002145A0">
        <w:rPr>
          <w:rFonts w:ascii="Times New Roman" w:hAnsi="Times New Roman" w:cs="Times New Roman"/>
        </w:rPr>
        <w:t>.</w:t>
      </w:r>
    </w:p>
    <w:p w:rsidR="006D6904" w:rsidRPr="002145A0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Oso</w:t>
      </w:r>
      <w:r w:rsidR="00A01F18" w:rsidRPr="002228FF">
        <w:rPr>
          <w:rFonts w:ascii="Times New Roman" w:hAnsi="Times New Roman" w:cs="Times New Roman"/>
          <w:b/>
          <w:bCs/>
        </w:rPr>
        <w:t>ba odpowiedzialna za Standardy ochrony m</w:t>
      </w:r>
      <w:r w:rsidRPr="002228FF">
        <w:rPr>
          <w:rFonts w:ascii="Times New Roman" w:hAnsi="Times New Roman" w:cs="Times New Roman"/>
          <w:b/>
          <w:bCs/>
        </w:rPr>
        <w:t>ałoletnich przed krzywdzeniem</w:t>
      </w:r>
      <w:r w:rsidRPr="002228FF">
        <w:rPr>
          <w:rFonts w:ascii="Times New Roman" w:hAnsi="Times New Roman" w:cs="Times New Roman"/>
        </w:rPr>
        <w:t xml:space="preserve"> to wyznaczony przez dyrektora Szkoły pracownik sprawujący nadz</w:t>
      </w:r>
      <w:r w:rsidRPr="002145A0">
        <w:rPr>
          <w:rFonts w:ascii="Times New Roman" w:hAnsi="Times New Roman" w:cs="Times New Roman"/>
        </w:rPr>
        <w:t>ór</w:t>
      </w:r>
      <w:r w:rsidR="006A5B7C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nad</w:t>
      </w:r>
      <w:r w:rsidR="006A5B7C" w:rsidRPr="002145A0">
        <w:rPr>
          <w:rFonts w:ascii="Times New Roman" w:hAnsi="Times New Roman" w:cs="Times New Roman"/>
        </w:rPr>
        <w:t xml:space="preserve"> </w:t>
      </w:r>
      <w:r w:rsidR="00B63E33" w:rsidRPr="002145A0">
        <w:rPr>
          <w:rFonts w:ascii="Times New Roman" w:hAnsi="Times New Roman" w:cs="Times New Roman"/>
        </w:rPr>
        <w:t>przestrzeganiem</w:t>
      </w:r>
      <w:r w:rsidR="006A5B7C" w:rsidRPr="002145A0">
        <w:rPr>
          <w:rFonts w:ascii="Times New Roman" w:hAnsi="Times New Roman" w:cs="Times New Roman"/>
        </w:rPr>
        <w:t xml:space="preserve"> </w:t>
      </w:r>
      <w:r w:rsidR="005820C4" w:rsidRPr="002145A0">
        <w:rPr>
          <w:rFonts w:ascii="Times New Roman" w:hAnsi="Times New Roman" w:cs="Times New Roman"/>
        </w:rPr>
        <w:t>niniejszych</w:t>
      </w:r>
      <w:r w:rsidR="006A5B7C" w:rsidRPr="002145A0">
        <w:rPr>
          <w:rFonts w:ascii="Times New Roman" w:hAnsi="Times New Roman" w:cs="Times New Roman"/>
        </w:rPr>
        <w:t xml:space="preserve"> </w:t>
      </w:r>
      <w:r w:rsidR="005820C4" w:rsidRPr="002145A0">
        <w:rPr>
          <w:rFonts w:ascii="Times New Roman" w:hAnsi="Times New Roman" w:cs="Times New Roman"/>
        </w:rPr>
        <w:t>Standardów</w:t>
      </w:r>
      <w:r w:rsidR="006A5B7C" w:rsidRPr="002145A0">
        <w:rPr>
          <w:rFonts w:ascii="Times New Roman" w:hAnsi="Times New Roman" w:cs="Times New Roman"/>
        </w:rPr>
        <w:t xml:space="preserve"> </w:t>
      </w:r>
      <w:r w:rsidR="005820C4" w:rsidRPr="002145A0">
        <w:rPr>
          <w:rFonts w:ascii="Times New Roman" w:hAnsi="Times New Roman" w:cs="Times New Roman"/>
        </w:rPr>
        <w:t>ochrony</w:t>
      </w:r>
      <w:r w:rsidR="006A5B7C" w:rsidRPr="002145A0">
        <w:rPr>
          <w:rFonts w:ascii="Times New Roman" w:hAnsi="Times New Roman" w:cs="Times New Roman"/>
        </w:rPr>
        <w:t xml:space="preserve"> </w:t>
      </w:r>
      <w:r w:rsidR="005820C4" w:rsidRPr="002145A0">
        <w:rPr>
          <w:rFonts w:ascii="Times New Roman" w:hAnsi="Times New Roman" w:cs="Times New Roman"/>
        </w:rPr>
        <w:t>m</w:t>
      </w:r>
      <w:r w:rsidRPr="002145A0">
        <w:rPr>
          <w:rFonts w:ascii="Times New Roman" w:hAnsi="Times New Roman" w:cs="Times New Roman"/>
        </w:rPr>
        <w:t>ałoletnich</w:t>
      </w:r>
      <w:r w:rsidR="006A5B7C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przed</w:t>
      </w:r>
      <w:r w:rsidR="006A5B7C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krzywdzeniem.</w:t>
      </w: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Dane osobowe ucznia</w:t>
      </w:r>
      <w:r w:rsidRPr="002228FF">
        <w:rPr>
          <w:rFonts w:ascii="Times New Roman" w:hAnsi="Times New Roman" w:cs="Times New Roman"/>
        </w:rPr>
        <w:t xml:space="preserve"> to wszelkie informacje umożliwiające identyfikację małoletniego.</w:t>
      </w:r>
    </w:p>
    <w:p w:rsidR="006D6904" w:rsidRPr="002228FF" w:rsidRDefault="00D34DE2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 xml:space="preserve">Dyrektor, wicedyrektor – </w:t>
      </w:r>
      <w:r w:rsidRPr="002228FF">
        <w:rPr>
          <w:rFonts w:ascii="Times New Roman" w:hAnsi="Times New Roman" w:cs="Times New Roman"/>
          <w:bCs/>
        </w:rPr>
        <w:t>kierownictwo Zespołu Oświatowego w Żelkowie-Kolonii.</w:t>
      </w: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>Opiekun dziecka</w:t>
      </w:r>
      <w:r w:rsidRPr="002228FF">
        <w:rPr>
          <w:rFonts w:ascii="Times New Roman" w:hAnsi="Times New Roman" w:cs="Times New Roman"/>
        </w:rPr>
        <w:t xml:space="preserve"> – osoba uprawniona do reprezentacji dziecka w szczególności jego rodzic</w:t>
      </w:r>
      <w:r w:rsidR="00B63E33" w:rsidRPr="002228FF">
        <w:rPr>
          <w:rFonts w:ascii="Times New Roman" w:hAnsi="Times New Roman" w:cs="Times New Roman"/>
        </w:rPr>
        <w:t xml:space="preserve">/ </w:t>
      </w:r>
      <w:r w:rsidRPr="002228FF">
        <w:rPr>
          <w:rFonts w:ascii="Times New Roman" w:hAnsi="Times New Roman" w:cs="Times New Roman"/>
        </w:rPr>
        <w:t>opiekun prawny/rodzic zastępczy.</w:t>
      </w:r>
    </w:p>
    <w:p w:rsidR="006D6904" w:rsidRPr="002228FF" w:rsidRDefault="006D6904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  <w:bCs/>
        </w:rPr>
        <w:t xml:space="preserve">Zespół Oświatowy </w:t>
      </w:r>
      <w:r w:rsidRPr="002228FF">
        <w:rPr>
          <w:rFonts w:ascii="Times New Roman" w:hAnsi="Times New Roman" w:cs="Times New Roman"/>
        </w:rPr>
        <w:t xml:space="preserve">– Publiczne Przedszkole w Żelkowie-Kolonii oraz Szkoła Podstawowa im. </w:t>
      </w:r>
      <w:r w:rsidR="00572FEE" w:rsidRPr="002228FF">
        <w:rPr>
          <w:rFonts w:ascii="Times New Roman" w:hAnsi="Times New Roman" w:cs="Times New Roman"/>
        </w:rPr>
        <w:br/>
      </w:r>
      <w:r w:rsidRPr="002228FF">
        <w:rPr>
          <w:rFonts w:ascii="Times New Roman" w:hAnsi="Times New Roman" w:cs="Times New Roman"/>
        </w:rPr>
        <w:t>A. Mickiewicza w Żelkowie-Kolonii</w:t>
      </w:r>
      <w:r w:rsidR="00A07FB7" w:rsidRPr="002228FF">
        <w:rPr>
          <w:rFonts w:ascii="Times New Roman" w:hAnsi="Times New Roman" w:cs="Times New Roman"/>
        </w:rPr>
        <w:t>.</w:t>
      </w:r>
    </w:p>
    <w:p w:rsidR="003A66DA" w:rsidRPr="002228FF" w:rsidRDefault="003A66DA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</w:rPr>
        <w:t>Szkoła</w:t>
      </w:r>
      <w:r w:rsidRPr="002228FF">
        <w:rPr>
          <w:rFonts w:ascii="Times New Roman" w:hAnsi="Times New Roman" w:cs="Times New Roman"/>
        </w:rPr>
        <w:t xml:space="preserve"> – Szkoła Podstawowa im. A. Mickiewicza w Żelkowie-Kolonii</w:t>
      </w:r>
      <w:r w:rsidR="00A07FB7" w:rsidRPr="002228FF">
        <w:rPr>
          <w:rFonts w:ascii="Times New Roman" w:hAnsi="Times New Roman" w:cs="Times New Roman"/>
        </w:rPr>
        <w:t>.</w:t>
      </w:r>
    </w:p>
    <w:p w:rsidR="002C183C" w:rsidRPr="002228FF" w:rsidRDefault="003A66DA" w:rsidP="002228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  <w:b/>
        </w:rPr>
        <w:t>Przedszkole</w:t>
      </w:r>
      <w:r w:rsidRPr="002228FF">
        <w:rPr>
          <w:rFonts w:ascii="Times New Roman" w:hAnsi="Times New Roman" w:cs="Times New Roman"/>
        </w:rPr>
        <w:t xml:space="preserve"> – Publiczne Przedszkole w Żelkowie-Kolonii</w:t>
      </w:r>
      <w:r w:rsidR="00A07FB7" w:rsidRPr="002228FF">
        <w:rPr>
          <w:rFonts w:ascii="Times New Roman" w:hAnsi="Times New Roman" w:cs="Times New Roman"/>
        </w:rPr>
        <w:t>.</w:t>
      </w:r>
    </w:p>
    <w:p w:rsidR="008E2B74" w:rsidRPr="00BF2D16" w:rsidRDefault="008E2B7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8FF" w:rsidRDefault="002228FF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:rsidR="00911C4F" w:rsidRPr="00BF2D16" w:rsidRDefault="00911C4F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Default="006D6904" w:rsidP="00F06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228FF" w:rsidRPr="00BF2D16" w:rsidRDefault="002228FF" w:rsidP="00F06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Standardy ochrony małoletnich tworzą bezpieczne i przyjazne środowisko</w:t>
      </w:r>
      <w:r w:rsidR="000A6B32" w:rsidRPr="00BF2D16">
        <w:rPr>
          <w:rFonts w:ascii="Times New Roman" w:hAnsi="Times New Roman" w:cs="Times New Roman"/>
        </w:rPr>
        <w:t xml:space="preserve"> dla dzieci/uczniów</w:t>
      </w:r>
      <w:r w:rsidRPr="00BF2D16">
        <w:rPr>
          <w:rFonts w:ascii="Times New Roman" w:hAnsi="Times New Roman" w:cs="Times New Roman"/>
        </w:rPr>
        <w:t xml:space="preserve"> Przedszkola i  Szkoły. Obejmują cztery obszary:</w:t>
      </w:r>
    </w:p>
    <w:p w:rsidR="006D6904" w:rsidRPr="002145A0" w:rsidRDefault="0071319D" w:rsidP="0071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  <w:b/>
          <w:bCs/>
        </w:rPr>
        <w:t xml:space="preserve">1. </w:t>
      </w:r>
      <w:r w:rsidR="006D6904" w:rsidRPr="00BF2D16">
        <w:rPr>
          <w:rFonts w:ascii="Times New Roman" w:hAnsi="Times New Roman" w:cs="Times New Roman"/>
          <w:b/>
          <w:bCs/>
        </w:rPr>
        <w:t>Politykę ochrony małoletnich</w:t>
      </w:r>
      <w:r w:rsidR="006D6904" w:rsidRPr="00BF2D16">
        <w:rPr>
          <w:rFonts w:ascii="Times New Roman" w:hAnsi="Times New Roman" w:cs="Times New Roman"/>
        </w:rPr>
        <w:t>, kt</w:t>
      </w:r>
      <w:r w:rsidR="006D6904" w:rsidRPr="002145A0">
        <w:rPr>
          <w:rFonts w:ascii="Times New Roman" w:hAnsi="Times New Roman" w:cs="Times New Roman"/>
        </w:rPr>
        <w:t>óra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określa:</w:t>
      </w:r>
    </w:p>
    <w:p w:rsidR="006D6904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a) </w:t>
      </w:r>
      <w:r w:rsidR="006D6904" w:rsidRPr="00BF2D16">
        <w:rPr>
          <w:rFonts w:ascii="Times New Roman" w:hAnsi="Times New Roman" w:cs="Times New Roman"/>
        </w:rPr>
        <w:t>zasady bezpiecznej rekrutacji personelu do pracy w Przedszkolu i Szkole,</w:t>
      </w:r>
    </w:p>
    <w:p w:rsidR="006D6904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b) </w:t>
      </w:r>
      <w:r w:rsidR="006D6904" w:rsidRPr="00BF2D16">
        <w:rPr>
          <w:rFonts w:ascii="Times New Roman" w:hAnsi="Times New Roman" w:cs="Times New Roman"/>
        </w:rPr>
        <w:t>zasady bezpiecznych relacji personel – nieletni,</w:t>
      </w:r>
    </w:p>
    <w:p w:rsidR="006D6904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c) </w:t>
      </w:r>
      <w:r w:rsidR="006D6904" w:rsidRPr="00BF2D16">
        <w:rPr>
          <w:rFonts w:ascii="Times New Roman" w:hAnsi="Times New Roman" w:cs="Times New Roman"/>
        </w:rPr>
        <w:t>zasady reagowania w Przedszkolu i Szkole na przypa</w:t>
      </w:r>
      <w:r w:rsidR="00FC39E4" w:rsidRPr="00BF2D16">
        <w:rPr>
          <w:rFonts w:ascii="Times New Roman" w:hAnsi="Times New Roman" w:cs="Times New Roman"/>
        </w:rPr>
        <w:t>dki podejrzenia, że dziecko/</w:t>
      </w:r>
      <w:r w:rsidR="00572FEE" w:rsidRPr="00BF2D16">
        <w:rPr>
          <w:rFonts w:ascii="Times New Roman" w:hAnsi="Times New Roman" w:cs="Times New Roman"/>
        </w:rPr>
        <w:t>uczeń</w:t>
      </w:r>
      <w:r w:rsidR="006D6904" w:rsidRPr="00BF2D16">
        <w:rPr>
          <w:rFonts w:ascii="Times New Roman" w:hAnsi="Times New Roman" w:cs="Times New Roman"/>
        </w:rPr>
        <w:t xml:space="preserve"> doświadcza krzywdzenia,</w:t>
      </w:r>
    </w:p>
    <w:p w:rsidR="006D6904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d) </w:t>
      </w:r>
      <w:r w:rsidR="006D6904" w:rsidRPr="00BF2D16">
        <w:rPr>
          <w:rFonts w:ascii="Times New Roman" w:hAnsi="Times New Roman" w:cs="Times New Roman"/>
        </w:rPr>
        <w:t>zasady ochrony wizerunku dzieci i młodzieży</w:t>
      </w:r>
      <w:r w:rsidR="006A5B7C" w:rsidRPr="00BF2D16">
        <w:rPr>
          <w:rFonts w:ascii="Times New Roman" w:hAnsi="Times New Roman" w:cs="Times New Roman"/>
        </w:rPr>
        <w:t xml:space="preserve"> </w:t>
      </w:r>
      <w:r w:rsidR="00A645DF" w:rsidRPr="00BF2D16">
        <w:rPr>
          <w:rFonts w:ascii="Times New Roman" w:hAnsi="Times New Roman" w:cs="Times New Roman"/>
        </w:rPr>
        <w:t>oraz</w:t>
      </w:r>
      <w:r w:rsidR="006A5B7C" w:rsidRPr="00BF2D16">
        <w:rPr>
          <w:rFonts w:ascii="Times New Roman" w:hAnsi="Times New Roman" w:cs="Times New Roman"/>
        </w:rPr>
        <w:t xml:space="preserve"> </w:t>
      </w:r>
      <w:r w:rsidR="006D6904" w:rsidRPr="00BF2D16">
        <w:rPr>
          <w:rFonts w:ascii="Times New Roman" w:hAnsi="Times New Roman" w:cs="Times New Roman"/>
        </w:rPr>
        <w:t>ich danych osobowych,</w:t>
      </w:r>
    </w:p>
    <w:p w:rsidR="0071319D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e) </w:t>
      </w:r>
      <w:r w:rsidR="006D6904" w:rsidRPr="00BF2D16">
        <w:rPr>
          <w:rFonts w:ascii="Times New Roman" w:hAnsi="Times New Roman" w:cs="Times New Roman"/>
        </w:rPr>
        <w:t xml:space="preserve">zasady bezpiecznego korzystania z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 xml:space="preserve"> i mediów</w:t>
      </w:r>
      <w:r w:rsidR="00A645DF" w:rsidRPr="00BF2D16">
        <w:rPr>
          <w:rFonts w:ascii="Times New Roman" w:hAnsi="Times New Roman" w:cs="Times New Roman"/>
        </w:rPr>
        <w:t>.</w:t>
      </w:r>
      <w:r w:rsidR="0075281D" w:rsidRPr="00BF2D16">
        <w:rPr>
          <w:rFonts w:ascii="Times New Roman" w:hAnsi="Times New Roman" w:cs="Times New Roman"/>
        </w:rPr>
        <w:t xml:space="preserve"> </w:t>
      </w:r>
    </w:p>
    <w:p w:rsidR="0071319D" w:rsidRPr="00BF2D16" w:rsidRDefault="0071319D" w:rsidP="007131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  <w:b/>
        </w:rPr>
        <w:t>2.</w:t>
      </w:r>
      <w:r w:rsidR="006D6904" w:rsidRPr="00BF2D16">
        <w:rPr>
          <w:rFonts w:ascii="Times New Roman" w:hAnsi="Times New Roman" w:cs="Times New Roman"/>
          <w:b/>
          <w:bCs/>
        </w:rPr>
        <w:t xml:space="preserve">Personel </w:t>
      </w:r>
      <w:r w:rsidR="006D6904" w:rsidRPr="00BF2D16">
        <w:rPr>
          <w:rFonts w:ascii="Times New Roman" w:hAnsi="Times New Roman" w:cs="Times New Roman"/>
        </w:rPr>
        <w:t>– obszar, który określa:</w:t>
      </w:r>
    </w:p>
    <w:p w:rsidR="006D6904" w:rsidRPr="002145A0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a) </w:t>
      </w:r>
      <w:r w:rsidR="006D6904" w:rsidRPr="00BF2D16">
        <w:rPr>
          <w:rFonts w:ascii="Times New Roman" w:hAnsi="Times New Roman" w:cs="Times New Roman"/>
        </w:rPr>
        <w:t xml:space="preserve">zasady rekrutacji personelu pracującego z dziećmi i młodzieżą w Przedszkolu i </w:t>
      </w:r>
      <w:r w:rsidR="004C115F" w:rsidRPr="00BF2D16">
        <w:rPr>
          <w:rFonts w:ascii="Times New Roman" w:hAnsi="Times New Roman" w:cs="Times New Roman"/>
        </w:rPr>
        <w:t xml:space="preserve">w </w:t>
      </w:r>
      <w:r w:rsidR="006D6904" w:rsidRPr="00BF2D16">
        <w:rPr>
          <w:rFonts w:ascii="Times New Roman" w:hAnsi="Times New Roman" w:cs="Times New Roman"/>
        </w:rPr>
        <w:t xml:space="preserve">Szkole, </w:t>
      </w:r>
      <w:r w:rsidR="006D6904" w:rsidRPr="002145A0">
        <w:rPr>
          <w:rFonts w:ascii="Times New Roman" w:hAnsi="Times New Roman" w:cs="Times New Roman"/>
        </w:rPr>
        <w:br/>
      </w:r>
      <w:r w:rsidR="006D6904" w:rsidRPr="00BF2D16">
        <w:rPr>
          <w:rFonts w:ascii="Times New Roman" w:hAnsi="Times New Roman" w:cs="Times New Roman"/>
        </w:rPr>
        <w:t>w tym obowiązek uzyskiwania danych z Rejestru Sprawc</w:t>
      </w:r>
      <w:r w:rsidR="006D6904" w:rsidRPr="002145A0">
        <w:rPr>
          <w:rFonts w:ascii="Times New Roman" w:hAnsi="Times New Roman" w:cs="Times New Roman"/>
        </w:rPr>
        <w:t>ów</w:t>
      </w:r>
      <w:r w:rsidR="006A5B7C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Przestępstw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</w:t>
      </w:r>
      <w:r w:rsidR="006A5B7C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Tle</w:t>
      </w:r>
      <w:r w:rsidR="006A5B7C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Seksualnym</w:t>
      </w:r>
      <w:r w:rsidR="00911C4F" w:rsidRPr="002145A0">
        <w:rPr>
          <w:rFonts w:ascii="Times New Roman" w:hAnsi="Times New Roman" w:cs="Times New Roman"/>
        </w:rPr>
        <w:br/>
      </w:r>
      <w:r w:rsidR="006D6904" w:rsidRPr="002145A0">
        <w:rPr>
          <w:rFonts w:ascii="Times New Roman" w:hAnsi="Times New Roman" w:cs="Times New Roman"/>
        </w:rPr>
        <w:t>oraz</w:t>
      </w:r>
      <w:r w:rsidR="002C6DB2" w:rsidRPr="002145A0">
        <w:rPr>
          <w:rFonts w:ascii="Times New Roman" w:hAnsi="Times New Roman" w:cs="Times New Roman"/>
        </w:rPr>
        <w:t xml:space="preserve"> </w:t>
      </w:r>
      <w:r w:rsidR="004C115F" w:rsidRPr="002145A0">
        <w:rPr>
          <w:rFonts w:ascii="Times New Roman" w:hAnsi="Times New Roman" w:cs="Times New Roman"/>
        </w:rPr>
        <w:t>informacji z Krajowego</w:t>
      </w:r>
      <w:r w:rsidR="002C6DB2" w:rsidRPr="002145A0">
        <w:rPr>
          <w:rFonts w:ascii="Times New Roman" w:hAnsi="Times New Roman" w:cs="Times New Roman"/>
        </w:rPr>
        <w:t xml:space="preserve"> </w:t>
      </w:r>
      <w:r w:rsidR="004C115F" w:rsidRPr="002145A0">
        <w:rPr>
          <w:rFonts w:ascii="Times New Roman" w:hAnsi="Times New Roman" w:cs="Times New Roman"/>
        </w:rPr>
        <w:t>Rejestru</w:t>
      </w:r>
      <w:r w:rsidR="002C6DB2" w:rsidRPr="002145A0">
        <w:rPr>
          <w:rFonts w:ascii="Times New Roman" w:hAnsi="Times New Roman" w:cs="Times New Roman"/>
        </w:rPr>
        <w:t xml:space="preserve"> </w:t>
      </w:r>
      <w:proofErr w:type="spellStart"/>
      <w:r w:rsidR="004C115F" w:rsidRPr="002145A0">
        <w:rPr>
          <w:rFonts w:ascii="Times New Roman" w:hAnsi="Times New Roman" w:cs="Times New Roman"/>
        </w:rPr>
        <w:t>Karnegoo</w:t>
      </w:r>
      <w:proofErr w:type="spellEnd"/>
      <w:r w:rsidR="004C115F" w:rsidRPr="002145A0">
        <w:rPr>
          <w:rFonts w:ascii="Times New Roman" w:hAnsi="Times New Roman" w:cs="Times New Roman"/>
        </w:rPr>
        <w:t xml:space="preserve"> każdym</w:t>
      </w:r>
      <w:r w:rsidR="006A5B7C" w:rsidRPr="002145A0">
        <w:rPr>
          <w:rFonts w:ascii="Times New Roman" w:hAnsi="Times New Roman" w:cs="Times New Roman"/>
        </w:rPr>
        <w:t xml:space="preserve"> </w:t>
      </w:r>
      <w:r w:rsidR="004C115F" w:rsidRPr="002145A0">
        <w:rPr>
          <w:rFonts w:ascii="Times New Roman" w:hAnsi="Times New Roman" w:cs="Times New Roman"/>
        </w:rPr>
        <w:t>członku</w:t>
      </w:r>
      <w:r w:rsidR="006A5B7C" w:rsidRPr="002145A0">
        <w:rPr>
          <w:rFonts w:ascii="Times New Roman" w:hAnsi="Times New Roman" w:cs="Times New Roman"/>
        </w:rPr>
        <w:t xml:space="preserve"> </w:t>
      </w:r>
      <w:r w:rsidR="004C115F" w:rsidRPr="002145A0">
        <w:rPr>
          <w:rFonts w:ascii="Times New Roman" w:hAnsi="Times New Roman" w:cs="Times New Roman"/>
        </w:rPr>
        <w:t>personelu</w:t>
      </w:r>
      <w:r w:rsidR="00A645DF" w:rsidRPr="002145A0">
        <w:rPr>
          <w:rFonts w:ascii="Times New Roman" w:hAnsi="Times New Roman" w:cs="Times New Roman"/>
        </w:rPr>
        <w:t>,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gdy jest to dozwolone</w:t>
      </w:r>
      <w:r w:rsidR="00E278BE" w:rsidRPr="002145A0">
        <w:rPr>
          <w:rFonts w:ascii="Times New Roman" w:hAnsi="Times New Roman" w:cs="Times New Roman"/>
        </w:rPr>
        <w:t xml:space="preserve"> </w:t>
      </w:r>
      <w:proofErr w:type="spellStart"/>
      <w:r w:rsidR="006D6904" w:rsidRPr="002145A0">
        <w:rPr>
          <w:rFonts w:ascii="Times New Roman" w:hAnsi="Times New Roman" w:cs="Times New Roman"/>
        </w:rPr>
        <w:t>przepisam</w:t>
      </w:r>
      <w:proofErr w:type="spellEnd"/>
      <w:r w:rsidR="00E278BE" w:rsidRPr="002145A0">
        <w:rPr>
          <w:rFonts w:ascii="Times New Roman" w:hAnsi="Times New Roman" w:cs="Times New Roman"/>
        </w:rPr>
        <w:t xml:space="preserve"> </w:t>
      </w:r>
      <w:r w:rsidR="002C6DB2" w:rsidRPr="002145A0">
        <w:rPr>
          <w:rFonts w:ascii="Times New Roman" w:hAnsi="Times New Roman" w:cs="Times New Roman"/>
        </w:rPr>
        <w:t xml:space="preserve">I </w:t>
      </w:r>
      <w:r w:rsidR="006D6904" w:rsidRPr="002145A0">
        <w:rPr>
          <w:rFonts w:ascii="Times New Roman" w:hAnsi="Times New Roman" w:cs="Times New Roman"/>
        </w:rPr>
        <w:t>obowiązującego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prawa, </w:t>
      </w:r>
      <w:bookmarkStart w:id="0" w:name="_Hlk155801583"/>
      <w:r w:rsidR="006D6904" w:rsidRPr="002145A0">
        <w:rPr>
          <w:rFonts w:ascii="Times New Roman" w:hAnsi="Times New Roman" w:cs="Times New Roman"/>
        </w:rPr>
        <w:t>informacji z Krajowego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Rejestru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Karnego</w:t>
      </w:r>
      <w:bookmarkEnd w:id="0"/>
      <w:r w:rsidR="006D6904" w:rsidRPr="002145A0">
        <w:rPr>
          <w:rFonts w:ascii="Times New Roman" w:hAnsi="Times New Roman" w:cs="Times New Roman"/>
        </w:rPr>
        <w:t xml:space="preserve">, 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a kiedy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prawo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na to </w:t>
      </w:r>
      <w:r w:rsidR="00E278BE" w:rsidRPr="002145A0">
        <w:rPr>
          <w:rFonts w:ascii="Times New Roman" w:hAnsi="Times New Roman" w:cs="Times New Roman"/>
        </w:rPr>
        <w:t>nie</w:t>
      </w:r>
      <w:r w:rsidR="002C6DB2" w:rsidRPr="002145A0">
        <w:rPr>
          <w:rFonts w:ascii="Times New Roman" w:hAnsi="Times New Roman" w:cs="Times New Roman"/>
        </w:rPr>
        <w:t xml:space="preserve"> </w:t>
      </w:r>
      <w:r w:rsidR="00E278BE" w:rsidRPr="002145A0">
        <w:rPr>
          <w:rFonts w:ascii="Times New Roman" w:hAnsi="Times New Roman" w:cs="Times New Roman"/>
        </w:rPr>
        <w:t xml:space="preserve">zezwala, </w:t>
      </w:r>
      <w:r w:rsidR="006D6904" w:rsidRPr="002145A0">
        <w:rPr>
          <w:rFonts w:ascii="Times New Roman" w:hAnsi="Times New Roman" w:cs="Times New Roman"/>
        </w:rPr>
        <w:t>uzyskiwania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oświadczenia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personelu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dotyczącego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niekaralności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lub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braku</w:t>
      </w:r>
      <w:r w:rsidR="00E278BE" w:rsidRPr="002145A0">
        <w:rPr>
          <w:rFonts w:ascii="Times New Roman" w:hAnsi="Times New Roman" w:cs="Times New Roman"/>
        </w:rPr>
        <w:t xml:space="preserve"> </w:t>
      </w:r>
      <w:proofErr w:type="spellStart"/>
      <w:r w:rsidR="00E278BE" w:rsidRPr="002145A0">
        <w:rPr>
          <w:rFonts w:ascii="Times New Roman" w:hAnsi="Times New Roman" w:cs="Times New Roman"/>
        </w:rPr>
        <w:t>o</w:t>
      </w:r>
      <w:r w:rsidR="006D6904" w:rsidRPr="002145A0">
        <w:rPr>
          <w:rFonts w:ascii="Times New Roman" w:hAnsi="Times New Roman" w:cs="Times New Roman"/>
        </w:rPr>
        <w:t>toczących</w:t>
      </w:r>
      <w:proofErr w:type="spellEnd"/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się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postępowań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karnych</w:t>
      </w:r>
      <w:r w:rsidR="002C6DB2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dyscyplinarnych za przestępstwa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przeciwko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wolności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seksualnej</w:t>
      </w:r>
      <w:r w:rsidR="004A5D6C" w:rsidRPr="002145A0">
        <w:rPr>
          <w:rFonts w:ascii="Times New Roman" w:hAnsi="Times New Roman" w:cs="Times New Roman"/>
        </w:rPr>
        <w:t>,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obyczajności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przestępstwa z użyciem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przemocy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szkodę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małoletniego,</w:t>
      </w:r>
    </w:p>
    <w:p w:rsidR="006D6904" w:rsidRPr="00BF2D16" w:rsidRDefault="0071319D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b) </w:t>
      </w:r>
      <w:r w:rsidR="006D6904" w:rsidRPr="00BF2D16">
        <w:rPr>
          <w:rFonts w:ascii="Times New Roman" w:hAnsi="Times New Roman" w:cs="Times New Roman"/>
        </w:rPr>
        <w:t>zasady bezpiecznych relacji personelu P</w:t>
      </w:r>
      <w:r w:rsidR="00FC39E4" w:rsidRPr="00BF2D16">
        <w:rPr>
          <w:rFonts w:ascii="Times New Roman" w:hAnsi="Times New Roman" w:cs="Times New Roman"/>
        </w:rPr>
        <w:t>rzedszkola i Szkoły z dziećmi/</w:t>
      </w:r>
      <w:r w:rsidRPr="00BF2D16">
        <w:rPr>
          <w:rFonts w:ascii="Times New Roman" w:hAnsi="Times New Roman" w:cs="Times New Roman"/>
        </w:rPr>
        <w:t>uczniami</w:t>
      </w:r>
      <w:r w:rsidR="006D6904" w:rsidRPr="00BF2D16">
        <w:rPr>
          <w:rFonts w:ascii="Times New Roman" w:hAnsi="Times New Roman" w:cs="Times New Roman"/>
        </w:rPr>
        <w:t xml:space="preserve">, wskazujące, jakie zachowania na terenie </w:t>
      </w:r>
      <w:r w:rsidR="004A5D6C" w:rsidRPr="00BF2D16">
        <w:rPr>
          <w:rFonts w:ascii="Times New Roman" w:hAnsi="Times New Roman" w:cs="Times New Roman"/>
        </w:rPr>
        <w:t>Z</w:t>
      </w:r>
      <w:r w:rsidR="006D6904" w:rsidRPr="00BF2D16">
        <w:rPr>
          <w:rFonts w:ascii="Times New Roman" w:hAnsi="Times New Roman" w:cs="Times New Roman"/>
        </w:rPr>
        <w:t>espołu są niedozwolone, a jakie pożądane w kontakcie z dzieckiem i młodzieżą,</w:t>
      </w:r>
    </w:p>
    <w:p w:rsidR="006D6904" w:rsidRPr="00BF2D16" w:rsidRDefault="006649B2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lastRenderedPageBreak/>
        <w:t xml:space="preserve">c) </w:t>
      </w:r>
      <w:r w:rsidR="006D6904" w:rsidRPr="00BF2D16">
        <w:rPr>
          <w:rFonts w:ascii="Times New Roman" w:hAnsi="Times New Roman" w:cs="Times New Roman"/>
        </w:rPr>
        <w:t>zasady zapewniania pracownikom podstawowej wiedzy na temat ochrony dzieci i młodzieży przed krzywdzeniem oraz udzielania pomocy w sytuacjach zagrożenia, w zakresie:</w:t>
      </w:r>
    </w:p>
    <w:p w:rsidR="006D6904" w:rsidRPr="00BF2D16" w:rsidRDefault="008E29E7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rozpoznawania symptomów krzywdzenia dzieci i młodzieży,</w:t>
      </w:r>
    </w:p>
    <w:p w:rsidR="006D6904" w:rsidRPr="00BF2D16" w:rsidRDefault="008E29E7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procedur interwencji w przypadku podejrzeń krzywdzenia,</w:t>
      </w:r>
    </w:p>
    <w:p w:rsidR="006D6904" w:rsidRPr="002145A0" w:rsidRDefault="00FC39E4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odpowiedzialności prawnej pracownik</w:t>
      </w:r>
      <w:r w:rsidR="006D6904" w:rsidRPr="002145A0">
        <w:rPr>
          <w:rFonts w:ascii="Times New Roman" w:hAnsi="Times New Roman" w:cs="Times New Roman"/>
        </w:rPr>
        <w:t>ów</w:t>
      </w:r>
      <w:r w:rsidR="00FA5E61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Przedszkola</w:t>
      </w:r>
      <w:r w:rsidR="00FA5E61" w:rsidRPr="002145A0">
        <w:rPr>
          <w:rFonts w:ascii="Times New Roman" w:hAnsi="Times New Roman" w:cs="Times New Roman"/>
        </w:rPr>
        <w:t xml:space="preserve"> i</w:t>
      </w:r>
      <w:r w:rsidR="00E278BE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Szkoły, zobowiązanych do podejmowania</w:t>
      </w:r>
      <w:r w:rsidR="00FA5E61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interwencji,</w:t>
      </w:r>
    </w:p>
    <w:p w:rsidR="008E29E7" w:rsidRPr="00BF2D16" w:rsidRDefault="006649B2" w:rsidP="002228FF">
      <w:p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d) </w:t>
      </w:r>
      <w:r w:rsidR="006D6904" w:rsidRPr="00BF2D16">
        <w:rPr>
          <w:rFonts w:ascii="Times New Roman" w:hAnsi="Times New Roman" w:cs="Times New Roman"/>
        </w:rPr>
        <w:t>zasady przygotowania personelu Przedszkola i Szkoły (pracującego z</w:t>
      </w:r>
      <w:r w:rsidR="00A07FB7" w:rsidRPr="00BF2D16">
        <w:rPr>
          <w:rFonts w:ascii="Times New Roman" w:hAnsi="Times New Roman" w:cs="Times New Roman"/>
        </w:rPr>
        <w:t xml:space="preserve"> dziećmi/</w:t>
      </w:r>
      <w:r w:rsidRPr="00BF2D16">
        <w:rPr>
          <w:rFonts w:ascii="Times New Roman" w:hAnsi="Times New Roman" w:cs="Times New Roman"/>
        </w:rPr>
        <w:t>uczniami oraz</w:t>
      </w:r>
      <w:r w:rsidR="006D6904" w:rsidRPr="00BF2D16">
        <w:rPr>
          <w:rFonts w:ascii="Times New Roman" w:hAnsi="Times New Roman" w:cs="Times New Roman"/>
        </w:rPr>
        <w:t xml:space="preserve"> ich rodzicami/opiekunami) do edukowania:</w:t>
      </w:r>
    </w:p>
    <w:p w:rsidR="008E29E7" w:rsidRPr="00BF2D16" w:rsidRDefault="008E29E7" w:rsidP="002228FF">
      <w:pPr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dzieci i młodzieży na temat ochrony przed przemocą i wykorzystywaniem,</w:t>
      </w:r>
    </w:p>
    <w:p w:rsidR="008E29E7" w:rsidRPr="00BF2D16" w:rsidRDefault="008E29E7" w:rsidP="002228FF">
      <w:pPr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rodziców/opiekunów uczniów na temat wychowania dzieci i młodzieży bez przemocy oraz chronienia ich przed przemocą i wykorzystywaniem,</w:t>
      </w:r>
    </w:p>
    <w:p w:rsidR="008E29E7" w:rsidRPr="00BF2D16" w:rsidRDefault="008E29E7" w:rsidP="002228FF">
      <w:pPr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- </w:t>
      </w:r>
      <w:r w:rsidR="006D6904" w:rsidRPr="00BF2D16">
        <w:rPr>
          <w:rFonts w:ascii="Times New Roman" w:hAnsi="Times New Roman" w:cs="Times New Roman"/>
        </w:rPr>
        <w:t>zasady dysponowania materiałami edukacyjnymi dla dzieci i młodzieży, dla rodzic</w:t>
      </w:r>
      <w:r w:rsidR="006D6904" w:rsidRPr="002145A0">
        <w:rPr>
          <w:rFonts w:ascii="Times New Roman" w:hAnsi="Times New Roman" w:cs="Times New Roman"/>
        </w:rPr>
        <w:t>ów</w:t>
      </w:r>
      <w:r w:rsidR="00FA5E61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</w:t>
      </w:r>
      <w:r w:rsidR="00FA5E61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aktywnego ich wykorzystania,</w:t>
      </w:r>
    </w:p>
    <w:p w:rsidR="006D6904" w:rsidRPr="00BF2D16" w:rsidRDefault="008E29E7" w:rsidP="002228F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  <w:b/>
        </w:rPr>
        <w:t>3.</w:t>
      </w:r>
      <w:r w:rsidR="006D6904" w:rsidRPr="00BF2D16">
        <w:rPr>
          <w:rFonts w:ascii="Times New Roman" w:hAnsi="Times New Roman" w:cs="Times New Roman"/>
          <w:b/>
          <w:bCs/>
        </w:rPr>
        <w:t>Procedury</w:t>
      </w:r>
      <w:r w:rsidR="006D6904" w:rsidRPr="00BF2D16">
        <w:rPr>
          <w:rFonts w:ascii="Times New Roman" w:hAnsi="Times New Roman" w:cs="Times New Roman"/>
        </w:rPr>
        <w:t xml:space="preserve"> – określają działania, jakie należy podjąć w sytuacji krzywdzenia dziecka</w:t>
      </w:r>
      <w:r w:rsidRPr="00BF2D16">
        <w:rPr>
          <w:rFonts w:ascii="Times New Roman" w:hAnsi="Times New Roman" w:cs="Times New Roman"/>
        </w:rPr>
        <w:t>/ucznia</w:t>
      </w:r>
      <w:r w:rsidR="006D6904" w:rsidRPr="00BF2D16">
        <w:rPr>
          <w:rFonts w:ascii="Times New Roman" w:hAnsi="Times New Roman" w:cs="Times New Roman"/>
        </w:rPr>
        <w:t xml:space="preserve"> lub zagrożenia jego bezpieczeństwa ze strony personelu Przedszkola i Szkoły, </w:t>
      </w:r>
      <w:proofErr w:type="spellStart"/>
      <w:r w:rsidR="006D6904" w:rsidRPr="00BF2D16">
        <w:rPr>
          <w:rFonts w:ascii="Times New Roman" w:hAnsi="Times New Roman" w:cs="Times New Roman"/>
        </w:rPr>
        <w:t>członk</w:t>
      </w:r>
      <w:r w:rsidR="006D6904" w:rsidRPr="002145A0">
        <w:rPr>
          <w:rFonts w:ascii="Times New Roman" w:hAnsi="Times New Roman" w:cs="Times New Roman"/>
        </w:rPr>
        <w:t>ówrodziny</w:t>
      </w:r>
      <w:proofErr w:type="spellEnd"/>
      <w:r w:rsidR="006D6904" w:rsidRPr="002145A0">
        <w:rPr>
          <w:rFonts w:ascii="Times New Roman" w:hAnsi="Times New Roman" w:cs="Times New Roman"/>
        </w:rPr>
        <w:t>, rówieśników</w:t>
      </w:r>
      <w:r w:rsidR="00FA5E61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osób</w:t>
      </w:r>
      <w:r w:rsidR="00FA5E61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obcych:</w:t>
      </w:r>
    </w:p>
    <w:p w:rsidR="006D6904" w:rsidRPr="002145A0" w:rsidRDefault="006D6904" w:rsidP="002228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</w:rPr>
        <w:t>zasady dysponowania przez Przedszkole i Szkołę danymi kontaktowymi lokalnych instytucji i organizacji, kt</w:t>
      </w:r>
      <w:r w:rsidRPr="002145A0">
        <w:rPr>
          <w:rFonts w:ascii="Times New Roman" w:hAnsi="Times New Roman" w:cs="Times New Roman"/>
        </w:rPr>
        <w:t>óre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zajmują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się</w:t>
      </w:r>
      <w:r w:rsidR="00FA5E61" w:rsidRPr="002145A0">
        <w:rPr>
          <w:rFonts w:ascii="Times New Roman" w:hAnsi="Times New Roman" w:cs="Times New Roman"/>
        </w:rPr>
        <w:t xml:space="preserve"> </w:t>
      </w:r>
      <w:r w:rsidR="002C6DB2" w:rsidRPr="002145A0">
        <w:rPr>
          <w:rFonts w:ascii="Times New Roman" w:hAnsi="Times New Roman" w:cs="Times New Roman"/>
        </w:rPr>
        <w:t xml:space="preserve">interwencją  i </w:t>
      </w:r>
      <w:r w:rsidRPr="002145A0">
        <w:rPr>
          <w:rFonts w:ascii="Times New Roman" w:hAnsi="Times New Roman" w:cs="Times New Roman"/>
        </w:rPr>
        <w:t>pomocą w sytuacjach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krzywdzenia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dzieci</w:t>
      </w:r>
      <w:r w:rsidR="002C6DB2" w:rsidRPr="002145A0">
        <w:rPr>
          <w:rFonts w:ascii="Times New Roman" w:hAnsi="Times New Roman" w:cs="Times New Roman"/>
        </w:rPr>
        <w:t xml:space="preserve"> i </w:t>
      </w:r>
      <w:r w:rsidRPr="002145A0">
        <w:rPr>
          <w:rFonts w:ascii="Times New Roman" w:hAnsi="Times New Roman" w:cs="Times New Roman"/>
        </w:rPr>
        <w:t>młodzieży (policja, sąd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rodzinny, centrum interwencji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kryzysowej, ośrodek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pomocy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społecznej, placówki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ochrony</w:t>
      </w:r>
      <w:r w:rsidR="00FA5E61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zdrowia), oraz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zapewnienia do nich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dostępu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wszystkim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pracownikom,</w:t>
      </w:r>
    </w:p>
    <w:p w:rsidR="006D6904" w:rsidRPr="002145A0" w:rsidRDefault="006D6904" w:rsidP="002228F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</w:rPr>
        <w:t>zasady eksponowania informacji dla dzieci i młodzieży na temat możliwości uzyskania pomocy w trudnej sytuacji, w tym numer</w:t>
      </w:r>
      <w:r w:rsidRPr="002145A0">
        <w:rPr>
          <w:rFonts w:ascii="Times New Roman" w:hAnsi="Times New Roman" w:cs="Times New Roman"/>
        </w:rPr>
        <w:t>ów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bezpłatnych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telefonów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zaufania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dla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dzieci</w:t>
      </w:r>
      <w:r w:rsidR="00911C4F" w:rsidRPr="002145A0">
        <w:rPr>
          <w:rFonts w:ascii="Times New Roman" w:hAnsi="Times New Roman" w:cs="Times New Roman"/>
        </w:rPr>
        <w:br/>
      </w:r>
      <w:r w:rsidR="007E1E28" w:rsidRPr="002145A0">
        <w:rPr>
          <w:rFonts w:ascii="Times New Roman" w:hAnsi="Times New Roman" w:cs="Times New Roman"/>
        </w:rPr>
        <w:t>i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młodzieży,</w:t>
      </w:r>
    </w:p>
    <w:p w:rsidR="006D6904" w:rsidRPr="00BF2D16" w:rsidRDefault="008E29E7" w:rsidP="008E29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  <w:b/>
          <w:bCs/>
        </w:rPr>
        <w:t xml:space="preserve">4. </w:t>
      </w:r>
      <w:r w:rsidR="006D6904" w:rsidRPr="00BF2D16">
        <w:rPr>
          <w:rFonts w:ascii="Times New Roman" w:hAnsi="Times New Roman" w:cs="Times New Roman"/>
          <w:b/>
          <w:bCs/>
        </w:rPr>
        <w:t>Monitoring</w:t>
      </w:r>
      <w:r w:rsidR="006D6904" w:rsidRPr="00BF2D16">
        <w:rPr>
          <w:rFonts w:ascii="Times New Roman" w:hAnsi="Times New Roman" w:cs="Times New Roman"/>
        </w:rPr>
        <w:t xml:space="preserve"> – obszar, który określa:</w:t>
      </w:r>
    </w:p>
    <w:p w:rsidR="006D6904" w:rsidRPr="002228FF" w:rsidRDefault="008E29E7" w:rsidP="00222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</w:rPr>
        <w:t xml:space="preserve"> </w:t>
      </w:r>
      <w:r w:rsidR="006D6904" w:rsidRPr="002228FF">
        <w:rPr>
          <w:rFonts w:ascii="Times New Roman" w:hAnsi="Times New Roman" w:cs="Times New Roman"/>
        </w:rPr>
        <w:t>zasady weryfikacji przyjętej polityki ochrony małoletnich przed krzywdzeniem – przynajmniej</w:t>
      </w:r>
      <w:r w:rsidR="002C6DB2">
        <w:rPr>
          <w:rFonts w:ascii="Times New Roman" w:hAnsi="Times New Roman" w:cs="Times New Roman"/>
        </w:rPr>
        <w:t xml:space="preserve"> </w:t>
      </w:r>
      <w:r w:rsidR="006D6904" w:rsidRPr="002228FF">
        <w:rPr>
          <w:rFonts w:ascii="Times New Roman" w:hAnsi="Times New Roman" w:cs="Times New Roman"/>
        </w:rPr>
        <w:t>raz</w:t>
      </w:r>
      <w:r w:rsidR="002C6DB2">
        <w:rPr>
          <w:rFonts w:ascii="Times New Roman" w:hAnsi="Times New Roman" w:cs="Times New Roman"/>
        </w:rPr>
        <w:t xml:space="preserve"> </w:t>
      </w:r>
      <w:r w:rsidR="006D6904" w:rsidRPr="002228FF">
        <w:rPr>
          <w:rFonts w:ascii="Times New Roman" w:hAnsi="Times New Roman" w:cs="Times New Roman"/>
        </w:rPr>
        <w:t>w roku, ze szczególnym uwzględnieniem analizy sytuacji związanych z wystąpieniem zagrożenia bezpieczeństwa dzieci i młodzieży,</w:t>
      </w:r>
    </w:p>
    <w:p w:rsidR="006D6904" w:rsidRPr="002228FF" w:rsidRDefault="006D6904" w:rsidP="002228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2228FF">
        <w:rPr>
          <w:rFonts w:ascii="Times New Roman" w:hAnsi="Times New Roman" w:cs="Times New Roman"/>
        </w:rPr>
        <w:t xml:space="preserve">zasady organizowania przez Przedszkole i Szkołę konsultacji z uczniami i ich rodzicami/opiekunami. </w:t>
      </w:r>
    </w:p>
    <w:p w:rsidR="00242ED7" w:rsidRPr="00BF2D16" w:rsidRDefault="00242ED7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ED7" w:rsidRPr="00BF2D16" w:rsidRDefault="00242ED7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054" w:rsidRDefault="00B2405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B2" w:rsidRDefault="002C6DB2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B2" w:rsidRDefault="002C6DB2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B2" w:rsidRDefault="002C6DB2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  <w:r w:rsidR="00242ED7" w:rsidRPr="00BF2D1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8E29E7" w:rsidRPr="00BF2D16" w:rsidRDefault="006D6904" w:rsidP="00242E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 xml:space="preserve">ROZPOZNAWANIE CZYNNIKÓW RYZYKA KRZYWDZENIA DZIECI </w:t>
      </w:r>
      <w:r w:rsidR="004A5D6C" w:rsidRPr="00BF2D1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0146D" w:rsidRPr="00BF2D16">
        <w:rPr>
          <w:rFonts w:ascii="Times New Roman" w:hAnsi="Times New Roman" w:cs="Times New Roman"/>
          <w:b/>
          <w:bCs/>
          <w:sz w:val="24"/>
          <w:szCs w:val="24"/>
        </w:rPr>
        <w:t xml:space="preserve">I MŁODZIEŻY </w:t>
      </w:r>
      <w:r w:rsidRPr="00BF2D16">
        <w:rPr>
          <w:rFonts w:ascii="Times New Roman" w:hAnsi="Times New Roman" w:cs="Times New Roman"/>
          <w:b/>
          <w:bCs/>
          <w:sz w:val="24"/>
          <w:szCs w:val="24"/>
        </w:rPr>
        <w:t>I REAGOWANIE NA NIE</w:t>
      </w:r>
    </w:p>
    <w:p w:rsidR="008E29E7" w:rsidRPr="00BF2D16" w:rsidRDefault="008E29E7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Default="006D6904" w:rsidP="004C41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E3F75" w:rsidRPr="00BF2D16" w:rsidRDefault="005E3F75" w:rsidP="004C41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5E3F75" w:rsidRDefault="006D6904" w:rsidP="005E3F7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E3F75">
        <w:rPr>
          <w:rFonts w:ascii="Times New Roman" w:hAnsi="Times New Roman" w:cs="Times New Roman"/>
        </w:rPr>
        <w:t>Rekrutacja pracowników Zespołu Oświatowego odbywa się zgodnie z zasadami bezpiecznej rekrutacji personelu. Zasady Rekrutacji stanowią Załącznik nr 1 do niniejszych Standard</w:t>
      </w:r>
      <w:proofErr w:type="spellStart"/>
      <w:r w:rsidRPr="005E3F75">
        <w:rPr>
          <w:rFonts w:ascii="Times New Roman" w:hAnsi="Times New Roman" w:cs="Times New Roman"/>
          <w:lang w:val="en-US"/>
        </w:rPr>
        <w:t>ów</w:t>
      </w:r>
      <w:proofErr w:type="spellEnd"/>
      <w:r w:rsidRPr="005E3F75">
        <w:rPr>
          <w:rFonts w:ascii="Times New Roman" w:hAnsi="Times New Roman" w:cs="Times New Roman"/>
          <w:lang w:val="en-US"/>
        </w:rPr>
        <w:t>.</w:t>
      </w:r>
    </w:p>
    <w:p w:rsidR="006D6904" w:rsidRPr="005E3F75" w:rsidRDefault="006D6904" w:rsidP="005E3F7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E3F75">
        <w:rPr>
          <w:rFonts w:ascii="Times New Roman" w:hAnsi="Times New Roman" w:cs="Times New Roman"/>
        </w:rPr>
        <w:t xml:space="preserve">Pracownicy znają i stosują zasady bezpiecznych relacji </w:t>
      </w:r>
      <w:proofErr w:type="spellStart"/>
      <w:r w:rsidRPr="005E3F75">
        <w:rPr>
          <w:rFonts w:ascii="Times New Roman" w:hAnsi="Times New Roman" w:cs="Times New Roman"/>
        </w:rPr>
        <w:t>personel–małoletni</w:t>
      </w:r>
      <w:proofErr w:type="spellEnd"/>
      <w:r w:rsidRPr="005E3F75">
        <w:rPr>
          <w:rFonts w:ascii="Times New Roman" w:hAnsi="Times New Roman" w:cs="Times New Roman"/>
        </w:rPr>
        <w:t xml:space="preserve"> i </w:t>
      </w:r>
      <w:proofErr w:type="spellStart"/>
      <w:r w:rsidRPr="005E3F75">
        <w:rPr>
          <w:rFonts w:ascii="Times New Roman" w:hAnsi="Times New Roman" w:cs="Times New Roman"/>
        </w:rPr>
        <w:t>małoletni–małoletni</w:t>
      </w:r>
      <w:proofErr w:type="spellEnd"/>
      <w:r w:rsidRPr="005E3F75">
        <w:rPr>
          <w:rFonts w:ascii="Times New Roman" w:hAnsi="Times New Roman" w:cs="Times New Roman"/>
        </w:rPr>
        <w:t xml:space="preserve"> ustalone w Zespole Oświatowym. Zasady stanowią Załącznik nr 2 do niniejszych Standard</w:t>
      </w:r>
      <w:proofErr w:type="spellStart"/>
      <w:r w:rsidRPr="005E3F75">
        <w:rPr>
          <w:rFonts w:ascii="Times New Roman" w:hAnsi="Times New Roman" w:cs="Times New Roman"/>
          <w:lang w:val="en-US"/>
        </w:rPr>
        <w:t>ów</w:t>
      </w:r>
      <w:proofErr w:type="spellEnd"/>
      <w:r w:rsidRPr="005E3F75">
        <w:rPr>
          <w:rFonts w:ascii="Times New Roman" w:hAnsi="Times New Roman" w:cs="Times New Roman"/>
          <w:lang w:val="en-US"/>
        </w:rPr>
        <w:t>.</w:t>
      </w:r>
    </w:p>
    <w:p w:rsidR="006D6904" w:rsidRPr="002145A0" w:rsidRDefault="006D6904" w:rsidP="005E3F7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 xml:space="preserve">Pracownicy </w:t>
      </w:r>
      <w:r w:rsidR="00911C4F" w:rsidRPr="005E3F75">
        <w:rPr>
          <w:rFonts w:ascii="Times New Roman" w:hAnsi="Times New Roman" w:cs="Times New Roman"/>
        </w:rPr>
        <w:t>Zespołu Oświatowego</w:t>
      </w:r>
      <w:r w:rsidRPr="005E3F75">
        <w:rPr>
          <w:rFonts w:ascii="Times New Roman" w:hAnsi="Times New Roman" w:cs="Times New Roman"/>
        </w:rPr>
        <w:t xml:space="preserve"> posiadają wiedzę na temat czynnik</w:t>
      </w:r>
      <w:r w:rsidRPr="002145A0">
        <w:rPr>
          <w:rFonts w:ascii="Times New Roman" w:hAnsi="Times New Roman" w:cs="Times New Roman"/>
        </w:rPr>
        <w:t>ów</w:t>
      </w:r>
      <w:r w:rsidR="00E278BE" w:rsidRPr="002145A0">
        <w:rPr>
          <w:rFonts w:ascii="Times New Roman" w:hAnsi="Times New Roman" w:cs="Times New Roman"/>
        </w:rPr>
        <w:t xml:space="preserve"> </w:t>
      </w:r>
      <w:r w:rsidR="002C6DB2" w:rsidRPr="002145A0">
        <w:rPr>
          <w:rFonts w:ascii="Times New Roman" w:hAnsi="Times New Roman" w:cs="Times New Roman"/>
        </w:rPr>
        <w:t xml:space="preserve">ryzyka i </w:t>
      </w:r>
      <w:r w:rsidRPr="002145A0">
        <w:rPr>
          <w:rFonts w:ascii="Times New Roman" w:hAnsi="Times New Roman" w:cs="Times New Roman"/>
        </w:rPr>
        <w:t>symptomów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krzywdzenia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dzieci</w:t>
      </w:r>
      <w:r w:rsidR="00E278BE" w:rsidRPr="002145A0">
        <w:rPr>
          <w:rFonts w:ascii="Times New Roman" w:hAnsi="Times New Roman" w:cs="Times New Roman"/>
        </w:rPr>
        <w:t xml:space="preserve"> i </w:t>
      </w:r>
      <w:r w:rsidR="0050146D" w:rsidRPr="002145A0">
        <w:rPr>
          <w:rFonts w:ascii="Times New Roman" w:hAnsi="Times New Roman" w:cs="Times New Roman"/>
        </w:rPr>
        <w:t>młodzieży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zwracają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nie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uwagę w ramach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wykonywanych</w:t>
      </w:r>
      <w:r w:rsidR="00E278BE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obowiązków.</w:t>
      </w:r>
    </w:p>
    <w:p w:rsidR="006D6904" w:rsidRPr="005E3F75" w:rsidRDefault="006D6904" w:rsidP="005E3F7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Pracownicy Zespołu Oświatowego monitorują sytuację i dobrostan dzieci</w:t>
      </w:r>
      <w:r w:rsidR="0050146D" w:rsidRPr="005E3F75">
        <w:rPr>
          <w:rFonts w:ascii="Times New Roman" w:hAnsi="Times New Roman" w:cs="Times New Roman"/>
        </w:rPr>
        <w:t xml:space="preserve"> i uczniów</w:t>
      </w:r>
      <w:r w:rsidRPr="005E3F75">
        <w:rPr>
          <w:rFonts w:ascii="Times New Roman" w:hAnsi="Times New Roman" w:cs="Times New Roman"/>
        </w:rPr>
        <w:t xml:space="preserve"> uczęszczających do Przedszkola i Szkoły.</w:t>
      </w:r>
    </w:p>
    <w:p w:rsidR="006D6904" w:rsidRPr="005E3F75" w:rsidRDefault="00EA055D" w:rsidP="005E3F75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 xml:space="preserve">Nauczyciele, wychowawcy i specjaliści oferują pomoc rodzicom w formie konsultacji. </w:t>
      </w:r>
      <w:r w:rsidR="006D6904" w:rsidRPr="005E3F75">
        <w:rPr>
          <w:rFonts w:ascii="Times New Roman" w:hAnsi="Times New Roman" w:cs="Times New Roman"/>
        </w:rPr>
        <w:t>W przypadku zidentyfikowania czynników ryzyka pracownicy Zespołu Oświatowego podejmują rozmowę z rodzicami, przekazując informacje na temat dostępnej oferty wsparcia i motywując ich do szukania dla siebie pomocy.</w:t>
      </w:r>
    </w:p>
    <w:p w:rsidR="006D6904" w:rsidRPr="00BF2D16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5E3F75" w:rsidRDefault="005E3F75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6D6904" w:rsidRPr="00BF2D16" w:rsidRDefault="006D6904" w:rsidP="006D6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 xml:space="preserve">PROCEDURY INTERWENCJI W PRZYPADKU PODEJRZENIA, </w:t>
      </w:r>
      <w:r w:rsidRPr="00BF2D1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ŻE </w:t>
      </w:r>
      <w:r w:rsidR="00AC6F97" w:rsidRPr="00BF2D16">
        <w:rPr>
          <w:rFonts w:ascii="Times New Roman" w:hAnsi="Times New Roman" w:cs="Times New Roman"/>
          <w:b/>
          <w:bCs/>
          <w:sz w:val="24"/>
          <w:szCs w:val="24"/>
        </w:rPr>
        <w:t>DZIECKO LUB UCZEŃ</w:t>
      </w:r>
      <w:r w:rsidRPr="00BF2D16">
        <w:rPr>
          <w:rFonts w:ascii="Times New Roman" w:hAnsi="Times New Roman" w:cs="Times New Roman"/>
          <w:b/>
          <w:bCs/>
          <w:sz w:val="24"/>
          <w:szCs w:val="24"/>
        </w:rPr>
        <w:t xml:space="preserve"> DOŚWIADCZA KRZYWDZENIA</w:t>
      </w:r>
    </w:p>
    <w:p w:rsidR="00432D26" w:rsidRPr="00BF2D16" w:rsidRDefault="00432D26" w:rsidP="00432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Default="006D6904" w:rsidP="00432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E3F75" w:rsidRPr="00BF2D16" w:rsidRDefault="005E3F75" w:rsidP="00432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W przypadku podjęcia przez pracownika Zespołu Oświatowego podejrzenia, że </w:t>
      </w:r>
      <w:r w:rsidR="00432D26" w:rsidRPr="00BF2D16">
        <w:rPr>
          <w:rFonts w:ascii="Times New Roman" w:hAnsi="Times New Roman" w:cs="Times New Roman"/>
        </w:rPr>
        <w:t>dziecko/</w:t>
      </w:r>
      <w:r w:rsidRPr="00BF2D16">
        <w:rPr>
          <w:rFonts w:ascii="Times New Roman" w:hAnsi="Times New Roman" w:cs="Times New Roman"/>
        </w:rPr>
        <w:t>uczeń jest krzywdzony, pracownik ma obowiązek sporządzenia notatki służbowej i przekazania uzyskanej informacji d</w:t>
      </w:r>
      <w:r w:rsidR="0081381D" w:rsidRPr="00BF2D16">
        <w:rPr>
          <w:rFonts w:ascii="Times New Roman" w:hAnsi="Times New Roman" w:cs="Times New Roman"/>
        </w:rPr>
        <w:t xml:space="preserve">yrektorowi Zespołu Oświatowego oraz </w:t>
      </w:r>
      <w:r w:rsidRPr="00BF2D16">
        <w:rPr>
          <w:rFonts w:ascii="Times New Roman" w:hAnsi="Times New Roman" w:cs="Times New Roman"/>
        </w:rPr>
        <w:t>pedagogowi/psychologowi.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32D26" w:rsidRPr="00BF2D16" w:rsidRDefault="00432D26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Default="006D6904" w:rsidP="00432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E3F75" w:rsidRPr="00BF2D16" w:rsidRDefault="005E3F75" w:rsidP="00432D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81381D" w:rsidP="005E3F7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 xml:space="preserve">Po uzyskaniu informacji </w:t>
      </w:r>
      <w:r w:rsidR="006D6904" w:rsidRPr="005E3F75">
        <w:rPr>
          <w:rFonts w:ascii="Times New Roman" w:hAnsi="Times New Roman" w:cs="Times New Roman"/>
        </w:rPr>
        <w:t>pedagog/psycholog wzywa opiekun</w:t>
      </w:r>
      <w:r w:rsidR="006D6904" w:rsidRPr="002145A0">
        <w:rPr>
          <w:rFonts w:ascii="Times New Roman" w:hAnsi="Times New Roman" w:cs="Times New Roman"/>
        </w:rPr>
        <w:t>ów</w:t>
      </w:r>
      <w:r w:rsidR="007E1E28" w:rsidRPr="002145A0">
        <w:rPr>
          <w:rFonts w:ascii="Times New Roman" w:hAnsi="Times New Roman" w:cs="Times New Roman"/>
        </w:rPr>
        <w:t xml:space="preserve"> </w:t>
      </w:r>
      <w:r w:rsidR="00A07FB7" w:rsidRPr="002145A0">
        <w:rPr>
          <w:rFonts w:ascii="Times New Roman" w:hAnsi="Times New Roman" w:cs="Times New Roman"/>
        </w:rPr>
        <w:t>dziecka/</w:t>
      </w:r>
      <w:r w:rsidR="006D6904" w:rsidRPr="002145A0">
        <w:rPr>
          <w:rFonts w:ascii="Times New Roman" w:hAnsi="Times New Roman" w:cs="Times New Roman"/>
        </w:rPr>
        <w:t>ucznia, którego</w:t>
      </w:r>
      <w:r w:rsidR="007E1E28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krzywdzenie</w:t>
      </w:r>
      <w:r w:rsidR="007E1E28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podejrzewa, informuje ich o podejrzeniu.</w:t>
      </w:r>
    </w:p>
    <w:p w:rsidR="006D6904" w:rsidRPr="005E3F75" w:rsidRDefault="006D6904" w:rsidP="005E3F7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Z dzieckiem</w:t>
      </w:r>
      <w:r w:rsidR="00432D26" w:rsidRPr="005E3F75">
        <w:rPr>
          <w:rFonts w:ascii="Times New Roman" w:hAnsi="Times New Roman" w:cs="Times New Roman"/>
        </w:rPr>
        <w:t>/</w:t>
      </w:r>
      <w:r w:rsidR="00CE06D0" w:rsidRPr="005E3F75">
        <w:rPr>
          <w:rFonts w:ascii="Times New Roman" w:hAnsi="Times New Roman" w:cs="Times New Roman"/>
        </w:rPr>
        <w:t>uczniem</w:t>
      </w:r>
      <w:r w:rsidRPr="005E3F75">
        <w:rPr>
          <w:rFonts w:ascii="Times New Roman" w:hAnsi="Times New Roman" w:cs="Times New Roman"/>
        </w:rPr>
        <w:t xml:space="preserve"> krzywdzonym pedagog/psycholog szkolny przeprowadza rozmowę, udzielając mu niezbędnego wsparcia.</w:t>
      </w:r>
    </w:p>
    <w:p w:rsidR="006D6904" w:rsidRPr="002145A0" w:rsidRDefault="006D6904" w:rsidP="005E3F7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lastRenderedPageBreak/>
        <w:t>Wyznaczona przez dyrektora Zespołu Oświatowego osoba (np. pedagog/psycholog) sporządza opis sytuacji szkolnej i rodzinnej dziecka</w:t>
      </w:r>
      <w:r w:rsidR="00E80837" w:rsidRPr="005E3F75">
        <w:rPr>
          <w:rFonts w:ascii="Times New Roman" w:hAnsi="Times New Roman" w:cs="Times New Roman"/>
        </w:rPr>
        <w:t>/</w:t>
      </w:r>
      <w:r w:rsidR="005C4D4C" w:rsidRPr="005E3F75">
        <w:rPr>
          <w:rFonts w:ascii="Times New Roman" w:hAnsi="Times New Roman" w:cs="Times New Roman"/>
        </w:rPr>
        <w:t>ucznia</w:t>
      </w:r>
      <w:r w:rsidRPr="005E3F75">
        <w:rPr>
          <w:rFonts w:ascii="Times New Roman" w:hAnsi="Times New Roman" w:cs="Times New Roman"/>
        </w:rPr>
        <w:t xml:space="preserve"> na podstawie rozm</w:t>
      </w:r>
      <w:r w:rsidRPr="002145A0">
        <w:rPr>
          <w:rFonts w:ascii="Times New Roman" w:hAnsi="Times New Roman" w:cs="Times New Roman"/>
        </w:rPr>
        <w:t>ów z małoletnim, nauczycielami, wychowawcą</w:t>
      </w:r>
      <w:r w:rsidR="007E1E28" w:rsidRPr="002145A0">
        <w:rPr>
          <w:rFonts w:ascii="Times New Roman" w:hAnsi="Times New Roman" w:cs="Times New Roman"/>
        </w:rPr>
        <w:t xml:space="preserve"> I </w:t>
      </w:r>
      <w:r w:rsidR="005C4D4C" w:rsidRPr="002145A0">
        <w:rPr>
          <w:rFonts w:ascii="Times New Roman" w:hAnsi="Times New Roman" w:cs="Times New Roman"/>
        </w:rPr>
        <w:t>rodzicem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oraz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opracowuje plan pomocy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małoletniemu.</w:t>
      </w:r>
    </w:p>
    <w:p w:rsidR="006D6904" w:rsidRPr="005E3F75" w:rsidRDefault="006D6904" w:rsidP="005E3F7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Plan pomocy małoletniemu powinien zawierać wskazania dotyczące:</w:t>
      </w:r>
    </w:p>
    <w:p w:rsidR="006D6904" w:rsidRPr="002145A0" w:rsidRDefault="006D6904" w:rsidP="005E3F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podjęcia przez Zesp</w:t>
      </w:r>
      <w:r w:rsidRPr="002145A0">
        <w:rPr>
          <w:rFonts w:ascii="Times New Roman" w:hAnsi="Times New Roman" w:cs="Times New Roman"/>
        </w:rPr>
        <w:t>ół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Oświatowy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działań w celu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zapewnienia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dziecku</w:t>
      </w:r>
      <w:r w:rsidR="00432D26" w:rsidRPr="002145A0">
        <w:rPr>
          <w:rFonts w:ascii="Times New Roman" w:hAnsi="Times New Roman" w:cs="Times New Roman"/>
        </w:rPr>
        <w:t>/</w:t>
      </w:r>
      <w:r w:rsidR="002729ED" w:rsidRPr="002145A0">
        <w:rPr>
          <w:rFonts w:ascii="Times New Roman" w:hAnsi="Times New Roman" w:cs="Times New Roman"/>
        </w:rPr>
        <w:t>uczniowi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bezpieczeństwa, w tym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jeśli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zajdzie taka potrzeba</w:t>
      </w:r>
      <w:r w:rsidR="00A378B6" w:rsidRPr="002145A0">
        <w:rPr>
          <w:rFonts w:ascii="Times New Roman" w:hAnsi="Times New Roman" w:cs="Times New Roman"/>
        </w:rPr>
        <w:t>,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zgłoszenie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podejrzenia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krzywdzenia do odpowiedniej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instytucji,</w:t>
      </w:r>
    </w:p>
    <w:p w:rsidR="00CE06D0" w:rsidRPr="005E3F75" w:rsidRDefault="006D6904" w:rsidP="005E3F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 xml:space="preserve">wsparcia, jakie zaoferuje </w:t>
      </w:r>
      <w:r w:rsidR="00E80837" w:rsidRPr="005E3F75">
        <w:rPr>
          <w:rFonts w:ascii="Times New Roman" w:hAnsi="Times New Roman" w:cs="Times New Roman"/>
        </w:rPr>
        <w:t>dziecku/</w:t>
      </w:r>
      <w:r w:rsidRPr="005E3F75">
        <w:rPr>
          <w:rFonts w:ascii="Times New Roman" w:hAnsi="Times New Roman" w:cs="Times New Roman"/>
        </w:rPr>
        <w:t>uczniowi Przedszkole lub Szkoła,</w:t>
      </w:r>
    </w:p>
    <w:p w:rsidR="006D6904" w:rsidRPr="005E3F75" w:rsidRDefault="006D6904" w:rsidP="005E3F7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skierowania dziecka</w:t>
      </w:r>
      <w:r w:rsidR="00432D26" w:rsidRPr="005E3F75">
        <w:rPr>
          <w:rFonts w:ascii="Times New Roman" w:hAnsi="Times New Roman" w:cs="Times New Roman"/>
        </w:rPr>
        <w:t>/</w:t>
      </w:r>
      <w:r w:rsidR="00CE06D0" w:rsidRPr="005E3F75">
        <w:rPr>
          <w:rFonts w:ascii="Times New Roman" w:hAnsi="Times New Roman" w:cs="Times New Roman"/>
        </w:rPr>
        <w:t>ucznia</w:t>
      </w:r>
      <w:r w:rsidRPr="005E3F75">
        <w:rPr>
          <w:rFonts w:ascii="Times New Roman" w:hAnsi="Times New Roman" w:cs="Times New Roman"/>
        </w:rPr>
        <w:t xml:space="preserve"> do specjalistycznej placówki pomocy, jeżeli </w:t>
      </w:r>
      <w:r w:rsidR="002729ED" w:rsidRPr="005E3F75">
        <w:rPr>
          <w:rFonts w:ascii="Times New Roman" w:hAnsi="Times New Roman" w:cs="Times New Roman"/>
        </w:rPr>
        <w:t>za</w:t>
      </w:r>
      <w:r w:rsidRPr="005E3F75">
        <w:rPr>
          <w:rFonts w:ascii="Times New Roman" w:hAnsi="Times New Roman" w:cs="Times New Roman"/>
        </w:rPr>
        <w:t>istnieje taka potrzeba.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6904" w:rsidRDefault="006D6904" w:rsidP="00AC79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E3F75" w:rsidRPr="00BF2D16" w:rsidRDefault="005E3F75" w:rsidP="00AC79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6D6904" w:rsidP="005E3F7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W bardziej skomplikowanych przypadkach (dotyczących np. wykorzystywania seksualnego lub znęcania się fizycznego i psychicznego o dużym nasileniu) dyrektor Zespołu Oświatowego powołuje zesp</w:t>
      </w:r>
      <w:r w:rsidRPr="002145A0">
        <w:rPr>
          <w:rFonts w:ascii="Times New Roman" w:hAnsi="Times New Roman" w:cs="Times New Roman"/>
        </w:rPr>
        <w:t>ół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interwencyjny, w skład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którego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mogą</w:t>
      </w:r>
      <w:r w:rsidR="0003566F" w:rsidRPr="002145A0">
        <w:rPr>
          <w:rFonts w:ascii="Times New Roman" w:hAnsi="Times New Roman" w:cs="Times New Roman"/>
        </w:rPr>
        <w:t xml:space="preserve"> </w:t>
      </w:r>
      <w:proofErr w:type="spellStart"/>
      <w:r w:rsidRPr="002145A0">
        <w:rPr>
          <w:rFonts w:ascii="Times New Roman" w:hAnsi="Times New Roman" w:cs="Times New Roman"/>
        </w:rPr>
        <w:t>wejść:</w:t>
      </w:r>
      <w:r w:rsidR="00AC7912" w:rsidRPr="002145A0">
        <w:rPr>
          <w:rFonts w:ascii="Times New Roman" w:hAnsi="Times New Roman" w:cs="Times New Roman"/>
        </w:rPr>
        <w:t>dyrektor</w:t>
      </w:r>
      <w:proofErr w:type="spellEnd"/>
      <w:r w:rsidR="0003566F" w:rsidRPr="002145A0">
        <w:rPr>
          <w:rFonts w:ascii="Times New Roman" w:hAnsi="Times New Roman" w:cs="Times New Roman"/>
        </w:rPr>
        <w:t xml:space="preserve"> </w:t>
      </w:r>
      <w:r w:rsidR="00AC7912" w:rsidRPr="002145A0">
        <w:rPr>
          <w:rFonts w:ascii="Times New Roman" w:hAnsi="Times New Roman" w:cs="Times New Roman"/>
        </w:rPr>
        <w:t>Zespołu</w:t>
      </w:r>
      <w:r w:rsidR="0003566F" w:rsidRPr="002145A0">
        <w:rPr>
          <w:rFonts w:ascii="Times New Roman" w:hAnsi="Times New Roman" w:cs="Times New Roman"/>
        </w:rPr>
        <w:t xml:space="preserve"> </w:t>
      </w:r>
      <w:r w:rsidR="00AC7912" w:rsidRPr="002145A0">
        <w:rPr>
          <w:rFonts w:ascii="Times New Roman" w:hAnsi="Times New Roman" w:cs="Times New Roman"/>
        </w:rPr>
        <w:t>Oświatowego,</w:t>
      </w:r>
      <w:r w:rsidR="007E1E28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pedagog/psycholog, wychowawca, </w:t>
      </w:r>
      <w:r w:rsidR="0003566F" w:rsidRPr="002145A0">
        <w:rPr>
          <w:rFonts w:ascii="Times New Roman" w:hAnsi="Times New Roman" w:cs="Times New Roman"/>
        </w:rPr>
        <w:t>i</w:t>
      </w:r>
      <w:r w:rsidRPr="002145A0">
        <w:rPr>
          <w:rFonts w:ascii="Times New Roman" w:hAnsi="Times New Roman" w:cs="Times New Roman"/>
        </w:rPr>
        <w:t>nni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pracownicy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mający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wiedzę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temat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skutków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krzywdzenia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dziecka</w:t>
      </w:r>
      <w:r w:rsidR="009769F0" w:rsidRPr="002145A0">
        <w:rPr>
          <w:rFonts w:ascii="Times New Roman" w:hAnsi="Times New Roman" w:cs="Times New Roman"/>
        </w:rPr>
        <w:t>/ucznia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lub</w:t>
      </w:r>
      <w:r w:rsidR="005E3F75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 krzywdzonym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dziecku</w:t>
      </w:r>
      <w:r w:rsidR="009769F0" w:rsidRPr="002145A0">
        <w:rPr>
          <w:rFonts w:ascii="Times New Roman" w:hAnsi="Times New Roman" w:cs="Times New Roman"/>
        </w:rPr>
        <w:t>/uczniu</w:t>
      </w:r>
      <w:r w:rsidRPr="002145A0">
        <w:rPr>
          <w:rFonts w:ascii="Times New Roman" w:hAnsi="Times New Roman" w:cs="Times New Roman"/>
        </w:rPr>
        <w:t>.</w:t>
      </w:r>
    </w:p>
    <w:p w:rsidR="006D6904" w:rsidRPr="002145A0" w:rsidRDefault="006D6904" w:rsidP="005E3F7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 xml:space="preserve">Zespół interwencyjny sporządza plan pomocy małoletniemu, spełniający wymogi określone w </w:t>
      </w:r>
      <w:r w:rsidR="00AC7912" w:rsidRPr="002145A0">
        <w:rPr>
          <w:rFonts w:ascii="Times New Roman" w:hAnsi="Times New Roman" w:cs="Times New Roman"/>
        </w:rPr>
        <w:t xml:space="preserve">§ 5 </w:t>
      </w:r>
      <w:proofErr w:type="spellStart"/>
      <w:r w:rsidR="00AC7912" w:rsidRPr="002145A0">
        <w:rPr>
          <w:rFonts w:ascii="Times New Roman" w:hAnsi="Times New Roman" w:cs="Times New Roman"/>
        </w:rPr>
        <w:t>pkt</w:t>
      </w:r>
      <w:proofErr w:type="spellEnd"/>
      <w:r w:rsidR="00AC7912" w:rsidRPr="002145A0">
        <w:rPr>
          <w:rFonts w:ascii="Times New Roman" w:hAnsi="Times New Roman" w:cs="Times New Roman"/>
        </w:rPr>
        <w:t xml:space="preserve"> 4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niniejszych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Standardów, na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podstawie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opisu</w:t>
      </w:r>
      <w:r w:rsidR="0003566F" w:rsidRPr="002145A0">
        <w:rPr>
          <w:rFonts w:ascii="Times New Roman" w:hAnsi="Times New Roman" w:cs="Times New Roman"/>
        </w:rPr>
        <w:t xml:space="preserve"> </w:t>
      </w:r>
      <w:r w:rsidR="00A378B6" w:rsidRPr="002145A0">
        <w:rPr>
          <w:rFonts w:ascii="Times New Roman" w:hAnsi="Times New Roman" w:cs="Times New Roman"/>
        </w:rPr>
        <w:t>sytuacji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sporządzonego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przez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pedagoga/psychologa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szkolnego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oraz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innych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uzyskanych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przez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członków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zespołu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informacji.</w:t>
      </w:r>
    </w:p>
    <w:p w:rsidR="006D6904" w:rsidRPr="002145A0" w:rsidRDefault="006D6904" w:rsidP="005E3F7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E3F75">
        <w:rPr>
          <w:rFonts w:ascii="Times New Roman" w:hAnsi="Times New Roman" w:cs="Times New Roman"/>
        </w:rPr>
        <w:t>W przypadku</w:t>
      </w:r>
      <w:r w:rsidR="00A378B6" w:rsidRPr="005E3F75">
        <w:rPr>
          <w:rFonts w:ascii="Times New Roman" w:hAnsi="Times New Roman" w:cs="Times New Roman"/>
        </w:rPr>
        <w:t>,</w:t>
      </w:r>
      <w:r w:rsidRPr="005E3F75">
        <w:rPr>
          <w:rFonts w:ascii="Times New Roman" w:hAnsi="Times New Roman" w:cs="Times New Roman"/>
        </w:rPr>
        <w:t xml:space="preserve"> gdy podejrzenie krzywdzenia zgłoszą rodzice/opiekunowie </w:t>
      </w:r>
      <w:r w:rsidR="00AC7912" w:rsidRPr="005E3F75">
        <w:rPr>
          <w:rFonts w:ascii="Times New Roman" w:hAnsi="Times New Roman" w:cs="Times New Roman"/>
        </w:rPr>
        <w:t>dziecka/</w:t>
      </w:r>
      <w:r w:rsidRPr="005E3F75">
        <w:rPr>
          <w:rFonts w:ascii="Times New Roman" w:hAnsi="Times New Roman" w:cs="Times New Roman"/>
        </w:rPr>
        <w:t>ucznia, dyrektor Zespołu Oświatowego jest zobowiązany powołać zesp</w:t>
      </w:r>
      <w:r w:rsidRPr="002145A0">
        <w:rPr>
          <w:rFonts w:ascii="Times New Roman" w:hAnsi="Times New Roman" w:cs="Times New Roman"/>
        </w:rPr>
        <w:t>ół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interwencyjny.</w:t>
      </w:r>
    </w:p>
    <w:p w:rsidR="006D6904" w:rsidRPr="005E3F75" w:rsidRDefault="006D6904" w:rsidP="005E3F75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lang w:val="en-US"/>
        </w:rPr>
      </w:pPr>
      <w:r w:rsidRPr="005E3F75">
        <w:rPr>
          <w:rFonts w:ascii="Times New Roman" w:hAnsi="Times New Roman" w:cs="Times New Roman"/>
        </w:rPr>
        <w:t>Zespół, o kt</w:t>
      </w:r>
      <w:r w:rsidRPr="002145A0">
        <w:rPr>
          <w:rFonts w:ascii="Times New Roman" w:hAnsi="Times New Roman" w:cs="Times New Roman"/>
        </w:rPr>
        <w:t>órym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mowa w punkcie 3, wzywa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rodziców/opiekunów</w:t>
      </w:r>
      <w:r w:rsidR="0003566F" w:rsidRPr="002145A0">
        <w:rPr>
          <w:rFonts w:ascii="Times New Roman" w:hAnsi="Times New Roman" w:cs="Times New Roman"/>
        </w:rPr>
        <w:t xml:space="preserve"> </w:t>
      </w:r>
      <w:r w:rsidR="00E80837" w:rsidRPr="002145A0">
        <w:rPr>
          <w:rFonts w:ascii="Times New Roman" w:hAnsi="Times New Roman" w:cs="Times New Roman"/>
        </w:rPr>
        <w:t>dziecka/</w:t>
      </w:r>
      <w:r w:rsidRPr="002145A0">
        <w:rPr>
          <w:rFonts w:ascii="Times New Roman" w:hAnsi="Times New Roman" w:cs="Times New Roman"/>
        </w:rPr>
        <w:t>ucznia</w:t>
      </w:r>
      <w:r w:rsidR="00895B82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na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spotkanie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wyjaśniające, podczas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którego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może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zaproponować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zdiagnozowanie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zgłaszanego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podejrzenia</w:t>
      </w:r>
      <w:r w:rsidR="00E80837" w:rsidRPr="002145A0">
        <w:rPr>
          <w:rFonts w:ascii="Times New Roman" w:hAnsi="Times New Roman" w:cs="Times New Roman"/>
        </w:rPr>
        <w:br/>
      </w:r>
      <w:r w:rsidRPr="002145A0">
        <w:rPr>
          <w:rFonts w:ascii="Times New Roman" w:hAnsi="Times New Roman" w:cs="Times New Roman"/>
        </w:rPr>
        <w:t>w zewnętrznej, bezstronnej</w:t>
      </w:r>
      <w:r w:rsidR="0003566F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instytucji. </w:t>
      </w:r>
      <w:proofErr w:type="spellStart"/>
      <w:r w:rsidR="00A378B6" w:rsidRPr="005E3F75">
        <w:rPr>
          <w:rFonts w:ascii="Times New Roman" w:hAnsi="Times New Roman" w:cs="Times New Roman"/>
          <w:lang w:val="en-US"/>
        </w:rPr>
        <w:t>Należy</w:t>
      </w:r>
      <w:proofErr w:type="spellEnd"/>
      <w:r w:rsidR="0003566F" w:rsidRPr="005E3F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78B6" w:rsidRPr="005E3F75">
        <w:rPr>
          <w:rFonts w:ascii="Times New Roman" w:hAnsi="Times New Roman" w:cs="Times New Roman"/>
          <w:lang w:val="en-US"/>
        </w:rPr>
        <w:t>sporzadzić</w:t>
      </w:r>
      <w:proofErr w:type="spellEnd"/>
      <w:r w:rsidR="0003566F" w:rsidRPr="005E3F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78B6" w:rsidRPr="005E3F75">
        <w:rPr>
          <w:rFonts w:ascii="Times New Roman" w:hAnsi="Times New Roman" w:cs="Times New Roman"/>
          <w:lang w:val="en-US"/>
        </w:rPr>
        <w:t>protokół</w:t>
      </w:r>
      <w:proofErr w:type="spellEnd"/>
      <w:r w:rsidR="00A378B6" w:rsidRPr="005E3F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78B6" w:rsidRPr="005E3F75">
        <w:rPr>
          <w:rFonts w:ascii="Times New Roman" w:hAnsi="Times New Roman" w:cs="Times New Roman"/>
          <w:lang w:val="en-US"/>
        </w:rPr>
        <w:t>ze</w:t>
      </w:r>
      <w:proofErr w:type="spellEnd"/>
      <w:r w:rsidR="00A378B6" w:rsidRPr="005E3F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78B6" w:rsidRPr="005E3F75">
        <w:rPr>
          <w:rFonts w:ascii="Times New Roman" w:hAnsi="Times New Roman" w:cs="Times New Roman"/>
          <w:lang w:val="en-US"/>
        </w:rPr>
        <w:t>spotkania</w:t>
      </w:r>
      <w:proofErr w:type="spellEnd"/>
      <w:r w:rsidR="00A378B6" w:rsidRPr="005E3F75">
        <w:rPr>
          <w:rFonts w:ascii="Times New Roman" w:hAnsi="Times New Roman" w:cs="Times New Roman"/>
          <w:lang w:val="en-US"/>
        </w:rPr>
        <w:t>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6904" w:rsidRDefault="006D6904" w:rsidP="00B022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§ 7.</w:t>
      </w:r>
    </w:p>
    <w:p w:rsidR="005E3F75" w:rsidRPr="00BF2D16" w:rsidRDefault="005E3F75" w:rsidP="00B022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6904" w:rsidRPr="002145A0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D6904" w:rsidRPr="005E3F75">
        <w:rPr>
          <w:rFonts w:ascii="Times New Roman" w:hAnsi="Times New Roman" w:cs="Times New Roman"/>
        </w:rPr>
        <w:t>Sporządzony przez zesp</w:t>
      </w:r>
      <w:r w:rsidR="006D6904" w:rsidRPr="002145A0">
        <w:rPr>
          <w:rFonts w:ascii="Times New Roman" w:hAnsi="Times New Roman" w:cs="Times New Roman"/>
        </w:rPr>
        <w:t>ół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interwencyjny plan pomocy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małoletniemu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wraz z zaleceniem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współpracy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przy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jego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realizacji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przedstawiany jest rodzicom/opiekunom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przez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pedagoga/psychologa.</w:t>
      </w:r>
    </w:p>
    <w:p w:rsidR="006D6904" w:rsidRPr="005E3F75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D6904" w:rsidRPr="005E3F75">
        <w:rPr>
          <w:rFonts w:ascii="Times New Roman" w:hAnsi="Times New Roman" w:cs="Times New Roman"/>
        </w:rPr>
        <w:t>Pedagog/psycholog informuje rodziców/opiekunów o obowiązku</w:t>
      </w:r>
      <w:r w:rsidR="00FC2A6E" w:rsidRPr="005E3F75">
        <w:rPr>
          <w:rFonts w:ascii="Times New Roman" w:hAnsi="Times New Roman" w:cs="Times New Roman"/>
        </w:rPr>
        <w:t xml:space="preserve"> instytucji, jakimi są</w:t>
      </w:r>
      <w:r w:rsidR="006D6904" w:rsidRPr="005E3F75">
        <w:rPr>
          <w:rFonts w:ascii="Times New Roman" w:hAnsi="Times New Roman" w:cs="Times New Roman"/>
        </w:rPr>
        <w:t xml:space="preserve"> Przedszkol</w:t>
      </w:r>
      <w:r w:rsidR="00FC2A6E" w:rsidRPr="005E3F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D6904" w:rsidRPr="005E3F75">
        <w:rPr>
          <w:rFonts w:ascii="Times New Roman" w:hAnsi="Times New Roman" w:cs="Times New Roman"/>
        </w:rPr>
        <w:t>i Szkoł</w:t>
      </w:r>
      <w:r w:rsidR="00FC2A6E" w:rsidRPr="005E3F75">
        <w:rPr>
          <w:rFonts w:ascii="Times New Roman" w:hAnsi="Times New Roman" w:cs="Times New Roman"/>
        </w:rPr>
        <w:t>a,</w:t>
      </w:r>
      <w:r w:rsidR="006D6904" w:rsidRPr="005E3F75">
        <w:rPr>
          <w:rFonts w:ascii="Times New Roman" w:hAnsi="Times New Roman" w:cs="Times New Roman"/>
        </w:rPr>
        <w:t xml:space="preserve"> zgł</w:t>
      </w:r>
      <w:r w:rsidR="00FC2A6E" w:rsidRPr="005E3F75">
        <w:rPr>
          <w:rFonts w:ascii="Times New Roman" w:hAnsi="Times New Roman" w:cs="Times New Roman"/>
        </w:rPr>
        <w:t>a</w:t>
      </w:r>
      <w:r w:rsidR="006D6904" w:rsidRPr="005E3F75">
        <w:rPr>
          <w:rFonts w:ascii="Times New Roman" w:hAnsi="Times New Roman" w:cs="Times New Roman"/>
        </w:rPr>
        <w:t>sz</w:t>
      </w:r>
      <w:r w:rsidR="00FC2A6E" w:rsidRPr="005E3F75">
        <w:rPr>
          <w:rFonts w:ascii="Times New Roman" w:hAnsi="Times New Roman" w:cs="Times New Roman"/>
        </w:rPr>
        <w:t>a</w:t>
      </w:r>
      <w:r w:rsidR="006D6904" w:rsidRPr="005E3F75">
        <w:rPr>
          <w:rFonts w:ascii="Times New Roman" w:hAnsi="Times New Roman" w:cs="Times New Roman"/>
        </w:rPr>
        <w:t xml:space="preserve">nia podejrzenia krzywdzenia małoletniego do odpowiedniej instytucji (prokuratura/policja lub sąd rodzinny, ośrodek pomocy społecznej bądź przewodniczący zespołu interdyscyplinarnego – </w:t>
      </w:r>
      <w:r w:rsidR="00FC2A6E" w:rsidRPr="005E3F75">
        <w:rPr>
          <w:rFonts w:ascii="Times New Roman" w:hAnsi="Times New Roman" w:cs="Times New Roman"/>
        </w:rPr>
        <w:t xml:space="preserve">wszczyna </w:t>
      </w:r>
      <w:r w:rsidR="006D6904" w:rsidRPr="005E3F75">
        <w:rPr>
          <w:rFonts w:ascii="Times New Roman" w:hAnsi="Times New Roman" w:cs="Times New Roman"/>
        </w:rPr>
        <w:t>procedur</w:t>
      </w:r>
      <w:r w:rsidR="00FC2A6E" w:rsidRPr="005E3F75">
        <w:rPr>
          <w:rFonts w:ascii="Times New Roman" w:hAnsi="Times New Roman" w:cs="Times New Roman"/>
        </w:rPr>
        <w:t>ę</w:t>
      </w:r>
      <w:r w:rsidR="006D6904" w:rsidRPr="005E3F75">
        <w:rPr>
          <w:rFonts w:ascii="Times New Roman" w:hAnsi="Times New Roman" w:cs="Times New Roman"/>
        </w:rPr>
        <w:t xml:space="preserve"> „Niebieskiej Karty” – w zależności od z</w:t>
      </w:r>
      <w:r w:rsidR="0003566F" w:rsidRPr="005E3F75">
        <w:rPr>
          <w:rFonts w:ascii="Times New Roman" w:hAnsi="Times New Roman" w:cs="Times New Roman"/>
        </w:rPr>
        <w:t xml:space="preserve">diagnozowanego typu krzywdzenie </w:t>
      </w:r>
      <w:r w:rsidR="006D6904" w:rsidRPr="005E3F75">
        <w:rPr>
          <w:rFonts w:ascii="Times New Roman" w:hAnsi="Times New Roman" w:cs="Times New Roman"/>
        </w:rPr>
        <w:t>i skorelowanej z nim interwencji).</w:t>
      </w:r>
      <w:r>
        <w:rPr>
          <w:rFonts w:ascii="Times New Roman" w:hAnsi="Times New Roman" w:cs="Times New Roman"/>
        </w:rPr>
        <w:t xml:space="preserve"> </w:t>
      </w:r>
    </w:p>
    <w:p w:rsidR="006D6904" w:rsidRPr="005E3F75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D6904" w:rsidRPr="005E3F75">
        <w:rPr>
          <w:rFonts w:ascii="Times New Roman" w:hAnsi="Times New Roman" w:cs="Times New Roman"/>
          <w:b/>
          <w:bCs/>
        </w:rPr>
        <w:t xml:space="preserve">Uwaga! Pracownicy </w:t>
      </w:r>
      <w:r w:rsidR="00EC1709" w:rsidRPr="005E3F75">
        <w:rPr>
          <w:rFonts w:ascii="Times New Roman" w:hAnsi="Times New Roman" w:cs="Times New Roman"/>
          <w:b/>
          <w:bCs/>
        </w:rPr>
        <w:t xml:space="preserve">Zespołu Oświatowego </w:t>
      </w:r>
      <w:r w:rsidR="006D6904" w:rsidRPr="005E3F75">
        <w:rPr>
          <w:rFonts w:ascii="Times New Roman" w:hAnsi="Times New Roman" w:cs="Times New Roman"/>
          <w:b/>
          <w:bCs/>
        </w:rPr>
        <w:t xml:space="preserve"> uczestniczą w realizacji proce</w:t>
      </w:r>
      <w:r w:rsidR="00EC1709" w:rsidRPr="005E3F75">
        <w:rPr>
          <w:rFonts w:ascii="Times New Roman" w:hAnsi="Times New Roman" w:cs="Times New Roman"/>
          <w:b/>
          <w:bCs/>
        </w:rPr>
        <w:t>dury „Niebieskiej Karty”</w:t>
      </w:r>
      <w:r w:rsidR="00FC2A6E" w:rsidRPr="005E3F7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C1709" w:rsidRPr="005E3F75">
        <w:rPr>
          <w:rFonts w:ascii="Times New Roman" w:hAnsi="Times New Roman" w:cs="Times New Roman"/>
          <w:b/>
          <w:bCs/>
        </w:rPr>
        <w:t xml:space="preserve">w tym  </w:t>
      </w:r>
      <w:r w:rsidR="006D6904" w:rsidRPr="005E3F75">
        <w:rPr>
          <w:rFonts w:ascii="Times New Roman" w:hAnsi="Times New Roman" w:cs="Times New Roman"/>
          <w:b/>
          <w:bCs/>
        </w:rPr>
        <w:t>uprawnieni są do samodzielnego jej wszczynania.</w:t>
      </w:r>
    </w:p>
    <w:p w:rsidR="006D6904" w:rsidRPr="005E3F75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D6904" w:rsidRPr="005E3F75">
        <w:rPr>
          <w:rFonts w:ascii="Times New Roman" w:hAnsi="Times New Roman" w:cs="Times New Roman"/>
        </w:rPr>
        <w:t xml:space="preserve">Po poinformowaniu rodziców/opiekunów małoletniego przez pedagoga/psychologa – zgodnie </w:t>
      </w:r>
      <w:r w:rsidR="00E12CA9" w:rsidRPr="005E3F75">
        <w:rPr>
          <w:rFonts w:ascii="Times New Roman" w:hAnsi="Times New Roman" w:cs="Times New Roman"/>
        </w:rPr>
        <w:br/>
      </w:r>
      <w:r w:rsidR="006D6904" w:rsidRPr="005E3F75">
        <w:rPr>
          <w:rFonts w:ascii="Times New Roman" w:hAnsi="Times New Roman" w:cs="Times New Roman"/>
        </w:rPr>
        <w:t>z punktem poprzedzającym – dyrektor Zespołu Oświatowego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6D6904" w:rsidRPr="005E3F75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6D6904" w:rsidRPr="005E3F75">
        <w:rPr>
          <w:rFonts w:ascii="Times New Roman" w:hAnsi="Times New Roman" w:cs="Times New Roman"/>
        </w:rPr>
        <w:t xml:space="preserve">Dalszy tok postępowania leży w kompetencjach instytucji wskazanych w punkcie 3. </w:t>
      </w:r>
    </w:p>
    <w:p w:rsidR="006D6904" w:rsidRPr="002145A0" w:rsidRDefault="005E3F75" w:rsidP="005E3F75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D6904" w:rsidRPr="005E3F75">
        <w:rPr>
          <w:rFonts w:ascii="Times New Roman" w:hAnsi="Times New Roman" w:cs="Times New Roman"/>
        </w:rPr>
        <w:t>W przypadku</w:t>
      </w:r>
      <w:r w:rsidR="00FC2A6E" w:rsidRPr="005E3F75">
        <w:rPr>
          <w:rFonts w:ascii="Times New Roman" w:hAnsi="Times New Roman" w:cs="Times New Roman"/>
        </w:rPr>
        <w:t>,</w:t>
      </w:r>
      <w:r w:rsidR="006D6904" w:rsidRPr="005E3F75">
        <w:rPr>
          <w:rFonts w:ascii="Times New Roman" w:hAnsi="Times New Roman" w:cs="Times New Roman"/>
        </w:rPr>
        <w:t xml:space="preserve"> gdy podejrzenie krzywdzenia zgłosili rodzice/opiekunowie małoletniego, a podejrzenie to nie zostało potwierdzone</w:t>
      </w:r>
      <w:r w:rsidR="00FC2A6E" w:rsidRPr="005E3F75">
        <w:rPr>
          <w:rFonts w:ascii="Times New Roman" w:hAnsi="Times New Roman" w:cs="Times New Roman"/>
        </w:rPr>
        <w:t>,</w:t>
      </w:r>
      <w:r w:rsidR="006D6904" w:rsidRPr="005E3F75">
        <w:rPr>
          <w:rFonts w:ascii="Times New Roman" w:hAnsi="Times New Roman" w:cs="Times New Roman"/>
        </w:rPr>
        <w:t xml:space="preserve"> dyrektor Zespołu Oświatowego informuje o tym fakcie rodzic</w:t>
      </w:r>
      <w:r w:rsidR="006D6904" w:rsidRPr="002145A0">
        <w:rPr>
          <w:rFonts w:ascii="Times New Roman" w:hAnsi="Times New Roman" w:cs="Times New Roman"/>
        </w:rPr>
        <w:t>ów/opiekunów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ucznia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</w:t>
      </w:r>
      <w:r w:rsidR="00895B8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piśmie.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>§ 8.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6904" w:rsidRPr="002145A0" w:rsidRDefault="00E12CA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>Z przebiegu interwencji sporządza się kartę interwencji, kt</w:t>
      </w:r>
      <w:r w:rsidR="006D6904" w:rsidRPr="002145A0">
        <w:rPr>
          <w:rFonts w:ascii="Times New Roman" w:hAnsi="Times New Roman" w:cs="Times New Roman"/>
        </w:rPr>
        <w:t>órej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wzór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stanowi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Załącznik nr 3 do niniejszych</w:t>
      </w:r>
      <w:r w:rsidR="0031491F" w:rsidRPr="002145A0">
        <w:rPr>
          <w:rFonts w:ascii="Times New Roman" w:hAnsi="Times New Roman" w:cs="Times New Roman"/>
        </w:rPr>
        <w:t xml:space="preserve"> Standardów. Kartę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załącza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się do dokumentacji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dziecka</w:t>
      </w:r>
      <w:r w:rsidR="00E80837" w:rsidRPr="002145A0">
        <w:rPr>
          <w:rFonts w:ascii="Times New Roman" w:hAnsi="Times New Roman" w:cs="Times New Roman"/>
        </w:rPr>
        <w:t>/</w:t>
      </w:r>
      <w:r w:rsidRPr="002145A0">
        <w:rPr>
          <w:rFonts w:ascii="Times New Roman" w:hAnsi="Times New Roman" w:cs="Times New Roman"/>
        </w:rPr>
        <w:t>ucznia</w:t>
      </w:r>
      <w:r w:rsidR="006D6904" w:rsidRPr="002145A0">
        <w:rPr>
          <w:rFonts w:ascii="Times New Roman" w:hAnsi="Times New Roman" w:cs="Times New Roman"/>
        </w:rPr>
        <w:t xml:space="preserve"> w Zespole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Oświatowym. </w:t>
      </w:r>
    </w:p>
    <w:p w:rsidR="006D6904" w:rsidRPr="002145A0" w:rsidRDefault="00E12CA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>Wszyscy pracownicy Przedszkola i Szkoły oraz inne osoby, kt</w:t>
      </w:r>
      <w:r w:rsidR="006D6904" w:rsidRPr="002145A0">
        <w:rPr>
          <w:rFonts w:ascii="Times New Roman" w:hAnsi="Times New Roman" w:cs="Times New Roman"/>
        </w:rPr>
        <w:t xml:space="preserve">óre w związku </w:t>
      </w:r>
      <w:r w:rsidR="0003566F" w:rsidRPr="002145A0">
        <w:rPr>
          <w:rFonts w:ascii="Times New Roman" w:hAnsi="Times New Roman" w:cs="Times New Roman"/>
        </w:rPr>
        <w:br/>
      </w:r>
      <w:r w:rsidR="006D6904" w:rsidRPr="002145A0">
        <w:rPr>
          <w:rFonts w:ascii="Times New Roman" w:hAnsi="Times New Roman" w:cs="Times New Roman"/>
        </w:rPr>
        <w:t>z wykonywaniem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obowiązków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służbowych</w:t>
      </w:r>
      <w:r w:rsidR="0031491F" w:rsidRPr="002145A0">
        <w:rPr>
          <w:rFonts w:ascii="Times New Roman" w:hAnsi="Times New Roman" w:cs="Times New Roman"/>
        </w:rPr>
        <w:t xml:space="preserve"> </w:t>
      </w:r>
      <w:r w:rsidR="00FC2A6E" w:rsidRPr="002145A0">
        <w:rPr>
          <w:rFonts w:ascii="Times New Roman" w:hAnsi="Times New Roman" w:cs="Times New Roman"/>
        </w:rPr>
        <w:t>uzyskały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informację o krzywdzeniu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dziecka</w:t>
      </w:r>
      <w:r w:rsidR="00E80837" w:rsidRPr="002145A0">
        <w:rPr>
          <w:rFonts w:ascii="Times New Roman" w:hAnsi="Times New Roman" w:cs="Times New Roman"/>
        </w:rPr>
        <w:t>/ucznia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lub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informacje z tym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związane, są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zobowiązani do zachowania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tych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informacji w tajemnicy, wyłączając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informacje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przekazywane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uprawnionym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instytucjom w ramach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działań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interwencyjnych.</w:t>
      </w:r>
    </w:p>
    <w:p w:rsidR="006D6904" w:rsidRPr="00BF2D16" w:rsidRDefault="00E12CA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3. </w:t>
      </w:r>
      <w:r w:rsidR="006D6904" w:rsidRPr="00BF2D16">
        <w:rPr>
          <w:rFonts w:ascii="Times New Roman" w:hAnsi="Times New Roman" w:cs="Times New Roman"/>
        </w:rPr>
        <w:t>Dokumentacja przechowywana jest przez oso</w:t>
      </w:r>
      <w:r w:rsidR="00FD0085" w:rsidRPr="00BF2D16">
        <w:rPr>
          <w:rFonts w:ascii="Times New Roman" w:hAnsi="Times New Roman" w:cs="Times New Roman"/>
        </w:rPr>
        <w:t>bę odpowiedzialną za Standardy o</w:t>
      </w:r>
      <w:r w:rsidR="006D6904" w:rsidRPr="00BF2D16">
        <w:rPr>
          <w:rFonts w:ascii="Times New Roman" w:hAnsi="Times New Roman" w:cs="Times New Roman"/>
        </w:rPr>
        <w:t>chrony</w:t>
      </w:r>
      <w:r w:rsidR="00FD0085" w:rsidRPr="00BF2D16">
        <w:rPr>
          <w:rFonts w:ascii="Times New Roman" w:hAnsi="Times New Roman" w:cs="Times New Roman"/>
        </w:rPr>
        <w:t xml:space="preserve"> m</w:t>
      </w:r>
      <w:r w:rsidR="006D6904" w:rsidRPr="00BF2D16">
        <w:rPr>
          <w:rFonts w:ascii="Times New Roman" w:hAnsi="Times New Roman" w:cs="Times New Roman"/>
        </w:rPr>
        <w:t>ałoletnich zgodne z zasadami przechowywania dokumentacji. Po zakończeniu sprawy dokumentacja jest  przekazywana do archiwum szkoły</w:t>
      </w:r>
      <w:r w:rsidR="00FD0085" w:rsidRPr="00BF2D16">
        <w:rPr>
          <w:rFonts w:ascii="Times New Roman" w:hAnsi="Times New Roman" w:cs="Times New Roman"/>
        </w:rPr>
        <w:t xml:space="preserve">. </w:t>
      </w:r>
    </w:p>
    <w:p w:rsidR="00E12CA9" w:rsidRPr="00BF2D16" w:rsidRDefault="00E12CA9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ZASADY OCHRONY WIZERUNKU I DANYCH OSOBOWYCH MAŁOLETNICH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1E793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>Przedszkole i Szkoła, uznając prawo dziecka</w:t>
      </w:r>
      <w:r w:rsidR="00FF6F5A" w:rsidRPr="00BF2D16">
        <w:rPr>
          <w:rFonts w:ascii="Times New Roman" w:hAnsi="Times New Roman" w:cs="Times New Roman"/>
        </w:rPr>
        <w:t>/</w:t>
      </w:r>
      <w:r w:rsidR="00524855" w:rsidRPr="00BF2D16">
        <w:rPr>
          <w:rFonts w:ascii="Times New Roman" w:hAnsi="Times New Roman" w:cs="Times New Roman"/>
        </w:rPr>
        <w:t>ucznia</w:t>
      </w:r>
      <w:r w:rsidR="006D6904" w:rsidRPr="00BF2D16">
        <w:rPr>
          <w:rFonts w:ascii="Times New Roman" w:hAnsi="Times New Roman" w:cs="Times New Roman"/>
        </w:rPr>
        <w:t xml:space="preserve"> do prywatności i ochrony d</w:t>
      </w:r>
      <w:r w:rsidR="006D6904" w:rsidRPr="002145A0">
        <w:rPr>
          <w:rFonts w:ascii="Times New Roman" w:hAnsi="Times New Roman" w:cs="Times New Roman"/>
        </w:rPr>
        <w:t>óbr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osobistych, zapewnia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ochronę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wizerunku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małoletniego, zapewnia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najwyższe</w:t>
      </w:r>
      <w:r w:rsidR="0003566F" w:rsidRPr="002145A0">
        <w:rPr>
          <w:rFonts w:ascii="Times New Roman" w:hAnsi="Times New Roman" w:cs="Times New Roman"/>
        </w:rPr>
        <w:t xml:space="preserve"> standard </w:t>
      </w:r>
      <w:r w:rsidR="006D6904" w:rsidRPr="002145A0">
        <w:rPr>
          <w:rFonts w:ascii="Times New Roman" w:hAnsi="Times New Roman" w:cs="Times New Roman"/>
        </w:rPr>
        <w:t>ochrony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danych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osobowych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małoletnich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zgodnie z obowiązującym</w:t>
      </w:r>
      <w:r w:rsidR="0003566F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przepisami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prawa.</w:t>
      </w:r>
    </w:p>
    <w:p w:rsidR="006D6904" w:rsidRPr="002145A0" w:rsidRDefault="001E793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>Wytyczne dotyczące zasad ochrony wizerunku dziecka</w:t>
      </w:r>
      <w:r w:rsidR="00FF6F5A" w:rsidRPr="00BF2D16">
        <w:rPr>
          <w:rFonts w:ascii="Times New Roman" w:hAnsi="Times New Roman" w:cs="Times New Roman"/>
        </w:rPr>
        <w:t>/</w:t>
      </w:r>
      <w:r w:rsidR="00CF61F8" w:rsidRPr="00BF2D16">
        <w:rPr>
          <w:rFonts w:ascii="Times New Roman" w:hAnsi="Times New Roman" w:cs="Times New Roman"/>
        </w:rPr>
        <w:t>ucznia oraz</w:t>
      </w:r>
      <w:r w:rsidR="006D6904" w:rsidRPr="00BF2D16">
        <w:rPr>
          <w:rFonts w:ascii="Times New Roman" w:hAnsi="Times New Roman" w:cs="Times New Roman"/>
        </w:rPr>
        <w:t xml:space="preserve"> danych osobowych stanowią Załącznik nr 4 do niniejszych Standard</w:t>
      </w:r>
      <w:r w:rsidR="006D6904" w:rsidRPr="002145A0">
        <w:rPr>
          <w:rFonts w:ascii="Times New Roman" w:hAnsi="Times New Roman" w:cs="Times New Roman"/>
        </w:rPr>
        <w:t>ów.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524855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>Pracownikowi Zespołu Oświatowego nie wolno umożliwiać przedstawicielom medi</w:t>
      </w:r>
      <w:r w:rsidR="006D6904" w:rsidRPr="002145A0">
        <w:rPr>
          <w:rFonts w:ascii="Times New Roman" w:hAnsi="Times New Roman" w:cs="Times New Roman"/>
        </w:rPr>
        <w:t>ów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utrwalania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wizerunku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dziecka</w:t>
      </w:r>
      <w:r w:rsidR="0003566F" w:rsidRPr="002145A0">
        <w:rPr>
          <w:rFonts w:ascii="Times New Roman" w:hAnsi="Times New Roman" w:cs="Times New Roman"/>
        </w:rPr>
        <w:t>/</w:t>
      </w:r>
      <w:r w:rsidR="00CF61F8" w:rsidRPr="002145A0">
        <w:rPr>
          <w:rFonts w:ascii="Times New Roman" w:hAnsi="Times New Roman" w:cs="Times New Roman"/>
        </w:rPr>
        <w:t>ucznia</w:t>
      </w:r>
      <w:r w:rsidR="006D6904" w:rsidRPr="002145A0">
        <w:rPr>
          <w:rFonts w:ascii="Times New Roman" w:hAnsi="Times New Roman" w:cs="Times New Roman"/>
        </w:rPr>
        <w:t xml:space="preserve"> (filmowanie, fotogra</w:t>
      </w:r>
      <w:r w:rsidR="00CF61F8" w:rsidRPr="002145A0">
        <w:rPr>
          <w:rFonts w:ascii="Times New Roman" w:hAnsi="Times New Roman" w:cs="Times New Roman"/>
        </w:rPr>
        <w:t>fowanie, nagrywanie</w:t>
      </w:r>
      <w:r w:rsidR="0031491F" w:rsidRPr="002145A0">
        <w:rPr>
          <w:rFonts w:ascii="Times New Roman" w:hAnsi="Times New Roman" w:cs="Times New Roman"/>
        </w:rPr>
        <w:t xml:space="preserve"> </w:t>
      </w:r>
      <w:r w:rsidR="00CF61F8" w:rsidRPr="002145A0">
        <w:rPr>
          <w:rFonts w:ascii="Times New Roman" w:hAnsi="Times New Roman" w:cs="Times New Roman"/>
        </w:rPr>
        <w:t>głosu) na</w:t>
      </w:r>
      <w:r w:rsidR="0031491F" w:rsidRPr="002145A0">
        <w:rPr>
          <w:rFonts w:ascii="Times New Roman" w:hAnsi="Times New Roman" w:cs="Times New Roman"/>
        </w:rPr>
        <w:t xml:space="preserve"> </w:t>
      </w:r>
      <w:r w:rsidR="00CF61F8" w:rsidRPr="002145A0">
        <w:rPr>
          <w:rFonts w:ascii="Times New Roman" w:hAnsi="Times New Roman" w:cs="Times New Roman"/>
        </w:rPr>
        <w:t>jego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terenie bez pisemnej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zgody</w:t>
      </w:r>
      <w:r w:rsidR="0003566F" w:rsidRPr="002145A0">
        <w:rPr>
          <w:rFonts w:ascii="Times New Roman" w:hAnsi="Times New Roman" w:cs="Times New Roman"/>
        </w:rPr>
        <w:t xml:space="preserve"> rodzica/</w:t>
      </w:r>
      <w:r w:rsidR="006D6904" w:rsidRPr="002145A0">
        <w:rPr>
          <w:rFonts w:ascii="Times New Roman" w:hAnsi="Times New Roman" w:cs="Times New Roman"/>
        </w:rPr>
        <w:t>opiekuna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prawnego</w:t>
      </w:r>
      <w:r w:rsidR="0003566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małoletniego.</w:t>
      </w:r>
    </w:p>
    <w:p w:rsidR="006D6904" w:rsidRPr="002145A0" w:rsidRDefault="00524855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>W celu uzyskania zgody, o której mowa w punkcie 1, pracownik Zespołu Oświatowego może skontaktować się z opiekunem dziecka</w:t>
      </w:r>
      <w:r w:rsidR="00FF6F5A" w:rsidRPr="00BF2D16">
        <w:rPr>
          <w:rFonts w:ascii="Times New Roman" w:hAnsi="Times New Roman" w:cs="Times New Roman"/>
        </w:rPr>
        <w:t>/</w:t>
      </w:r>
      <w:r w:rsidR="00CF61F8" w:rsidRPr="00BF2D16">
        <w:rPr>
          <w:rFonts w:ascii="Times New Roman" w:hAnsi="Times New Roman" w:cs="Times New Roman"/>
        </w:rPr>
        <w:t>ucznia</w:t>
      </w:r>
      <w:r w:rsidR="006D6904" w:rsidRPr="00BF2D16">
        <w:rPr>
          <w:rFonts w:ascii="Times New Roman" w:hAnsi="Times New Roman" w:cs="Times New Roman"/>
        </w:rPr>
        <w:t xml:space="preserve">, by uzyskać zgodę na nieodpłatne wykorzystanie zarejestrowanego wizerunku i określić, w jakim kontekście będzie wykorzystywany, np. że umieszczony zostanie na platformie </w:t>
      </w:r>
      <w:proofErr w:type="spellStart"/>
      <w:r w:rsidR="006D6904" w:rsidRPr="00BF2D16">
        <w:rPr>
          <w:rFonts w:ascii="Times New Roman" w:hAnsi="Times New Roman" w:cs="Times New Roman"/>
        </w:rPr>
        <w:t>YouTube</w:t>
      </w:r>
      <w:proofErr w:type="spellEnd"/>
      <w:r w:rsidR="006D6904" w:rsidRPr="00BF2D16">
        <w:rPr>
          <w:rFonts w:ascii="Times New Roman" w:hAnsi="Times New Roman" w:cs="Times New Roman"/>
        </w:rPr>
        <w:t xml:space="preserve"> w celach promocyjnych lub na stronie internetowej Zespołu Oświatowego (niniejsza zgoda obejmuje wszelkie formy publikacji, w szczeg</w:t>
      </w:r>
      <w:r w:rsidR="006D6904" w:rsidRPr="002145A0">
        <w:rPr>
          <w:rFonts w:ascii="Times New Roman" w:hAnsi="Times New Roman" w:cs="Times New Roman"/>
        </w:rPr>
        <w:t>ólności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plakaty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reklamowe, ulotki, drukowane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materiały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promocyjne, reklamę w gazetach</w:t>
      </w:r>
      <w:r w:rsidR="0031491F" w:rsidRPr="002145A0">
        <w:rPr>
          <w:rFonts w:ascii="Times New Roman" w:hAnsi="Times New Roman" w:cs="Times New Roman"/>
        </w:rPr>
        <w:t xml:space="preserve"> </w:t>
      </w:r>
      <w:r w:rsidR="0031491F" w:rsidRPr="002145A0">
        <w:rPr>
          <w:rFonts w:ascii="Times New Roman" w:hAnsi="Times New Roman" w:cs="Times New Roman"/>
        </w:rPr>
        <w:lastRenderedPageBreak/>
        <w:t>i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czasopismach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oraz w </w:t>
      </w:r>
      <w:proofErr w:type="spellStart"/>
      <w:r w:rsidR="008F043F" w:rsidRPr="002145A0">
        <w:rPr>
          <w:rFonts w:ascii="Times New Roman" w:hAnsi="Times New Roman" w:cs="Times New Roman"/>
        </w:rPr>
        <w:t>internecine</w:t>
      </w:r>
      <w:proofErr w:type="spellEnd"/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itp.), lub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ustalić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procedurę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uzyskania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zgody. Niedopuszczalne jest podanie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przedstawicielowi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mediów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danych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kontaktowych do rodzica/opiekuna</w:t>
      </w:r>
      <w:r w:rsidR="008F043F" w:rsidRPr="002145A0">
        <w:rPr>
          <w:rFonts w:ascii="Times New Roman" w:hAnsi="Times New Roman" w:cs="Times New Roman"/>
        </w:rPr>
        <w:t xml:space="preserve"> </w:t>
      </w:r>
      <w:r w:rsidR="00C95858" w:rsidRPr="002145A0">
        <w:rPr>
          <w:rFonts w:ascii="Times New Roman" w:hAnsi="Times New Roman" w:cs="Times New Roman"/>
        </w:rPr>
        <w:t>dziecka/</w:t>
      </w:r>
      <w:r w:rsidR="006D6904" w:rsidRPr="002145A0">
        <w:rPr>
          <w:rFonts w:ascii="Times New Roman" w:hAnsi="Times New Roman" w:cs="Times New Roman"/>
        </w:rPr>
        <w:t>ucznia – bez wiedzy</w:t>
      </w:r>
      <w:r w:rsidR="008F043F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zgody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tego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opiekuna.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077546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>Upublicznienie przez pracownika Zespołu Oświatowego wizerunku</w:t>
      </w:r>
      <w:r w:rsidR="00C95858" w:rsidRPr="00BF2D16">
        <w:rPr>
          <w:rFonts w:ascii="Times New Roman" w:hAnsi="Times New Roman" w:cs="Times New Roman"/>
        </w:rPr>
        <w:t xml:space="preserve"> dziecka/</w:t>
      </w:r>
      <w:r w:rsidR="006D6904" w:rsidRPr="00BF2D16">
        <w:rPr>
          <w:rFonts w:ascii="Times New Roman" w:hAnsi="Times New Roman" w:cs="Times New Roman"/>
        </w:rPr>
        <w:t xml:space="preserve">ucznia utrwalonego </w:t>
      </w:r>
      <w:r w:rsidRPr="00BF2D16">
        <w:rPr>
          <w:rFonts w:ascii="Times New Roman" w:hAnsi="Times New Roman" w:cs="Times New Roman"/>
        </w:rPr>
        <w:br/>
      </w:r>
      <w:r w:rsidR="006D6904" w:rsidRPr="00BF2D16">
        <w:rPr>
          <w:rFonts w:ascii="Times New Roman" w:hAnsi="Times New Roman" w:cs="Times New Roman"/>
        </w:rPr>
        <w:t>w jakiejkolwiek formie (fotografia, nagranie audio-wideo) wy</w:t>
      </w:r>
      <w:r w:rsidR="00C95858" w:rsidRPr="00BF2D16">
        <w:rPr>
          <w:rFonts w:ascii="Times New Roman" w:hAnsi="Times New Roman" w:cs="Times New Roman"/>
        </w:rPr>
        <w:t>maga pisemnej zgody rodzica/</w:t>
      </w:r>
      <w:r w:rsidR="006D6904" w:rsidRPr="00BF2D16">
        <w:rPr>
          <w:rFonts w:ascii="Times New Roman" w:hAnsi="Times New Roman" w:cs="Times New Roman"/>
        </w:rPr>
        <w:t>opiekuna prawnego małoletniego.</w:t>
      </w:r>
      <w:r w:rsidR="00C2041F" w:rsidRPr="00BF2D16">
        <w:rPr>
          <w:rFonts w:ascii="Times New Roman" w:hAnsi="Times New Roman" w:cs="Times New Roman"/>
        </w:rPr>
        <w:t xml:space="preserve"> W przypadku braku dostępu do urządzenia służbowego (</w:t>
      </w:r>
      <w:proofErr w:type="spellStart"/>
      <w:r w:rsidR="00C2041F" w:rsidRPr="00BF2D16">
        <w:rPr>
          <w:rFonts w:ascii="Times New Roman" w:hAnsi="Times New Roman" w:cs="Times New Roman"/>
        </w:rPr>
        <w:t>apart</w:t>
      </w:r>
      <w:proofErr w:type="spellEnd"/>
      <w:r w:rsidR="00C2041F" w:rsidRPr="00BF2D16">
        <w:rPr>
          <w:rFonts w:ascii="Times New Roman" w:hAnsi="Times New Roman" w:cs="Times New Roman"/>
        </w:rPr>
        <w:t xml:space="preserve"> fotograficzny) dopuszcza się  rejestrowanie wizerunku dziecka</w:t>
      </w:r>
      <w:r w:rsidR="00C95858" w:rsidRPr="00BF2D16">
        <w:rPr>
          <w:rFonts w:ascii="Times New Roman" w:hAnsi="Times New Roman" w:cs="Times New Roman"/>
        </w:rPr>
        <w:t>/ucznia</w:t>
      </w:r>
      <w:r w:rsidR="00C2041F" w:rsidRPr="00BF2D16">
        <w:rPr>
          <w:rFonts w:ascii="Times New Roman" w:hAnsi="Times New Roman" w:cs="Times New Roman"/>
        </w:rPr>
        <w:t xml:space="preserve"> prywatnym urządzeniem nauczyciela jedynie w celach służbowych (relacjonowanie wydarzeń szkolnych). </w:t>
      </w:r>
    </w:p>
    <w:p w:rsidR="006D6904" w:rsidRPr="002145A0" w:rsidRDefault="00077546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b/>
          <w:bCs/>
        </w:rPr>
      </w:pPr>
      <w:r w:rsidRPr="00BF2D16">
        <w:rPr>
          <w:rFonts w:ascii="Times New Roman" w:hAnsi="Times New Roman" w:cs="Times New Roman"/>
          <w:b/>
          <w:bCs/>
        </w:rPr>
        <w:t xml:space="preserve">2. </w:t>
      </w:r>
      <w:r w:rsidR="006D6904" w:rsidRPr="00BF2D16">
        <w:rPr>
          <w:rFonts w:ascii="Times New Roman" w:hAnsi="Times New Roman" w:cs="Times New Roman"/>
          <w:b/>
          <w:bCs/>
        </w:rPr>
        <w:t>Uwaga! Jeżeli wizerunek małoletniego stanowi jedynie szczeg</w:t>
      </w:r>
      <w:r w:rsidR="006D6904" w:rsidRPr="002145A0">
        <w:rPr>
          <w:rFonts w:ascii="Times New Roman" w:hAnsi="Times New Roman" w:cs="Times New Roman"/>
          <w:b/>
          <w:bCs/>
        </w:rPr>
        <w:t>ół</w:t>
      </w:r>
      <w:r w:rsidR="0031491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całości, takiej jak: zgromadzenie, krajobraz, publiczna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impreza, zgoda</w:t>
      </w:r>
      <w:r w:rsidR="008F043F" w:rsidRPr="002145A0">
        <w:rPr>
          <w:rFonts w:ascii="Times New Roman" w:hAnsi="Times New Roman" w:cs="Times New Roman"/>
          <w:b/>
          <w:bCs/>
        </w:rPr>
        <w:t xml:space="preserve"> rodzica/</w:t>
      </w:r>
      <w:r w:rsidR="006D6904" w:rsidRPr="002145A0">
        <w:rPr>
          <w:rFonts w:ascii="Times New Roman" w:hAnsi="Times New Roman" w:cs="Times New Roman"/>
          <w:b/>
          <w:bCs/>
        </w:rPr>
        <w:t>opiekuna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prawnego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na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utrwalanie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r w:rsidR="006D6904" w:rsidRPr="002145A0">
        <w:rPr>
          <w:rFonts w:ascii="Times New Roman" w:hAnsi="Times New Roman" w:cs="Times New Roman"/>
          <w:b/>
          <w:bCs/>
        </w:rPr>
        <w:t>wizerunku</w:t>
      </w:r>
      <w:r w:rsidR="008F043F" w:rsidRPr="00214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6904" w:rsidRPr="002145A0">
        <w:rPr>
          <w:rFonts w:ascii="Times New Roman" w:hAnsi="Times New Roman" w:cs="Times New Roman"/>
          <w:b/>
          <w:bCs/>
        </w:rPr>
        <w:t>ucznianie</w:t>
      </w:r>
      <w:proofErr w:type="spellEnd"/>
      <w:r w:rsidR="006D6904" w:rsidRPr="002145A0">
        <w:rPr>
          <w:rFonts w:ascii="Times New Roman" w:hAnsi="Times New Roman" w:cs="Times New Roman"/>
          <w:b/>
          <w:bCs/>
        </w:rPr>
        <w:t xml:space="preserve"> </w:t>
      </w:r>
      <w:r w:rsidR="002C6DB2" w:rsidRPr="002145A0">
        <w:rPr>
          <w:rFonts w:ascii="Times New Roman" w:hAnsi="Times New Roman" w:cs="Times New Roman"/>
          <w:b/>
          <w:bCs/>
        </w:rPr>
        <w:t xml:space="preserve">nie </w:t>
      </w:r>
      <w:r w:rsidR="006D6904" w:rsidRPr="002145A0">
        <w:rPr>
          <w:rFonts w:ascii="Times New Roman" w:hAnsi="Times New Roman" w:cs="Times New Roman"/>
          <w:b/>
          <w:bCs/>
        </w:rPr>
        <w:t>jest wymagana.</w:t>
      </w:r>
    </w:p>
    <w:p w:rsidR="00242ED7" w:rsidRPr="00BF2D16" w:rsidRDefault="00242ED7" w:rsidP="002C18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2ED7" w:rsidRPr="00BF2D16" w:rsidRDefault="00242ED7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ELEKTRONICZNYCHW SZKOLE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1731B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 xml:space="preserve">Zespół Oświatowy, zapewniając uczniom dostęp do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>, podejmuje działania zabezpieczające małoletnich przed dostępem do treści, kt</w:t>
      </w:r>
      <w:r w:rsidR="006D6904" w:rsidRPr="002145A0">
        <w:rPr>
          <w:rFonts w:ascii="Times New Roman" w:hAnsi="Times New Roman" w:cs="Times New Roman"/>
        </w:rPr>
        <w:t>óre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mogą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stanowić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zagrożenie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dla ich prawidłowego</w:t>
      </w:r>
      <w:r w:rsidR="005E3F75" w:rsidRPr="002145A0">
        <w:rPr>
          <w:rFonts w:ascii="Times New Roman" w:hAnsi="Times New Roman" w:cs="Times New Roman"/>
        </w:rPr>
        <w:t xml:space="preserve"> r</w:t>
      </w:r>
      <w:r w:rsidR="006D6904" w:rsidRPr="002145A0">
        <w:rPr>
          <w:rFonts w:ascii="Times New Roman" w:hAnsi="Times New Roman" w:cs="Times New Roman"/>
        </w:rPr>
        <w:t>ozwoju, w szczególności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instaluje</w:t>
      </w:r>
      <w:r w:rsidR="008F043F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aktualizuje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oprogramowanie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zabezpieczające. Zasady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bezpiecznego</w:t>
      </w:r>
      <w:r w:rsidR="008F043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korzystania z </w:t>
      </w:r>
      <w:proofErr w:type="spellStart"/>
      <w:r w:rsidR="009A1BAD" w:rsidRPr="002145A0">
        <w:rPr>
          <w:rFonts w:ascii="Times New Roman" w:hAnsi="Times New Roman" w:cs="Times New Roman"/>
        </w:rPr>
        <w:t>internet</w:t>
      </w:r>
      <w:proofErr w:type="spellEnd"/>
      <w:r w:rsidR="009A1BAD" w:rsidRPr="002145A0">
        <w:rPr>
          <w:rFonts w:ascii="Times New Roman" w:hAnsi="Times New Roman" w:cs="Times New Roman"/>
        </w:rPr>
        <w:t xml:space="preserve"> i </w:t>
      </w:r>
      <w:r w:rsidR="006D6904" w:rsidRPr="002145A0">
        <w:rPr>
          <w:rFonts w:ascii="Times New Roman" w:hAnsi="Times New Roman" w:cs="Times New Roman"/>
        </w:rPr>
        <w:t>mediów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elektronicznych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stanowią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Załącznik nr 5 do niniejszych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Standardów.</w:t>
      </w:r>
    </w:p>
    <w:p w:rsidR="006D6904" w:rsidRPr="002145A0" w:rsidRDefault="001731B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 xml:space="preserve">Na terenie Zespołu Oświatowego dostęp ucznia do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 xml:space="preserve"> możliwy jest tylko pod nadzorem pracownika Szkoły na zajęciach komputerowych. Pracownik zobowiązany jest informować uczni</w:t>
      </w:r>
      <w:r w:rsidR="006D6904" w:rsidRPr="002145A0">
        <w:rPr>
          <w:rFonts w:ascii="Times New Roman" w:hAnsi="Times New Roman" w:cs="Times New Roman"/>
        </w:rPr>
        <w:t>ów</w:t>
      </w:r>
      <w:r w:rsidR="005E3F75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 zasadach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bezpiecznego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korzystania z </w:t>
      </w:r>
      <w:proofErr w:type="spellStart"/>
      <w:r w:rsidR="009A1BAD" w:rsidRPr="002145A0">
        <w:rPr>
          <w:rFonts w:ascii="Times New Roman" w:hAnsi="Times New Roman" w:cs="Times New Roman"/>
        </w:rPr>
        <w:t>internet</w:t>
      </w:r>
      <w:r w:rsidR="002C6DB2" w:rsidRPr="002145A0">
        <w:rPr>
          <w:rFonts w:ascii="Times New Roman" w:hAnsi="Times New Roman" w:cs="Times New Roman"/>
        </w:rPr>
        <w:t>u</w:t>
      </w:r>
      <w:proofErr w:type="spellEnd"/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czuwać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nad ich bezpieczeństwem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podczas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korzystania z </w:t>
      </w:r>
      <w:proofErr w:type="spellStart"/>
      <w:r w:rsidR="006D6904" w:rsidRPr="002145A0">
        <w:rPr>
          <w:rFonts w:ascii="Times New Roman" w:hAnsi="Times New Roman" w:cs="Times New Roman"/>
        </w:rPr>
        <w:t>internetu</w:t>
      </w:r>
      <w:proofErr w:type="spellEnd"/>
      <w:r w:rsidR="006D6904" w:rsidRPr="002145A0">
        <w:rPr>
          <w:rFonts w:ascii="Times New Roman" w:hAnsi="Times New Roman" w:cs="Times New Roman"/>
        </w:rPr>
        <w:t xml:space="preserve"> w czasie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zajęć.</w:t>
      </w:r>
    </w:p>
    <w:p w:rsidR="006D6904" w:rsidRPr="00BF2D16" w:rsidRDefault="001731B9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3. </w:t>
      </w:r>
      <w:r w:rsidR="006D6904" w:rsidRPr="00BF2D16">
        <w:rPr>
          <w:rFonts w:ascii="Times New Roman" w:hAnsi="Times New Roman" w:cs="Times New Roman"/>
        </w:rPr>
        <w:t xml:space="preserve">Osoba odpowiedzialna za dostęp do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 xml:space="preserve"> w Szkole przeprowadza z uczniami cykliczne szkolenia </w:t>
      </w:r>
      <w:r w:rsidR="001D3BFB" w:rsidRPr="00BF2D16">
        <w:rPr>
          <w:rFonts w:ascii="Times New Roman" w:hAnsi="Times New Roman" w:cs="Times New Roman"/>
        </w:rPr>
        <w:t>oraz</w:t>
      </w:r>
      <w:r w:rsidR="006D6904" w:rsidRPr="00BF2D16">
        <w:rPr>
          <w:rFonts w:ascii="Times New Roman" w:hAnsi="Times New Roman" w:cs="Times New Roman"/>
        </w:rPr>
        <w:t xml:space="preserve"> zapewnia stały dostęp do materiał</w:t>
      </w:r>
      <w:r w:rsidR="006D6904" w:rsidRPr="002145A0">
        <w:rPr>
          <w:rFonts w:ascii="Times New Roman" w:hAnsi="Times New Roman" w:cs="Times New Roman"/>
        </w:rPr>
        <w:t>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edukacyjnych, dotyczących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bezpiecznego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korzystania</w:t>
      </w:r>
      <w:r w:rsidR="005E3F75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z </w:t>
      </w:r>
      <w:proofErr w:type="spellStart"/>
      <w:r w:rsidR="006D6904" w:rsidRPr="002145A0">
        <w:rPr>
          <w:rFonts w:ascii="Times New Roman" w:hAnsi="Times New Roman" w:cs="Times New Roman"/>
        </w:rPr>
        <w:t>internetu</w:t>
      </w:r>
      <w:proofErr w:type="spellEnd"/>
      <w:r w:rsidR="006D6904" w:rsidRPr="002145A0">
        <w:rPr>
          <w:rFonts w:ascii="Times New Roman" w:hAnsi="Times New Roman" w:cs="Times New Roman"/>
        </w:rPr>
        <w:t xml:space="preserve">. 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E3F75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B2" w:rsidRDefault="002C6DB2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B2" w:rsidRDefault="002C6DB2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Default="006D6904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13.</w:t>
      </w:r>
    </w:p>
    <w:p w:rsidR="005E3F75" w:rsidRPr="00BF2D16" w:rsidRDefault="005E3F75" w:rsidP="002B2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52530B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 xml:space="preserve">Osoba odpowiedzialna za dostęp do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 xml:space="preserve"> w Szkole w porozumieniu z dyrektorem Zespołu Oświatowego zabezpiecza sieć przed niebezpiecznymi treściami, poprzez instalację i aktualizację odpowiedniego, nowoczesnego oprogramowania.</w:t>
      </w:r>
    </w:p>
    <w:p w:rsidR="006D6904" w:rsidRPr="00BF2D16" w:rsidRDefault="0052530B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>Wymienione w punkcie 1</w:t>
      </w:r>
      <w:r w:rsidRPr="00BF2D16">
        <w:rPr>
          <w:rFonts w:ascii="Times New Roman" w:hAnsi="Times New Roman" w:cs="Times New Roman"/>
        </w:rPr>
        <w:t xml:space="preserve"> o</w:t>
      </w:r>
      <w:r w:rsidR="006D6904" w:rsidRPr="00BF2D16">
        <w:rPr>
          <w:rFonts w:ascii="Times New Roman" w:hAnsi="Times New Roman" w:cs="Times New Roman"/>
        </w:rPr>
        <w:t>programowanie jest aktualizowane w miarę potrzeb</w:t>
      </w:r>
      <w:r w:rsidR="00087074" w:rsidRPr="00BF2D16">
        <w:rPr>
          <w:rFonts w:ascii="Times New Roman" w:hAnsi="Times New Roman" w:cs="Times New Roman"/>
        </w:rPr>
        <w:t>,</w:t>
      </w:r>
      <w:r w:rsidR="006D6904" w:rsidRPr="00BF2D16">
        <w:rPr>
          <w:rFonts w:ascii="Times New Roman" w:hAnsi="Times New Roman" w:cs="Times New Roman"/>
        </w:rPr>
        <w:t xml:space="preserve"> przynajmniej raz </w:t>
      </w:r>
      <w:r w:rsidRPr="00BF2D16">
        <w:rPr>
          <w:rFonts w:ascii="Times New Roman" w:hAnsi="Times New Roman" w:cs="Times New Roman"/>
        </w:rPr>
        <w:br/>
      </w:r>
      <w:r w:rsidR="006D6904" w:rsidRPr="00BF2D16">
        <w:rPr>
          <w:rFonts w:ascii="Times New Roman" w:hAnsi="Times New Roman" w:cs="Times New Roman"/>
        </w:rPr>
        <w:t>w miesiącu.</w:t>
      </w:r>
    </w:p>
    <w:p w:rsidR="006D6904" w:rsidRPr="00BF2D16" w:rsidRDefault="0052530B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3. </w:t>
      </w:r>
      <w:r w:rsidR="002B2BAA" w:rsidRPr="00BF2D16">
        <w:rPr>
          <w:rFonts w:ascii="Times New Roman" w:hAnsi="Times New Roman" w:cs="Times New Roman"/>
        </w:rPr>
        <w:t>Przynajmniej</w:t>
      </w:r>
      <w:r w:rsidR="006D6904" w:rsidRPr="00BF2D16">
        <w:rPr>
          <w:rFonts w:ascii="Times New Roman" w:hAnsi="Times New Roman" w:cs="Times New Roman"/>
        </w:rPr>
        <w:t xml:space="preserve"> raz w miesiącu </w:t>
      </w:r>
      <w:r w:rsidR="002B2BAA" w:rsidRPr="00BF2D16">
        <w:rPr>
          <w:rFonts w:ascii="Times New Roman" w:hAnsi="Times New Roman" w:cs="Times New Roman"/>
        </w:rPr>
        <w:t>nauczyci</w:t>
      </w:r>
      <w:r w:rsidR="006819E2" w:rsidRPr="00BF2D16">
        <w:rPr>
          <w:rFonts w:ascii="Times New Roman" w:hAnsi="Times New Roman" w:cs="Times New Roman"/>
        </w:rPr>
        <w:t>el informatyki oraz</w:t>
      </w:r>
      <w:r w:rsidR="002B2BAA" w:rsidRPr="00BF2D16">
        <w:rPr>
          <w:rFonts w:ascii="Times New Roman" w:hAnsi="Times New Roman" w:cs="Times New Roman"/>
        </w:rPr>
        <w:t xml:space="preserve"> opiekunowie sal lekcyjnych/terapeutycznych, </w:t>
      </w:r>
      <w:r w:rsidR="006D6904" w:rsidRPr="00BF2D16">
        <w:rPr>
          <w:rFonts w:ascii="Times New Roman" w:hAnsi="Times New Roman" w:cs="Times New Roman"/>
        </w:rPr>
        <w:t>sprawdza</w:t>
      </w:r>
      <w:r w:rsidR="002B2BAA" w:rsidRPr="00BF2D16">
        <w:rPr>
          <w:rFonts w:ascii="Times New Roman" w:hAnsi="Times New Roman" w:cs="Times New Roman"/>
        </w:rPr>
        <w:t>ją</w:t>
      </w:r>
      <w:r w:rsidR="006D6904" w:rsidRPr="00BF2D16">
        <w:rPr>
          <w:rFonts w:ascii="Times New Roman" w:hAnsi="Times New Roman" w:cs="Times New Roman"/>
        </w:rPr>
        <w:t xml:space="preserve">, czy na komputerach podłączonych do </w:t>
      </w:r>
      <w:proofErr w:type="spellStart"/>
      <w:r w:rsidR="006D6904" w:rsidRPr="00BF2D16">
        <w:rPr>
          <w:rFonts w:ascii="Times New Roman" w:hAnsi="Times New Roman" w:cs="Times New Roman"/>
        </w:rPr>
        <w:t>internetu</w:t>
      </w:r>
      <w:proofErr w:type="spellEnd"/>
      <w:r w:rsidR="006D6904" w:rsidRPr="00BF2D16">
        <w:rPr>
          <w:rFonts w:ascii="Times New Roman" w:hAnsi="Times New Roman" w:cs="Times New Roman"/>
        </w:rPr>
        <w:t>, nie znalazły się niebezpieczne treści. W przypadku ich znalezienia pracownik ustala, kto korzystał z komputera w czasie ich wprowadzenia.</w:t>
      </w:r>
    </w:p>
    <w:p w:rsidR="006D6904" w:rsidRPr="002145A0" w:rsidRDefault="0052530B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4. </w:t>
      </w:r>
      <w:r w:rsidR="002B2BAA" w:rsidRPr="00BF2D16">
        <w:rPr>
          <w:rFonts w:ascii="Times New Roman" w:hAnsi="Times New Roman" w:cs="Times New Roman"/>
        </w:rPr>
        <w:t>P</w:t>
      </w:r>
      <w:r w:rsidR="006D6904" w:rsidRPr="00BF2D16">
        <w:rPr>
          <w:rFonts w:ascii="Times New Roman" w:hAnsi="Times New Roman" w:cs="Times New Roman"/>
        </w:rPr>
        <w:t xml:space="preserve">racownik przekazuje dyrektorowi Zespołu </w:t>
      </w:r>
      <w:proofErr w:type="spellStart"/>
      <w:r w:rsidR="006D6904" w:rsidRPr="00BF2D16">
        <w:rPr>
          <w:rFonts w:ascii="Times New Roman" w:hAnsi="Times New Roman" w:cs="Times New Roman"/>
        </w:rPr>
        <w:t>Oświatowgo</w:t>
      </w:r>
      <w:proofErr w:type="spellEnd"/>
      <w:r w:rsidR="006D6904" w:rsidRPr="00BF2D16">
        <w:rPr>
          <w:rFonts w:ascii="Times New Roman" w:hAnsi="Times New Roman" w:cs="Times New Roman"/>
        </w:rPr>
        <w:t xml:space="preserve"> informację o dokonanych ustaleniach </w:t>
      </w:r>
      <w:r w:rsidR="004F6EDA" w:rsidRPr="00BF2D16">
        <w:rPr>
          <w:rFonts w:ascii="Times New Roman" w:hAnsi="Times New Roman" w:cs="Times New Roman"/>
        </w:rPr>
        <w:br/>
      </w:r>
      <w:r w:rsidR="006D6904" w:rsidRPr="00BF2D16">
        <w:rPr>
          <w:rFonts w:ascii="Times New Roman" w:hAnsi="Times New Roman" w:cs="Times New Roman"/>
        </w:rPr>
        <w:t>(np.</w:t>
      </w:r>
      <w:r w:rsidR="002C6DB2">
        <w:rPr>
          <w:rFonts w:ascii="Times New Roman" w:hAnsi="Times New Roman" w:cs="Times New Roman"/>
        </w:rPr>
        <w:t xml:space="preserve"> </w:t>
      </w:r>
      <w:r w:rsidR="006D6904" w:rsidRPr="00BF2D16">
        <w:rPr>
          <w:rFonts w:ascii="Times New Roman" w:hAnsi="Times New Roman" w:cs="Times New Roman"/>
        </w:rPr>
        <w:t>o uczniu, kt</w:t>
      </w:r>
      <w:r w:rsidR="006D6904" w:rsidRPr="002145A0">
        <w:rPr>
          <w:rFonts w:ascii="Times New Roman" w:hAnsi="Times New Roman" w:cs="Times New Roman"/>
        </w:rPr>
        <w:t>óry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korzystał z komputera w czasie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wprowadzenia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niebezpiecznych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treści). Dyrektor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niezwłocznie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aranżuje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dla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ucznia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rozm</w:t>
      </w:r>
      <w:r w:rsidR="009A1BAD" w:rsidRPr="002145A0">
        <w:rPr>
          <w:rFonts w:ascii="Times New Roman" w:hAnsi="Times New Roman" w:cs="Times New Roman"/>
        </w:rPr>
        <w:t xml:space="preserve">owę z psychologiem/pedagogiem </w:t>
      </w:r>
      <w:r w:rsidR="006D6904" w:rsidRPr="00BF2D16">
        <w:rPr>
          <w:rFonts w:ascii="Times New Roman" w:hAnsi="Times New Roman" w:cs="Times New Roman"/>
        </w:rPr>
        <w:t xml:space="preserve">na temat bezpieczeństwa w </w:t>
      </w:r>
      <w:proofErr w:type="spellStart"/>
      <w:r w:rsidR="006D6904" w:rsidRPr="00BF2D16">
        <w:rPr>
          <w:rFonts w:ascii="Times New Roman" w:hAnsi="Times New Roman" w:cs="Times New Roman"/>
        </w:rPr>
        <w:t>internecie</w:t>
      </w:r>
      <w:proofErr w:type="spellEnd"/>
      <w:r w:rsidR="006D6904" w:rsidRPr="00BF2D16">
        <w:rPr>
          <w:rFonts w:ascii="Times New Roman" w:hAnsi="Times New Roman" w:cs="Times New Roman"/>
        </w:rPr>
        <w:t>.</w:t>
      </w:r>
    </w:p>
    <w:p w:rsidR="00242ED7" w:rsidRPr="002145A0" w:rsidRDefault="0052530B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5. </w:t>
      </w:r>
      <w:r w:rsidR="006D6904" w:rsidRPr="00BF2D16">
        <w:rPr>
          <w:rFonts w:ascii="Times New Roman" w:hAnsi="Times New Roman" w:cs="Times New Roman"/>
        </w:rPr>
        <w:t>Jeżeli w wyniku przeprowadzonej rozmowy pedagog/psycholog uzyska informację, że uczeń jest krzywdzony, podejmuje działania opisane w rozdziale IV niniejszych Standard</w:t>
      </w:r>
      <w:r w:rsidR="006D6904" w:rsidRPr="002145A0">
        <w:rPr>
          <w:rFonts w:ascii="Times New Roman" w:hAnsi="Times New Roman" w:cs="Times New Roman"/>
        </w:rPr>
        <w:t>ów – Zasady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reagowania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przypadki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podejrzenia, że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małoletni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doświadcza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 xml:space="preserve">krzywdzenia. </w:t>
      </w:r>
    </w:p>
    <w:p w:rsidR="00242ED7" w:rsidRDefault="00242ED7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F75" w:rsidRPr="00BF2D16" w:rsidRDefault="005E3F75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42ED7" w:rsidRPr="00BF2D16" w:rsidRDefault="006D6904" w:rsidP="00242E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MONITORING STOSOWANIA STANDARÓW OCHRONY MAŁOLETNICH PRZED KRZYWDZENIEM W SZKOLE</w:t>
      </w:r>
    </w:p>
    <w:p w:rsidR="00242ED7" w:rsidRPr="00BF2D16" w:rsidRDefault="00242ED7" w:rsidP="006D690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D6904" w:rsidRDefault="006D6904" w:rsidP="006205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5E3F75" w:rsidRPr="00BF2D16" w:rsidRDefault="005E3F75" w:rsidP="006205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2145A0" w:rsidRDefault="00B828E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 xml:space="preserve">Dyrektor Zespołu Oświatowego wyznacza </w:t>
      </w:r>
      <w:r w:rsidR="0062059A" w:rsidRPr="00BF2D16">
        <w:rPr>
          <w:rFonts w:ascii="Times New Roman" w:hAnsi="Times New Roman" w:cs="Times New Roman"/>
        </w:rPr>
        <w:t>pedagoga szkolnego</w:t>
      </w:r>
      <w:r w:rsidR="006D6904" w:rsidRPr="00BF2D16">
        <w:rPr>
          <w:rFonts w:ascii="Times New Roman" w:hAnsi="Times New Roman" w:cs="Times New Roman"/>
        </w:rPr>
        <w:t xml:space="preserve"> na osobę odpowiedzialną za realizację i propagowanie Standard</w:t>
      </w:r>
      <w:r w:rsidRPr="002145A0">
        <w:rPr>
          <w:rFonts w:ascii="Times New Roman" w:hAnsi="Times New Roman" w:cs="Times New Roman"/>
        </w:rPr>
        <w:t>ów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ochrony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</w:t>
      </w:r>
      <w:r w:rsidR="006D6904" w:rsidRPr="002145A0">
        <w:rPr>
          <w:rFonts w:ascii="Times New Roman" w:hAnsi="Times New Roman" w:cs="Times New Roman"/>
        </w:rPr>
        <w:t>ałoletnich w Przedszkolu i Szkole.</w:t>
      </w:r>
    </w:p>
    <w:p w:rsidR="006D6904" w:rsidRPr="002145A0" w:rsidRDefault="00B828E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 xml:space="preserve">Osoba, o której mowa w punkcie 1, jest odpowiedzialna za monitorowanie realizacji Standardów, </w:t>
      </w:r>
      <w:r w:rsidR="00CC4058" w:rsidRPr="00BF2D16">
        <w:rPr>
          <w:rFonts w:ascii="Times New Roman" w:hAnsi="Times New Roman" w:cs="Times New Roman"/>
        </w:rPr>
        <w:br/>
      </w:r>
      <w:r w:rsidR="006D6904" w:rsidRPr="00BF2D16">
        <w:rPr>
          <w:rFonts w:ascii="Times New Roman" w:hAnsi="Times New Roman" w:cs="Times New Roman"/>
        </w:rPr>
        <w:t>za reagowanie na sygnały naruszenia Standard</w:t>
      </w:r>
      <w:r w:rsidR="0031491F" w:rsidRPr="002145A0">
        <w:rPr>
          <w:rFonts w:ascii="Times New Roman" w:hAnsi="Times New Roman" w:cs="Times New Roman"/>
        </w:rPr>
        <w:t xml:space="preserve">ów, </w:t>
      </w:r>
      <w:r w:rsidR="006D6904" w:rsidRPr="002145A0">
        <w:rPr>
          <w:rFonts w:ascii="Times New Roman" w:hAnsi="Times New Roman" w:cs="Times New Roman"/>
        </w:rPr>
        <w:t>prowadzenie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rejestru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zgłoszeń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 za proponowanie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zmian w Standardach.</w:t>
      </w:r>
    </w:p>
    <w:p w:rsidR="006D6904" w:rsidRPr="002145A0" w:rsidRDefault="00B828E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3. </w:t>
      </w:r>
      <w:r w:rsidR="006D6904" w:rsidRPr="00BF2D16">
        <w:rPr>
          <w:rFonts w:ascii="Times New Roman" w:hAnsi="Times New Roman" w:cs="Times New Roman"/>
        </w:rPr>
        <w:t>Osoba odpowiedzialna za realizację i propagowanie Standard</w:t>
      </w:r>
      <w:r w:rsidRPr="002145A0">
        <w:rPr>
          <w:rFonts w:ascii="Times New Roman" w:hAnsi="Times New Roman" w:cs="Times New Roman"/>
        </w:rPr>
        <w:t>ów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ochrony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m</w:t>
      </w:r>
      <w:r w:rsidR="006D6904" w:rsidRPr="002145A0">
        <w:rPr>
          <w:rFonts w:ascii="Times New Roman" w:hAnsi="Times New Roman" w:cs="Times New Roman"/>
        </w:rPr>
        <w:t>ałoletnich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przeprowadza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wśród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pracowników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Zespołu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Oświatowego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raz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 12 miesięcy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ankietę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monitorującą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poziom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realizacji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Standardów. Wzór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ankiety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stanowi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Załącznik nr 6 do niniejszych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Standardów. W ankieci</w:t>
      </w:r>
      <w:r w:rsidR="009A1BAD" w:rsidRPr="002145A0">
        <w:rPr>
          <w:rFonts w:ascii="Times New Roman" w:hAnsi="Times New Roman" w:cs="Times New Roman"/>
        </w:rPr>
        <w:t xml:space="preserve">e </w:t>
      </w:r>
      <w:r w:rsidR="006D6904" w:rsidRPr="002145A0">
        <w:rPr>
          <w:rFonts w:ascii="Times New Roman" w:hAnsi="Times New Roman" w:cs="Times New Roman"/>
        </w:rPr>
        <w:t>pracownicy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mogą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proponować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zmiany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wskazywać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przypadki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naruszenia</w:t>
      </w:r>
      <w:r w:rsidR="002C6DB2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Standardów.</w:t>
      </w:r>
    </w:p>
    <w:p w:rsidR="006D6904" w:rsidRPr="002145A0" w:rsidRDefault="00B828E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4. </w:t>
      </w:r>
      <w:r w:rsidR="006D6904" w:rsidRPr="00BF2D16">
        <w:rPr>
          <w:rFonts w:ascii="Times New Roman" w:hAnsi="Times New Roman" w:cs="Times New Roman"/>
        </w:rPr>
        <w:t>Na podstawie przeprowadzonej ankiety osoba odpowiedzialna za realizację i propagowanie Standard</w:t>
      </w:r>
      <w:r w:rsidR="00257123" w:rsidRPr="002145A0">
        <w:rPr>
          <w:rFonts w:ascii="Times New Roman" w:hAnsi="Times New Roman" w:cs="Times New Roman"/>
        </w:rPr>
        <w:t>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257123" w:rsidRPr="002145A0">
        <w:rPr>
          <w:rFonts w:ascii="Times New Roman" w:hAnsi="Times New Roman" w:cs="Times New Roman"/>
        </w:rPr>
        <w:t>ochrony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257123" w:rsidRPr="002145A0">
        <w:rPr>
          <w:rFonts w:ascii="Times New Roman" w:hAnsi="Times New Roman" w:cs="Times New Roman"/>
        </w:rPr>
        <w:t>m</w:t>
      </w:r>
      <w:r w:rsidR="006D6904" w:rsidRPr="002145A0">
        <w:rPr>
          <w:rFonts w:ascii="Times New Roman" w:hAnsi="Times New Roman" w:cs="Times New Roman"/>
        </w:rPr>
        <w:t>ałoletnich</w:t>
      </w:r>
      <w:r w:rsidR="0031491F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sporządza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raport z monitoringu,</w:t>
      </w:r>
      <w:r w:rsidR="00C24072" w:rsidRPr="002145A0">
        <w:rPr>
          <w:rFonts w:ascii="Times New Roman" w:hAnsi="Times New Roman" w:cs="Times New Roman"/>
        </w:rPr>
        <w:t xml:space="preserve"> z którym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zapoznaje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pracowników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Zespołu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Oświatowego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oraz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przekazuje</w:t>
      </w:r>
      <w:r w:rsidR="00CC4058" w:rsidRPr="002145A0">
        <w:rPr>
          <w:rFonts w:ascii="Times New Roman" w:hAnsi="Times New Roman" w:cs="Times New Roman"/>
        </w:rPr>
        <w:t xml:space="preserve"> 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dyrektorowi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Zespołu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Oświatowego.</w:t>
      </w:r>
    </w:p>
    <w:p w:rsidR="006D6904" w:rsidRPr="002145A0" w:rsidRDefault="00B828E2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5. </w:t>
      </w:r>
      <w:r w:rsidR="006D6904" w:rsidRPr="00BF2D16">
        <w:rPr>
          <w:rFonts w:ascii="Times New Roman" w:hAnsi="Times New Roman" w:cs="Times New Roman"/>
        </w:rPr>
        <w:t>Dyrektor Zespołu Oświatowego na podstawie</w:t>
      </w:r>
      <w:r w:rsidR="00C24072" w:rsidRPr="00BF2D16">
        <w:rPr>
          <w:rFonts w:ascii="Times New Roman" w:hAnsi="Times New Roman" w:cs="Times New Roman"/>
        </w:rPr>
        <w:t xml:space="preserve"> wniosków z</w:t>
      </w:r>
      <w:r w:rsidR="006D6904" w:rsidRPr="00BF2D16">
        <w:rPr>
          <w:rFonts w:ascii="Times New Roman" w:hAnsi="Times New Roman" w:cs="Times New Roman"/>
        </w:rPr>
        <w:t xml:space="preserve"> otrzymanego raportu </w:t>
      </w:r>
      <w:r w:rsidR="00C24072" w:rsidRPr="00BF2D16">
        <w:rPr>
          <w:rFonts w:ascii="Times New Roman" w:hAnsi="Times New Roman" w:cs="Times New Roman"/>
        </w:rPr>
        <w:t>może podjąć decyzję o wprowadzeniu</w:t>
      </w:r>
      <w:r w:rsidR="006D6904" w:rsidRPr="00BF2D16">
        <w:rPr>
          <w:rFonts w:ascii="Times New Roman" w:hAnsi="Times New Roman" w:cs="Times New Roman"/>
        </w:rPr>
        <w:t xml:space="preserve"> do Standard</w:t>
      </w:r>
      <w:r w:rsidR="00C24072" w:rsidRPr="002145A0">
        <w:rPr>
          <w:rFonts w:ascii="Times New Roman" w:hAnsi="Times New Roman" w:cs="Times New Roman"/>
        </w:rPr>
        <w:t>ów</w:t>
      </w:r>
      <w:r w:rsidR="009A1BAD" w:rsidRPr="002145A0">
        <w:rPr>
          <w:rFonts w:ascii="Times New Roman" w:hAnsi="Times New Roman" w:cs="Times New Roman"/>
        </w:rPr>
        <w:t xml:space="preserve"> </w:t>
      </w:r>
      <w:proofErr w:type="spellStart"/>
      <w:r w:rsidR="00C24072" w:rsidRPr="002145A0">
        <w:rPr>
          <w:rFonts w:ascii="Times New Roman" w:hAnsi="Times New Roman" w:cs="Times New Roman"/>
        </w:rPr>
        <w:t>niezbędnch</w:t>
      </w:r>
      <w:proofErr w:type="spellEnd"/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zmian. O zmianach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informowani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są</w:t>
      </w:r>
      <w:r w:rsidR="009A1BAD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pracownicy, dzieci/uczniowie</w:t>
      </w:r>
      <w:r w:rsidR="002C6DB2" w:rsidRPr="002145A0">
        <w:rPr>
          <w:rFonts w:ascii="Times New Roman" w:hAnsi="Times New Roman" w:cs="Times New Roman"/>
        </w:rPr>
        <w:t xml:space="preserve"> </w:t>
      </w:r>
      <w:r w:rsidR="00C24072" w:rsidRPr="002145A0">
        <w:rPr>
          <w:rFonts w:ascii="Times New Roman" w:hAnsi="Times New Roman" w:cs="Times New Roman"/>
        </w:rPr>
        <w:t>oraz ich rodzice</w:t>
      </w:r>
      <w:r w:rsidR="006D6904" w:rsidRPr="002145A0">
        <w:rPr>
          <w:rFonts w:ascii="Times New Roman" w:hAnsi="Times New Roman" w:cs="Times New Roman"/>
        </w:rPr>
        <w:t>/</w:t>
      </w:r>
      <w:r w:rsidR="00C24072" w:rsidRPr="002145A0">
        <w:rPr>
          <w:rFonts w:ascii="Times New Roman" w:hAnsi="Times New Roman" w:cs="Times New Roman"/>
        </w:rPr>
        <w:t>opiekunowie</w:t>
      </w:r>
      <w:r w:rsidR="006D6904" w:rsidRPr="002145A0">
        <w:rPr>
          <w:rFonts w:ascii="Times New Roman" w:hAnsi="Times New Roman" w:cs="Times New Roman"/>
        </w:rPr>
        <w:t>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D6904" w:rsidRDefault="006D6904" w:rsidP="001B5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D16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5E3F75" w:rsidRPr="00BF2D16" w:rsidRDefault="005E3F75" w:rsidP="001B53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04" w:rsidRPr="00BF2D16" w:rsidRDefault="00A85FEA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1. </w:t>
      </w:r>
      <w:r w:rsidR="006D6904" w:rsidRPr="00BF2D16">
        <w:rPr>
          <w:rFonts w:ascii="Times New Roman" w:hAnsi="Times New Roman" w:cs="Times New Roman"/>
        </w:rPr>
        <w:t>Niniejsze Standardy ochrony małoletnich przed krzywdzeniem wchodzą w życie z dniem ogłoszenia.</w:t>
      </w:r>
    </w:p>
    <w:p w:rsidR="006D6904" w:rsidRPr="002145A0" w:rsidRDefault="00A85FEA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 xml:space="preserve">2. </w:t>
      </w:r>
      <w:r w:rsidR="006D6904" w:rsidRPr="00BF2D16">
        <w:rPr>
          <w:rFonts w:ascii="Times New Roman" w:hAnsi="Times New Roman" w:cs="Times New Roman"/>
        </w:rPr>
        <w:t xml:space="preserve">Ogłoszenie </w:t>
      </w:r>
      <w:r w:rsidR="00087074" w:rsidRPr="00BF2D16">
        <w:rPr>
          <w:rFonts w:ascii="Times New Roman" w:hAnsi="Times New Roman" w:cs="Times New Roman"/>
        </w:rPr>
        <w:t xml:space="preserve">Standardów ochrony nieletnich </w:t>
      </w:r>
      <w:r w:rsidR="006D6904" w:rsidRPr="00BF2D16">
        <w:rPr>
          <w:rFonts w:ascii="Times New Roman" w:hAnsi="Times New Roman" w:cs="Times New Roman"/>
        </w:rPr>
        <w:t>następuje w spos</w:t>
      </w:r>
      <w:r w:rsidR="006D6904" w:rsidRPr="002145A0">
        <w:rPr>
          <w:rFonts w:ascii="Times New Roman" w:hAnsi="Times New Roman" w:cs="Times New Roman"/>
        </w:rPr>
        <w:t>ób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dostępny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dla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pracowników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Zespołu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Oświatowego</w:t>
      </w:r>
      <w:r w:rsidR="002915A8" w:rsidRPr="002145A0">
        <w:rPr>
          <w:rFonts w:ascii="Times New Roman" w:hAnsi="Times New Roman" w:cs="Times New Roman"/>
        </w:rPr>
        <w:t>,  dzieci/</w:t>
      </w:r>
      <w:r w:rsidR="006D6904" w:rsidRPr="002145A0">
        <w:rPr>
          <w:rFonts w:ascii="Times New Roman" w:hAnsi="Times New Roman" w:cs="Times New Roman"/>
        </w:rPr>
        <w:t>uczniów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 ich rodziców/opiekunów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poprzez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zamieszczenie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treści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dokumentu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na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stronie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internetowej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Szkoły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oraz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wywieszenie</w:t>
      </w:r>
      <w:r w:rsidR="00D11825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jego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skróconej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wersji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przeznaczonej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dla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6D6904" w:rsidRPr="002145A0">
        <w:rPr>
          <w:rFonts w:ascii="Times New Roman" w:hAnsi="Times New Roman" w:cs="Times New Roman"/>
        </w:rPr>
        <w:t>dzieci</w:t>
      </w:r>
      <w:r w:rsidR="00087074" w:rsidRPr="002145A0">
        <w:rPr>
          <w:rFonts w:ascii="Times New Roman" w:hAnsi="Times New Roman" w:cs="Times New Roman"/>
        </w:rPr>
        <w:t>/uczniów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na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tablicy</w:t>
      </w:r>
      <w:r w:rsidR="009A1BAD" w:rsidRPr="002145A0">
        <w:rPr>
          <w:rFonts w:ascii="Times New Roman" w:hAnsi="Times New Roman" w:cs="Times New Roman"/>
        </w:rPr>
        <w:t xml:space="preserve"> </w:t>
      </w:r>
      <w:r w:rsidR="00087074" w:rsidRPr="002145A0">
        <w:rPr>
          <w:rFonts w:ascii="Times New Roman" w:hAnsi="Times New Roman" w:cs="Times New Roman"/>
        </w:rPr>
        <w:t>ogłoszeń w Szkole</w:t>
      </w:r>
      <w:r w:rsidR="006D6904" w:rsidRPr="002145A0">
        <w:rPr>
          <w:rFonts w:ascii="Times New Roman" w:hAnsi="Times New Roman" w:cs="Times New Roman"/>
        </w:rPr>
        <w:t>.</w:t>
      </w:r>
    </w:p>
    <w:p w:rsidR="00A85FEA" w:rsidRPr="002145A0" w:rsidRDefault="00A85FEA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2145A0">
        <w:rPr>
          <w:rFonts w:ascii="Times New Roman" w:hAnsi="Times New Roman" w:cs="Times New Roman"/>
        </w:rPr>
        <w:t>3. Informacje o danych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kon</w:t>
      </w:r>
      <w:r w:rsidR="001B536F" w:rsidRPr="002145A0">
        <w:rPr>
          <w:rFonts w:ascii="Times New Roman" w:hAnsi="Times New Roman" w:cs="Times New Roman"/>
        </w:rPr>
        <w:t>taktowych</w:t>
      </w:r>
      <w:r w:rsidR="009A1BAD" w:rsidRPr="002145A0">
        <w:rPr>
          <w:rFonts w:ascii="Times New Roman" w:hAnsi="Times New Roman" w:cs="Times New Roman"/>
        </w:rPr>
        <w:t xml:space="preserve"> </w:t>
      </w:r>
      <w:r w:rsidR="001B536F" w:rsidRPr="002145A0">
        <w:rPr>
          <w:rFonts w:ascii="Times New Roman" w:hAnsi="Times New Roman" w:cs="Times New Roman"/>
        </w:rPr>
        <w:t>lokalnych</w:t>
      </w:r>
      <w:r w:rsidR="009A1BAD" w:rsidRPr="002145A0">
        <w:rPr>
          <w:rFonts w:ascii="Times New Roman" w:hAnsi="Times New Roman" w:cs="Times New Roman"/>
        </w:rPr>
        <w:t xml:space="preserve"> </w:t>
      </w:r>
      <w:proofErr w:type="spellStart"/>
      <w:r w:rsidR="001B536F" w:rsidRPr="002145A0">
        <w:rPr>
          <w:rFonts w:ascii="Times New Roman" w:hAnsi="Times New Roman" w:cs="Times New Roman"/>
        </w:rPr>
        <w:t>instytucjii</w:t>
      </w:r>
      <w:proofErr w:type="spellEnd"/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organizacji, które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zajmują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się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interwencją</w:t>
      </w:r>
      <w:r w:rsidR="005E3F75" w:rsidRPr="002145A0">
        <w:rPr>
          <w:rFonts w:ascii="Times New Roman" w:hAnsi="Times New Roman" w:cs="Times New Roman"/>
        </w:rPr>
        <w:t xml:space="preserve"> </w:t>
      </w:r>
      <w:r w:rsidR="009A1BAD" w:rsidRPr="002145A0">
        <w:rPr>
          <w:rFonts w:ascii="Times New Roman" w:hAnsi="Times New Roman" w:cs="Times New Roman"/>
        </w:rPr>
        <w:t xml:space="preserve">i </w:t>
      </w:r>
      <w:r w:rsidRPr="002145A0">
        <w:rPr>
          <w:rFonts w:ascii="Times New Roman" w:hAnsi="Times New Roman" w:cs="Times New Roman"/>
        </w:rPr>
        <w:t>pomocą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zamieszcza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>się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w </w:t>
      </w:r>
      <w:r w:rsidR="00E91677" w:rsidRPr="002145A0">
        <w:rPr>
          <w:rFonts w:ascii="Times New Roman" w:hAnsi="Times New Roman" w:cs="Times New Roman"/>
        </w:rPr>
        <w:t>Szkole</w:t>
      </w:r>
      <w:r w:rsidR="009A1BAD" w:rsidRPr="002145A0">
        <w:rPr>
          <w:rFonts w:ascii="Times New Roman" w:hAnsi="Times New Roman" w:cs="Times New Roman"/>
        </w:rPr>
        <w:t xml:space="preserve"> w </w:t>
      </w:r>
      <w:r w:rsidRPr="002145A0">
        <w:rPr>
          <w:rFonts w:ascii="Times New Roman" w:hAnsi="Times New Roman" w:cs="Times New Roman"/>
        </w:rPr>
        <w:t>miejscu</w:t>
      </w:r>
      <w:r w:rsidR="009A1BAD" w:rsidRPr="002145A0">
        <w:rPr>
          <w:rFonts w:ascii="Times New Roman" w:hAnsi="Times New Roman" w:cs="Times New Roman"/>
        </w:rPr>
        <w:t xml:space="preserve"> </w:t>
      </w:r>
      <w:r w:rsidRPr="002145A0">
        <w:rPr>
          <w:rFonts w:ascii="Times New Roman" w:hAnsi="Times New Roman" w:cs="Times New Roman"/>
        </w:rPr>
        <w:t xml:space="preserve">widocznym, </w:t>
      </w:r>
      <w:proofErr w:type="spellStart"/>
      <w:r w:rsidRPr="002145A0">
        <w:rPr>
          <w:rFonts w:ascii="Times New Roman" w:hAnsi="Times New Roman" w:cs="Times New Roman"/>
        </w:rPr>
        <w:t>dopst</w:t>
      </w:r>
      <w:r w:rsidR="002915A8" w:rsidRPr="002145A0">
        <w:rPr>
          <w:rFonts w:ascii="Times New Roman" w:hAnsi="Times New Roman" w:cs="Times New Roman"/>
        </w:rPr>
        <w:t>ępnym</w:t>
      </w:r>
      <w:proofErr w:type="spellEnd"/>
      <w:r w:rsidR="009A1BAD" w:rsidRPr="002145A0">
        <w:rPr>
          <w:rFonts w:ascii="Times New Roman" w:hAnsi="Times New Roman" w:cs="Times New Roman"/>
        </w:rPr>
        <w:t xml:space="preserve"> </w:t>
      </w:r>
      <w:r w:rsidR="002915A8" w:rsidRPr="002145A0">
        <w:rPr>
          <w:rFonts w:ascii="Times New Roman" w:hAnsi="Times New Roman" w:cs="Times New Roman"/>
        </w:rPr>
        <w:t>dla</w:t>
      </w:r>
      <w:r w:rsidR="009A1BAD" w:rsidRPr="002145A0">
        <w:rPr>
          <w:rFonts w:ascii="Times New Roman" w:hAnsi="Times New Roman" w:cs="Times New Roman"/>
        </w:rPr>
        <w:t xml:space="preserve"> </w:t>
      </w:r>
      <w:r w:rsidR="002915A8" w:rsidRPr="002145A0">
        <w:rPr>
          <w:rFonts w:ascii="Times New Roman" w:hAnsi="Times New Roman" w:cs="Times New Roman"/>
        </w:rPr>
        <w:t>pracowników, dzieci/</w:t>
      </w:r>
      <w:r w:rsidRPr="002145A0">
        <w:rPr>
          <w:rFonts w:ascii="Times New Roman" w:hAnsi="Times New Roman" w:cs="Times New Roman"/>
        </w:rPr>
        <w:t xml:space="preserve">uczniów. </w:t>
      </w:r>
    </w:p>
    <w:p w:rsidR="006D6904" w:rsidRPr="00BF2D16" w:rsidRDefault="00A85FEA" w:rsidP="005E3F75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F2D16">
        <w:rPr>
          <w:rFonts w:ascii="Times New Roman" w:hAnsi="Times New Roman" w:cs="Times New Roman"/>
        </w:rPr>
        <w:t>4. Pracownik skła</w:t>
      </w:r>
      <w:r w:rsidR="006D6904" w:rsidRPr="00BF2D16">
        <w:rPr>
          <w:rFonts w:ascii="Times New Roman" w:hAnsi="Times New Roman" w:cs="Times New Roman"/>
        </w:rPr>
        <w:t>da pisemne oświadczenie o zapoznaniu się ze Standardami ochrony małoletnich przed krzywdzeniem. Oświadczenie dołącza się do akt osobowych pracownika.</w:t>
      </w:r>
    </w:p>
    <w:p w:rsidR="006D6904" w:rsidRPr="00BF2D16" w:rsidRDefault="006D6904" w:rsidP="006D690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85FEA" w:rsidRPr="00BF2D16" w:rsidRDefault="00A85FEA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FEA" w:rsidRPr="00BF2D16" w:rsidRDefault="00A85FEA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77" w:rsidRPr="00B47879" w:rsidRDefault="00B47879" w:rsidP="00AE34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47879">
        <w:rPr>
          <w:rFonts w:ascii="Times New Roman" w:hAnsi="Times New Roman" w:cs="Times New Roman"/>
        </w:rPr>
        <w:t xml:space="preserve">Małgorzata </w:t>
      </w:r>
      <w:proofErr w:type="spellStart"/>
      <w:r w:rsidRPr="00B47879">
        <w:rPr>
          <w:rFonts w:ascii="Times New Roman" w:hAnsi="Times New Roman" w:cs="Times New Roman"/>
        </w:rPr>
        <w:t>Stańczuk</w:t>
      </w:r>
      <w:proofErr w:type="spellEnd"/>
    </w:p>
    <w:p w:rsidR="00B47879" w:rsidRPr="00B47879" w:rsidRDefault="00B47879" w:rsidP="00AE34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47879">
        <w:rPr>
          <w:rFonts w:ascii="Times New Roman" w:hAnsi="Times New Roman" w:cs="Times New Roman"/>
        </w:rPr>
        <w:t xml:space="preserve">Dyrektor Zespołu Oświatowego </w:t>
      </w:r>
    </w:p>
    <w:p w:rsidR="00B47879" w:rsidRPr="00B47879" w:rsidRDefault="00B47879" w:rsidP="00AE34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47879">
        <w:rPr>
          <w:rFonts w:ascii="Times New Roman" w:hAnsi="Times New Roman" w:cs="Times New Roman"/>
        </w:rPr>
        <w:t>W Żelkowie-Kolonii</w:t>
      </w:r>
    </w:p>
    <w:p w:rsidR="00B47879" w:rsidRPr="00B47879" w:rsidRDefault="00B47879" w:rsidP="00B478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47879">
        <w:rPr>
          <w:rFonts w:ascii="Times New Roman" w:hAnsi="Times New Roman" w:cs="Times New Roman"/>
        </w:rPr>
        <w:t>Żelków-Kolonia, dnia 29 stycznia 2024r.</w:t>
      </w:r>
    </w:p>
    <w:p w:rsidR="0022782D" w:rsidRDefault="0022782D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782D" w:rsidRDefault="0022782D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782D" w:rsidRPr="00BF2D16" w:rsidRDefault="0022782D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91677" w:rsidRPr="00BF2D16" w:rsidRDefault="00E91677" w:rsidP="006D690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91677" w:rsidRDefault="005E3F75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8">
        <w:rPr>
          <w:rFonts w:ascii="Times New Roman" w:hAnsi="Times New Roman" w:cs="Times New Roman"/>
          <w:b/>
          <w:sz w:val="24"/>
          <w:szCs w:val="24"/>
        </w:rPr>
        <w:t>Spis załączników do Standardów ochrony małoletnich w Zespole Oświatowym w Żelkowie-Kolonii</w:t>
      </w:r>
      <w:r w:rsidR="004906F8">
        <w:rPr>
          <w:rFonts w:ascii="Times New Roman" w:hAnsi="Times New Roman" w:cs="Times New Roman"/>
          <w:b/>
          <w:sz w:val="24"/>
          <w:szCs w:val="24"/>
        </w:rPr>
        <w:t>:</w:t>
      </w:r>
    </w:p>
    <w:p w:rsidR="004906F8" w:rsidRDefault="004906F8" w:rsidP="006D69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A4" w:rsidRPr="0080681F" w:rsidRDefault="00BA1FA4" w:rsidP="0080681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  <w:bCs/>
        </w:rPr>
        <w:t>Załącznik nr 1 Zasady bezpiecznej rek</w:t>
      </w:r>
      <w:r w:rsidR="0080681F">
        <w:rPr>
          <w:rFonts w:ascii="Times New Roman" w:hAnsi="Times New Roman" w:cs="Times New Roman"/>
          <w:bCs/>
        </w:rPr>
        <w:t>rutacji w Zespole O</w:t>
      </w:r>
      <w:r w:rsidRPr="0080681F">
        <w:rPr>
          <w:rFonts w:ascii="Times New Roman" w:hAnsi="Times New Roman" w:cs="Times New Roman"/>
          <w:bCs/>
        </w:rPr>
        <w:t>światowym w Żelkowie-Kolonii</w:t>
      </w:r>
    </w:p>
    <w:p w:rsidR="00BA1FA4" w:rsidRPr="0080681F" w:rsidRDefault="00BA1FA4" w:rsidP="008068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  <w:bCs/>
        </w:rPr>
        <w:t xml:space="preserve">Załącznik nr 2 Ustalone w Zespole Oświatowym w Żelkowie-Kolonii zasady bezpiecznych relacji </w:t>
      </w:r>
      <w:proofErr w:type="spellStart"/>
      <w:r w:rsidRPr="0080681F">
        <w:rPr>
          <w:rFonts w:ascii="Times New Roman" w:hAnsi="Times New Roman" w:cs="Times New Roman"/>
          <w:bCs/>
        </w:rPr>
        <w:t>personel–nieletni</w:t>
      </w:r>
      <w:proofErr w:type="spellEnd"/>
      <w:r w:rsidRPr="0080681F">
        <w:rPr>
          <w:rFonts w:ascii="Times New Roman" w:hAnsi="Times New Roman" w:cs="Times New Roman"/>
          <w:bCs/>
        </w:rPr>
        <w:t xml:space="preserve"> oraz nieletni – nieletni</w:t>
      </w:r>
    </w:p>
    <w:p w:rsidR="00BA1FA4" w:rsidRPr="0080681F" w:rsidRDefault="00BA1FA4" w:rsidP="0080681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  <w:bCs/>
        </w:rPr>
        <w:t>Załącznik nr 3 Karta Interwencji</w:t>
      </w:r>
    </w:p>
    <w:p w:rsidR="00BA1FA4" w:rsidRPr="0080681F" w:rsidRDefault="00BA1FA4" w:rsidP="0080681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</w:rPr>
        <w:t xml:space="preserve">Załącznik nr 4 </w:t>
      </w:r>
      <w:r w:rsidRPr="0080681F">
        <w:rPr>
          <w:rFonts w:ascii="Times New Roman" w:hAnsi="Times New Roman" w:cs="Times New Roman"/>
          <w:bCs/>
        </w:rPr>
        <w:t>Zasady ochrony wizerunku i danych osobowych dzieci/ uczniów</w:t>
      </w:r>
    </w:p>
    <w:p w:rsidR="00BA1FA4" w:rsidRPr="0080681F" w:rsidRDefault="00BA1FA4" w:rsidP="0080681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  <w:bCs/>
        </w:rPr>
        <w:t xml:space="preserve">Załącznik nr 5 Zasady bezpiecznego korzystania z </w:t>
      </w:r>
      <w:proofErr w:type="spellStart"/>
      <w:r w:rsidRPr="0080681F">
        <w:rPr>
          <w:rFonts w:ascii="Times New Roman" w:hAnsi="Times New Roman" w:cs="Times New Roman"/>
          <w:bCs/>
        </w:rPr>
        <w:t>internetu</w:t>
      </w:r>
      <w:proofErr w:type="spellEnd"/>
      <w:r w:rsidRPr="0080681F">
        <w:rPr>
          <w:rFonts w:ascii="Times New Roman" w:hAnsi="Times New Roman" w:cs="Times New Roman"/>
          <w:bCs/>
        </w:rPr>
        <w:t xml:space="preserve"> i mediów elektronicznych w Zespole Oświatowym w Żelkowie-Kolonii</w:t>
      </w:r>
    </w:p>
    <w:p w:rsidR="00BA1FA4" w:rsidRPr="0080681F" w:rsidRDefault="00BA1FA4" w:rsidP="0080681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bCs/>
        </w:rPr>
      </w:pPr>
      <w:r w:rsidRPr="0080681F">
        <w:rPr>
          <w:rFonts w:ascii="Times New Roman" w:hAnsi="Times New Roman" w:cs="Times New Roman"/>
          <w:bCs/>
        </w:rPr>
        <w:t>Załącznik nr 6 Ankieta monitorująca pozio</w:t>
      </w:r>
      <w:r w:rsidR="0080681F">
        <w:rPr>
          <w:rFonts w:ascii="Times New Roman" w:hAnsi="Times New Roman" w:cs="Times New Roman"/>
          <w:bCs/>
        </w:rPr>
        <w:t>m realizacji Standardów ochrony małoletnich</w:t>
      </w:r>
      <w:r w:rsidRPr="0080681F">
        <w:rPr>
          <w:rFonts w:ascii="Times New Roman" w:hAnsi="Times New Roman" w:cs="Times New Roman"/>
          <w:bCs/>
        </w:rPr>
        <w:t xml:space="preserve"> przed krzywdzeniem</w:t>
      </w:r>
    </w:p>
    <w:p w:rsidR="00BA1FA4" w:rsidRPr="0080681F" w:rsidRDefault="00BA1FA4" w:rsidP="00D278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27851">
        <w:rPr>
          <w:rFonts w:ascii="Times New Roman" w:hAnsi="Times New Roman" w:cs="Times New Roman"/>
          <w:bCs/>
        </w:rPr>
        <w:t>Załącznik nr 7 Obszary ryzyka</w:t>
      </w:r>
    </w:p>
    <w:sectPr w:rsidR="00BA1FA4" w:rsidRPr="0080681F" w:rsidSect="00F97CD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CB" w:rsidRDefault="00E62ECB" w:rsidP="00B076A8">
      <w:pPr>
        <w:spacing w:after="0" w:line="240" w:lineRule="auto"/>
      </w:pPr>
      <w:r>
        <w:separator/>
      </w:r>
    </w:p>
  </w:endnote>
  <w:endnote w:type="continuationSeparator" w:id="0">
    <w:p w:rsidR="00E62ECB" w:rsidRDefault="00E62ECB" w:rsidP="00B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31391"/>
      <w:docPartObj>
        <w:docPartGallery w:val="Page Numbers (Bottom of Page)"/>
        <w:docPartUnique/>
      </w:docPartObj>
    </w:sdtPr>
    <w:sdtContent>
      <w:p w:rsidR="003540DF" w:rsidRDefault="00C93633">
        <w:pPr>
          <w:pStyle w:val="Stopka"/>
          <w:jc w:val="center"/>
        </w:pPr>
        <w:fldSimple w:instr=" PAGE   \* MERGEFORMAT ">
          <w:r w:rsidR="001C2CCB">
            <w:rPr>
              <w:noProof/>
            </w:rPr>
            <w:t>1</w:t>
          </w:r>
        </w:fldSimple>
      </w:p>
    </w:sdtContent>
  </w:sdt>
  <w:p w:rsidR="003540DF" w:rsidRDefault="00354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CB" w:rsidRDefault="00E62ECB" w:rsidP="00B076A8">
      <w:pPr>
        <w:spacing w:after="0" w:line="240" w:lineRule="auto"/>
      </w:pPr>
      <w:r>
        <w:separator/>
      </w:r>
    </w:p>
  </w:footnote>
  <w:footnote w:type="continuationSeparator" w:id="0">
    <w:p w:rsidR="00E62ECB" w:rsidRDefault="00E62ECB" w:rsidP="00B0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F4641C"/>
    <w:lvl w:ilvl="0">
      <w:numFmt w:val="bullet"/>
      <w:lvlText w:val="*"/>
      <w:lvlJc w:val="left"/>
    </w:lvl>
  </w:abstractNum>
  <w:abstractNum w:abstractNumId="1">
    <w:nsid w:val="0288513D"/>
    <w:multiLevelType w:val="hybridMultilevel"/>
    <w:tmpl w:val="CB40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1A1"/>
    <w:multiLevelType w:val="hybridMultilevel"/>
    <w:tmpl w:val="93E4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62C"/>
    <w:multiLevelType w:val="hybridMultilevel"/>
    <w:tmpl w:val="77E6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144A"/>
    <w:multiLevelType w:val="hybridMultilevel"/>
    <w:tmpl w:val="08ECB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867"/>
    <w:multiLevelType w:val="multilevel"/>
    <w:tmpl w:val="790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27D75"/>
    <w:multiLevelType w:val="hybridMultilevel"/>
    <w:tmpl w:val="A404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CE"/>
    <w:multiLevelType w:val="multilevel"/>
    <w:tmpl w:val="1E1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9769D"/>
    <w:multiLevelType w:val="hybridMultilevel"/>
    <w:tmpl w:val="11F8A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16C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062C"/>
    <w:multiLevelType w:val="hybridMultilevel"/>
    <w:tmpl w:val="F4143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56A5"/>
    <w:multiLevelType w:val="multilevel"/>
    <w:tmpl w:val="5BD8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930733"/>
    <w:multiLevelType w:val="multilevel"/>
    <w:tmpl w:val="C10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464C70"/>
    <w:multiLevelType w:val="hybridMultilevel"/>
    <w:tmpl w:val="C3AA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81EEF"/>
    <w:multiLevelType w:val="hybridMultilevel"/>
    <w:tmpl w:val="C8E47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52F1"/>
    <w:multiLevelType w:val="hybridMultilevel"/>
    <w:tmpl w:val="D7A4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22865"/>
    <w:multiLevelType w:val="multilevel"/>
    <w:tmpl w:val="D4D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94F14"/>
    <w:multiLevelType w:val="hybridMultilevel"/>
    <w:tmpl w:val="D5FE3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14FE"/>
    <w:multiLevelType w:val="hybridMultilevel"/>
    <w:tmpl w:val="FBD80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EA7404"/>
    <w:multiLevelType w:val="multilevel"/>
    <w:tmpl w:val="0066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51466"/>
    <w:multiLevelType w:val="hybridMultilevel"/>
    <w:tmpl w:val="9AF8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2733F"/>
    <w:multiLevelType w:val="hybridMultilevel"/>
    <w:tmpl w:val="3064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C0A6E"/>
    <w:multiLevelType w:val="hybridMultilevel"/>
    <w:tmpl w:val="ABF0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26A82"/>
    <w:multiLevelType w:val="hybridMultilevel"/>
    <w:tmpl w:val="A908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A7AEE"/>
    <w:multiLevelType w:val="hybridMultilevel"/>
    <w:tmpl w:val="9C7C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13"/>
  </w:num>
  <w:num w:numId="4">
    <w:abstractNumId w:val="19"/>
  </w:num>
  <w:num w:numId="5">
    <w:abstractNumId w:val="16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904"/>
    <w:rsid w:val="00010734"/>
    <w:rsid w:val="00012312"/>
    <w:rsid w:val="0002350C"/>
    <w:rsid w:val="00025250"/>
    <w:rsid w:val="0003566F"/>
    <w:rsid w:val="00036D09"/>
    <w:rsid w:val="00076E03"/>
    <w:rsid w:val="00077546"/>
    <w:rsid w:val="00087074"/>
    <w:rsid w:val="0009193A"/>
    <w:rsid w:val="000A1AA2"/>
    <w:rsid w:val="000A286F"/>
    <w:rsid w:val="000A6B32"/>
    <w:rsid w:val="000E0CFD"/>
    <w:rsid w:val="00102248"/>
    <w:rsid w:val="001043A9"/>
    <w:rsid w:val="00160353"/>
    <w:rsid w:val="001731B9"/>
    <w:rsid w:val="001B3B1B"/>
    <w:rsid w:val="001B536F"/>
    <w:rsid w:val="001C2CCB"/>
    <w:rsid w:val="001D3BFB"/>
    <w:rsid w:val="001E1019"/>
    <w:rsid w:val="001E7932"/>
    <w:rsid w:val="001F0A9B"/>
    <w:rsid w:val="002145A0"/>
    <w:rsid w:val="002228FF"/>
    <w:rsid w:val="00223677"/>
    <w:rsid w:val="0022782D"/>
    <w:rsid w:val="002338A1"/>
    <w:rsid w:val="00234399"/>
    <w:rsid w:val="00242ED7"/>
    <w:rsid w:val="002536C1"/>
    <w:rsid w:val="00257123"/>
    <w:rsid w:val="002729ED"/>
    <w:rsid w:val="00275A33"/>
    <w:rsid w:val="002915A8"/>
    <w:rsid w:val="00291858"/>
    <w:rsid w:val="00294472"/>
    <w:rsid w:val="002B2BAA"/>
    <w:rsid w:val="002C183C"/>
    <w:rsid w:val="002C449B"/>
    <w:rsid w:val="002C6DB2"/>
    <w:rsid w:val="002D411F"/>
    <w:rsid w:val="00314621"/>
    <w:rsid w:val="0031491F"/>
    <w:rsid w:val="003540DF"/>
    <w:rsid w:val="00355C9A"/>
    <w:rsid w:val="00362F89"/>
    <w:rsid w:val="00372DD8"/>
    <w:rsid w:val="003A0834"/>
    <w:rsid w:val="003A66DA"/>
    <w:rsid w:val="003B6A45"/>
    <w:rsid w:val="003C73E2"/>
    <w:rsid w:val="003D76C8"/>
    <w:rsid w:val="0042599A"/>
    <w:rsid w:val="004301EE"/>
    <w:rsid w:val="00432D26"/>
    <w:rsid w:val="00480952"/>
    <w:rsid w:val="00484041"/>
    <w:rsid w:val="00487438"/>
    <w:rsid w:val="004906F8"/>
    <w:rsid w:val="004A5D6C"/>
    <w:rsid w:val="004C115F"/>
    <w:rsid w:val="004C41A8"/>
    <w:rsid w:val="004D400E"/>
    <w:rsid w:val="004E1F14"/>
    <w:rsid w:val="004E6149"/>
    <w:rsid w:val="004F200B"/>
    <w:rsid w:val="004F2CEB"/>
    <w:rsid w:val="004F6EDA"/>
    <w:rsid w:val="0050146D"/>
    <w:rsid w:val="005151EC"/>
    <w:rsid w:val="00524855"/>
    <w:rsid w:val="0052530B"/>
    <w:rsid w:val="00547D63"/>
    <w:rsid w:val="005549BC"/>
    <w:rsid w:val="00566BF8"/>
    <w:rsid w:val="00572FEE"/>
    <w:rsid w:val="005820C4"/>
    <w:rsid w:val="00585418"/>
    <w:rsid w:val="005C2372"/>
    <w:rsid w:val="005C4D4C"/>
    <w:rsid w:val="005D6CFB"/>
    <w:rsid w:val="005E33A5"/>
    <w:rsid w:val="005E3F75"/>
    <w:rsid w:val="0062059A"/>
    <w:rsid w:val="006502F5"/>
    <w:rsid w:val="006649B2"/>
    <w:rsid w:val="006653BC"/>
    <w:rsid w:val="006819E2"/>
    <w:rsid w:val="006A5B7C"/>
    <w:rsid w:val="006D6904"/>
    <w:rsid w:val="00700E85"/>
    <w:rsid w:val="00702491"/>
    <w:rsid w:val="0071319D"/>
    <w:rsid w:val="0075281D"/>
    <w:rsid w:val="00785194"/>
    <w:rsid w:val="007A41B8"/>
    <w:rsid w:val="007C54CB"/>
    <w:rsid w:val="007E1E28"/>
    <w:rsid w:val="00804BFE"/>
    <w:rsid w:val="0080681F"/>
    <w:rsid w:val="0081381D"/>
    <w:rsid w:val="00844CB6"/>
    <w:rsid w:val="00856486"/>
    <w:rsid w:val="008674CE"/>
    <w:rsid w:val="00895B82"/>
    <w:rsid w:val="008A08DE"/>
    <w:rsid w:val="008A6311"/>
    <w:rsid w:val="008E29E7"/>
    <w:rsid w:val="008E2B74"/>
    <w:rsid w:val="008E6DF5"/>
    <w:rsid w:val="008F043F"/>
    <w:rsid w:val="008F4F66"/>
    <w:rsid w:val="00911C4F"/>
    <w:rsid w:val="00915AFE"/>
    <w:rsid w:val="0091759D"/>
    <w:rsid w:val="00917B51"/>
    <w:rsid w:val="009201C9"/>
    <w:rsid w:val="0093371A"/>
    <w:rsid w:val="00941032"/>
    <w:rsid w:val="009769F0"/>
    <w:rsid w:val="009A1BAD"/>
    <w:rsid w:val="009A1F41"/>
    <w:rsid w:val="009E03AB"/>
    <w:rsid w:val="009E776E"/>
    <w:rsid w:val="00A01F18"/>
    <w:rsid w:val="00A07FB7"/>
    <w:rsid w:val="00A160C2"/>
    <w:rsid w:val="00A244F5"/>
    <w:rsid w:val="00A27CD5"/>
    <w:rsid w:val="00A378B6"/>
    <w:rsid w:val="00A541DB"/>
    <w:rsid w:val="00A645DF"/>
    <w:rsid w:val="00A67D83"/>
    <w:rsid w:val="00A762B1"/>
    <w:rsid w:val="00A85FEA"/>
    <w:rsid w:val="00AA4A13"/>
    <w:rsid w:val="00AC6F97"/>
    <w:rsid w:val="00AC7912"/>
    <w:rsid w:val="00AE34E1"/>
    <w:rsid w:val="00AF35C1"/>
    <w:rsid w:val="00B022DD"/>
    <w:rsid w:val="00B076A8"/>
    <w:rsid w:val="00B24054"/>
    <w:rsid w:val="00B47879"/>
    <w:rsid w:val="00B63DCD"/>
    <w:rsid w:val="00B63E33"/>
    <w:rsid w:val="00B828E2"/>
    <w:rsid w:val="00BA121F"/>
    <w:rsid w:val="00BA1FA4"/>
    <w:rsid w:val="00BA4469"/>
    <w:rsid w:val="00BC134A"/>
    <w:rsid w:val="00BE435C"/>
    <w:rsid w:val="00BF2D16"/>
    <w:rsid w:val="00C2041F"/>
    <w:rsid w:val="00C24072"/>
    <w:rsid w:val="00C32339"/>
    <w:rsid w:val="00C33443"/>
    <w:rsid w:val="00C3602F"/>
    <w:rsid w:val="00C5475F"/>
    <w:rsid w:val="00C72EB2"/>
    <w:rsid w:val="00C93633"/>
    <w:rsid w:val="00C95858"/>
    <w:rsid w:val="00CB030F"/>
    <w:rsid w:val="00CC2E38"/>
    <w:rsid w:val="00CC4058"/>
    <w:rsid w:val="00CC77B2"/>
    <w:rsid w:val="00CD1BAE"/>
    <w:rsid w:val="00CD2E8D"/>
    <w:rsid w:val="00CE06D0"/>
    <w:rsid w:val="00CF61F8"/>
    <w:rsid w:val="00D11825"/>
    <w:rsid w:val="00D27851"/>
    <w:rsid w:val="00D34DE2"/>
    <w:rsid w:val="00D44B24"/>
    <w:rsid w:val="00D46CC2"/>
    <w:rsid w:val="00D53AC6"/>
    <w:rsid w:val="00D75764"/>
    <w:rsid w:val="00D964A3"/>
    <w:rsid w:val="00DC1B02"/>
    <w:rsid w:val="00E0376E"/>
    <w:rsid w:val="00E12CA9"/>
    <w:rsid w:val="00E21CC8"/>
    <w:rsid w:val="00E278BE"/>
    <w:rsid w:val="00E32698"/>
    <w:rsid w:val="00E32E02"/>
    <w:rsid w:val="00E42069"/>
    <w:rsid w:val="00E525C1"/>
    <w:rsid w:val="00E62ECB"/>
    <w:rsid w:val="00E80837"/>
    <w:rsid w:val="00E91677"/>
    <w:rsid w:val="00E940B5"/>
    <w:rsid w:val="00E94D7F"/>
    <w:rsid w:val="00E97084"/>
    <w:rsid w:val="00EA055D"/>
    <w:rsid w:val="00EC1709"/>
    <w:rsid w:val="00ED20DB"/>
    <w:rsid w:val="00EE44B9"/>
    <w:rsid w:val="00F06AED"/>
    <w:rsid w:val="00F1462E"/>
    <w:rsid w:val="00F578E8"/>
    <w:rsid w:val="00F72175"/>
    <w:rsid w:val="00F900A3"/>
    <w:rsid w:val="00F97CD4"/>
    <w:rsid w:val="00FA21D8"/>
    <w:rsid w:val="00FA5E61"/>
    <w:rsid w:val="00FC2A6E"/>
    <w:rsid w:val="00FC39E4"/>
    <w:rsid w:val="00FD0085"/>
    <w:rsid w:val="00FD2875"/>
    <w:rsid w:val="00FE4FD0"/>
    <w:rsid w:val="00FE6B8F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04"/>
  </w:style>
  <w:style w:type="paragraph" w:styleId="Nagwek2">
    <w:name w:val="heading 2"/>
    <w:basedOn w:val="Normalny"/>
    <w:link w:val="Nagwek2Znak"/>
    <w:uiPriority w:val="9"/>
    <w:qFormat/>
    <w:rsid w:val="00FE6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6A8"/>
  </w:style>
  <w:style w:type="paragraph" w:styleId="Stopka">
    <w:name w:val="footer"/>
    <w:basedOn w:val="Normalny"/>
    <w:link w:val="StopkaZnak"/>
    <w:uiPriority w:val="99"/>
    <w:unhideWhenUsed/>
    <w:rsid w:val="00B0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6A8"/>
  </w:style>
  <w:style w:type="paragraph" w:styleId="NormalnyWeb">
    <w:name w:val="Normal (Web)"/>
    <w:basedOn w:val="Normalny"/>
    <w:uiPriority w:val="99"/>
    <w:unhideWhenUsed/>
    <w:rsid w:val="0054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D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475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6B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A1B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41CB-029A-43A5-92DB-1567F0BC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2024-01-31T10:54:00Z</cp:lastPrinted>
  <dcterms:created xsi:type="dcterms:W3CDTF">2024-01-31T10:58:00Z</dcterms:created>
  <dcterms:modified xsi:type="dcterms:W3CDTF">2024-01-31T10:58:00Z</dcterms:modified>
</cp:coreProperties>
</file>