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5A" w:rsidRDefault="00010CC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CC0">
        <w:rPr>
          <w:sz w:val="28"/>
          <w:szCs w:val="28"/>
        </w:rPr>
        <w:t>Kraśnik, dnia……………………………..</w:t>
      </w:r>
    </w:p>
    <w:p w:rsidR="00010CC0" w:rsidRDefault="00010CC0">
      <w:pPr>
        <w:rPr>
          <w:sz w:val="28"/>
          <w:szCs w:val="28"/>
        </w:rPr>
      </w:pPr>
    </w:p>
    <w:p w:rsidR="00010CC0" w:rsidRDefault="00010CC0">
      <w:pPr>
        <w:rPr>
          <w:sz w:val="28"/>
          <w:szCs w:val="28"/>
        </w:rPr>
      </w:pPr>
    </w:p>
    <w:p w:rsidR="00010CC0" w:rsidRDefault="00010CC0">
      <w:pPr>
        <w:rPr>
          <w:sz w:val="28"/>
          <w:szCs w:val="28"/>
        </w:rPr>
      </w:pPr>
    </w:p>
    <w:p w:rsidR="00010CC0" w:rsidRDefault="00010CC0" w:rsidP="00010CC0">
      <w:pPr>
        <w:jc w:val="center"/>
        <w:rPr>
          <w:b/>
          <w:sz w:val="32"/>
          <w:szCs w:val="32"/>
        </w:rPr>
      </w:pPr>
      <w:r w:rsidRPr="00010CC0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010CC0">
        <w:rPr>
          <w:b/>
          <w:sz w:val="32"/>
          <w:szCs w:val="32"/>
        </w:rPr>
        <w:t>Ś</w:t>
      </w:r>
      <w:r>
        <w:rPr>
          <w:b/>
          <w:sz w:val="32"/>
          <w:szCs w:val="32"/>
        </w:rPr>
        <w:t xml:space="preserve"> </w:t>
      </w:r>
      <w:r w:rsidRPr="00010CC0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010CC0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010CC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010CC0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010CC0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010CC0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010CC0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010CC0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010CC0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010CC0">
        <w:rPr>
          <w:b/>
          <w:sz w:val="32"/>
          <w:szCs w:val="32"/>
        </w:rPr>
        <w:t>E</w:t>
      </w:r>
    </w:p>
    <w:p w:rsidR="00010CC0" w:rsidRDefault="00010CC0" w:rsidP="00010CC0">
      <w:pPr>
        <w:jc w:val="center"/>
        <w:rPr>
          <w:b/>
          <w:sz w:val="32"/>
          <w:szCs w:val="32"/>
        </w:rPr>
      </w:pPr>
    </w:p>
    <w:p w:rsidR="00010CC0" w:rsidRDefault="00010CC0" w:rsidP="00010CC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b/>
          <w:sz w:val="32"/>
          <w:szCs w:val="32"/>
        </w:rPr>
        <w:tab/>
      </w:r>
      <w:r w:rsidRPr="00010CC0">
        <w:rPr>
          <w:sz w:val="28"/>
          <w:szCs w:val="28"/>
        </w:rPr>
        <w:t xml:space="preserve">Stosownie do art. 75 </w:t>
      </w:r>
      <w:r w:rsidRPr="00010CC0">
        <w:rPr>
          <w:rFonts w:cstheme="minorHAnsi"/>
          <w:sz w:val="28"/>
          <w:szCs w:val="28"/>
        </w:rPr>
        <w:t>§</w:t>
      </w:r>
      <w:r w:rsidRPr="00010CC0">
        <w:rPr>
          <w:sz w:val="28"/>
          <w:szCs w:val="28"/>
        </w:rPr>
        <w:t xml:space="preserve"> 2 Kodeksu postępowania administracyjnego, </w:t>
      </w:r>
      <w:r>
        <w:rPr>
          <w:sz w:val="28"/>
          <w:szCs w:val="28"/>
        </w:rPr>
        <w:br/>
      </w:r>
      <w:r w:rsidRPr="00010CC0">
        <w:rPr>
          <w:sz w:val="28"/>
          <w:szCs w:val="28"/>
        </w:rPr>
        <w:t>po zapoznaniu się z odpow</w:t>
      </w:r>
      <w:r>
        <w:rPr>
          <w:sz w:val="28"/>
          <w:szCs w:val="28"/>
        </w:rPr>
        <w:t>iedzialnością za fałszywe zezna</w:t>
      </w:r>
      <w:r w:rsidRPr="00010CC0">
        <w:rPr>
          <w:sz w:val="28"/>
          <w:szCs w:val="28"/>
        </w:rPr>
        <w:t xml:space="preserve">nia określoną </w:t>
      </w:r>
      <w:r w:rsidR="00335723">
        <w:rPr>
          <w:sz w:val="28"/>
          <w:szCs w:val="28"/>
        </w:rPr>
        <w:br/>
      </w:r>
      <w:r w:rsidRPr="00010CC0">
        <w:rPr>
          <w:sz w:val="28"/>
          <w:szCs w:val="28"/>
        </w:rPr>
        <w:t xml:space="preserve">w </w:t>
      </w:r>
      <w:bookmarkStart w:id="0" w:name="_GoBack"/>
      <w:bookmarkEnd w:id="0"/>
      <w:r w:rsidRPr="00010CC0">
        <w:rPr>
          <w:sz w:val="28"/>
          <w:szCs w:val="28"/>
        </w:rPr>
        <w:t xml:space="preserve">art. 233 </w:t>
      </w:r>
      <w:r w:rsidRPr="00010CC0">
        <w:rPr>
          <w:rFonts w:cstheme="minorHAnsi"/>
          <w:sz w:val="28"/>
          <w:szCs w:val="28"/>
        </w:rPr>
        <w:t>§</w:t>
      </w:r>
      <w:r w:rsidR="00335723">
        <w:rPr>
          <w:rFonts w:cstheme="minorHAnsi"/>
          <w:sz w:val="28"/>
          <w:szCs w:val="28"/>
        </w:rPr>
        <w:t xml:space="preserve"> 1 Kodeksu karnego, </w:t>
      </w:r>
      <w:r w:rsidRPr="00010CC0">
        <w:rPr>
          <w:rFonts w:cstheme="minorHAnsi"/>
          <w:sz w:val="28"/>
          <w:szCs w:val="28"/>
        </w:rPr>
        <w:t>oświadczam</w:t>
      </w:r>
      <w:r>
        <w:rPr>
          <w:rFonts w:cstheme="minorHAnsi"/>
          <w:sz w:val="28"/>
          <w:szCs w:val="28"/>
        </w:rPr>
        <w:t>……………………………………………………</w:t>
      </w:r>
    </w:p>
    <w:p w:rsidR="00010CC0" w:rsidRDefault="00010CC0" w:rsidP="00010CC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010CC0" w:rsidRDefault="00010CC0" w:rsidP="00010CC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010CC0" w:rsidRDefault="00010CC0" w:rsidP="00010CC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010CC0" w:rsidRDefault="00010CC0" w:rsidP="00010CC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010CC0" w:rsidRDefault="00010CC0" w:rsidP="00010CC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010CC0" w:rsidRDefault="00010CC0" w:rsidP="00010CC0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010CC0" w:rsidRDefault="00010CC0" w:rsidP="00010CC0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010CC0" w:rsidRDefault="00010CC0" w:rsidP="00010CC0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010CC0" w:rsidRDefault="00010CC0" w:rsidP="00010CC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………………………..</w:t>
      </w:r>
    </w:p>
    <w:p w:rsidR="00010CC0" w:rsidRPr="00010CC0" w:rsidRDefault="00010CC0" w:rsidP="00010CC0">
      <w:pPr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( </w:t>
      </w:r>
      <w:r>
        <w:rPr>
          <w:rFonts w:cstheme="minorHAnsi"/>
          <w:sz w:val="24"/>
          <w:szCs w:val="24"/>
        </w:rPr>
        <w:t>p</w:t>
      </w:r>
      <w:r w:rsidRPr="00010CC0">
        <w:rPr>
          <w:rFonts w:cstheme="minorHAnsi"/>
          <w:sz w:val="24"/>
          <w:szCs w:val="24"/>
        </w:rPr>
        <w:t>odpis</w:t>
      </w:r>
      <w:r>
        <w:rPr>
          <w:rFonts w:cstheme="minorHAnsi"/>
          <w:sz w:val="24"/>
          <w:szCs w:val="24"/>
        </w:rPr>
        <w:t xml:space="preserve"> )</w:t>
      </w:r>
    </w:p>
    <w:sectPr w:rsidR="00010CC0" w:rsidRPr="0001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C0"/>
    <w:rsid w:val="00010CC0"/>
    <w:rsid w:val="00335723"/>
    <w:rsid w:val="00E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71CE-6542-4C28-9B95-6E5CD964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 Justytna</dc:creator>
  <cp:keywords/>
  <dc:description/>
  <cp:lastModifiedBy>Solis Justytna</cp:lastModifiedBy>
  <cp:revision>3</cp:revision>
  <dcterms:created xsi:type="dcterms:W3CDTF">2020-08-19T08:10:00Z</dcterms:created>
  <dcterms:modified xsi:type="dcterms:W3CDTF">2020-08-19T08:11:00Z</dcterms:modified>
</cp:coreProperties>
</file>