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2D" w:rsidRDefault="007C7E2D" w:rsidP="00706A00">
      <w:pPr>
        <w:tabs>
          <w:tab w:val="left" w:pos="3000"/>
        </w:tabs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before="159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ind w:left="151"/>
        <w:rPr>
          <w:rFonts w:ascii="Cambria" w:eastAsia="Cambria" w:hAnsi="Cambria" w:cs="Cambria"/>
          <w:b/>
          <w:sz w:val="24"/>
          <w:lang w:eastAsia="en-US"/>
        </w:rPr>
      </w:pPr>
      <w:r w:rsidRPr="00706A00">
        <w:rPr>
          <w:rFonts w:ascii="Cambria" w:eastAsia="Cambria" w:hAnsi="Cambria" w:cs="Cambria"/>
          <w:b/>
          <w:sz w:val="24"/>
          <w:u w:val="single" w:color="131313"/>
          <w:lang w:eastAsia="en-US"/>
        </w:rPr>
        <w:t xml:space="preserve">Dane </w:t>
      </w:r>
      <w:r w:rsidRPr="00706A00">
        <w:rPr>
          <w:rFonts w:ascii="Cambria" w:eastAsia="Cambria" w:hAnsi="Cambria" w:cs="Cambria"/>
          <w:b/>
          <w:spacing w:val="-2"/>
          <w:sz w:val="24"/>
          <w:u w:val="single" w:color="131313"/>
          <w:lang w:eastAsia="en-US"/>
        </w:rPr>
        <w:t>oferenta:</w:t>
      </w:r>
    </w:p>
    <w:p w:rsidR="00706A00" w:rsidRPr="00706A00" w:rsidRDefault="00706A00" w:rsidP="00706A00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b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b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706A00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  ………………………………………………………</w:t>
      </w:r>
    </w:p>
    <w:p w:rsidR="00706A00" w:rsidRDefault="00706A00" w:rsidP="00A97640">
      <w:pPr>
        <w:widowControl w:val="0"/>
        <w:autoSpaceDE w:val="0"/>
        <w:autoSpaceDN w:val="0"/>
        <w:spacing w:after="0" w:line="242" w:lineRule="auto"/>
        <w:ind w:left="239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sz w:val="20"/>
          <w:lang w:eastAsia="en-US"/>
        </w:rPr>
        <w:t>Imię i nazwisko (nazwa firmy)oraz miejsce zamieszkania (siedziba firmy)</w:t>
      </w:r>
    </w:p>
    <w:p w:rsidR="00A97640" w:rsidRPr="00A97640" w:rsidRDefault="00A97640" w:rsidP="00A97640">
      <w:pPr>
        <w:widowControl w:val="0"/>
        <w:autoSpaceDE w:val="0"/>
        <w:autoSpaceDN w:val="0"/>
        <w:spacing w:after="0" w:line="242" w:lineRule="auto"/>
        <w:ind w:left="239"/>
        <w:rPr>
          <w:rFonts w:ascii="Cambria" w:eastAsia="Cambria" w:hAnsi="Cambria" w:cs="Cambria"/>
          <w:sz w:val="20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ind w:right="2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sz w:val="20"/>
          <w:lang w:eastAsia="en-US"/>
        </w:rPr>
        <w:t xml:space="preserve">Numer </w:t>
      </w:r>
      <w:r w:rsidRPr="00706A00">
        <w:rPr>
          <w:rFonts w:ascii="Cambria" w:eastAsia="Cambria" w:hAnsi="Cambria" w:cs="Cambria"/>
          <w:spacing w:val="-4"/>
          <w:sz w:val="20"/>
          <w:lang w:eastAsia="en-US"/>
        </w:rPr>
        <w:t>PESEL  ……………………………………..</w:t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ind w:right="1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spacing w:val="-2"/>
          <w:sz w:val="20"/>
          <w:lang w:eastAsia="en-US"/>
        </w:rPr>
        <w:t xml:space="preserve">Numer </w:t>
      </w:r>
      <w:r w:rsidRPr="00706A00">
        <w:rPr>
          <w:rFonts w:ascii="Cambria" w:eastAsia="Cambria" w:hAnsi="Cambria" w:cs="Cambria"/>
          <w:spacing w:val="-5"/>
          <w:sz w:val="20"/>
          <w:lang w:eastAsia="en-US"/>
        </w:rPr>
        <w:t>NlP          ……………………………………..</w:t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sz w:val="20"/>
          <w:lang w:eastAsia="en-US"/>
        </w:rPr>
        <w:t xml:space="preserve">Numer </w:t>
      </w:r>
      <w:r w:rsidRPr="00706A00">
        <w:rPr>
          <w:rFonts w:ascii="Cambria" w:eastAsia="Cambria" w:hAnsi="Cambria" w:cs="Cambria"/>
          <w:spacing w:val="-4"/>
          <w:sz w:val="20"/>
          <w:lang w:eastAsia="en-US"/>
        </w:rPr>
        <w:t>REGON  ……………………………………</w:t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ind w:right="30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sz w:val="20"/>
          <w:lang w:eastAsia="en-US"/>
        </w:rPr>
        <w:t xml:space="preserve">Numer </w:t>
      </w:r>
      <w:r w:rsidRPr="00706A00">
        <w:rPr>
          <w:rFonts w:ascii="Cambria" w:eastAsia="Cambria" w:hAnsi="Cambria" w:cs="Cambria"/>
          <w:spacing w:val="-2"/>
          <w:sz w:val="20"/>
          <w:lang w:eastAsia="en-US"/>
        </w:rPr>
        <w:t>telefonu ……………………………………</w:t>
      </w:r>
      <w:r w:rsidRPr="00706A00">
        <w:rPr>
          <w:rFonts w:ascii="Cambria" w:eastAsia="Cambria" w:hAnsi="Cambria" w:cs="Cambria"/>
          <w:lang w:eastAsia="en-US"/>
        </w:rPr>
        <w:br w:type="column"/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before="161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before="161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ind w:left="151"/>
        <w:rPr>
          <w:rFonts w:ascii="Cambria" w:eastAsia="Cambria" w:hAnsi="Cambria" w:cs="Cambria"/>
          <w:sz w:val="24"/>
          <w:szCs w:val="24"/>
          <w:lang w:eastAsia="en-US"/>
        </w:rPr>
      </w:pPr>
      <w:r w:rsidRPr="00706A00">
        <w:rPr>
          <w:rFonts w:ascii="Cambria" w:eastAsia="Cambria" w:hAnsi="Cambria" w:cs="Cambria"/>
          <w:spacing w:val="-2"/>
          <w:sz w:val="24"/>
          <w:szCs w:val="24"/>
          <w:lang w:eastAsia="en-US"/>
        </w:rPr>
        <w:t>OFERTA</w:t>
      </w:r>
    </w:p>
    <w:p w:rsidR="00706A00" w:rsidRPr="00706A00" w:rsidRDefault="00706A00" w:rsidP="00706A00">
      <w:pPr>
        <w:widowControl w:val="0"/>
        <w:autoSpaceDE w:val="0"/>
        <w:autoSpaceDN w:val="0"/>
        <w:spacing w:before="83" w:after="0" w:line="240" w:lineRule="auto"/>
        <w:ind w:left="157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lang w:eastAsia="en-US"/>
        </w:rPr>
        <w:br w:type="column"/>
      </w:r>
      <w:r w:rsidRPr="00706A00">
        <w:rPr>
          <w:rFonts w:ascii="Cambria" w:eastAsia="Cambria" w:hAnsi="Cambria" w:cs="Cambria"/>
          <w:sz w:val="20"/>
          <w:lang w:eastAsia="en-US"/>
        </w:rPr>
        <w:lastRenderedPageBreak/>
        <w:t>Załącznik Nr 3</w:t>
      </w:r>
    </w:p>
    <w:p w:rsidR="00706A00" w:rsidRPr="00706A00" w:rsidRDefault="00706A00" w:rsidP="00706A00">
      <w:pPr>
        <w:widowControl w:val="0"/>
        <w:autoSpaceDE w:val="0"/>
        <w:autoSpaceDN w:val="0"/>
        <w:spacing w:before="7" w:after="0" w:line="235" w:lineRule="auto"/>
        <w:ind w:left="157" w:firstLine="6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sz w:val="20"/>
          <w:lang w:eastAsia="en-US"/>
        </w:rPr>
        <w:t>Do Zarządzenia Nr 2/2023/2024                     Dyrektora Zespołu Placówek Specjalnych w Oleśnicy</w:t>
      </w:r>
    </w:p>
    <w:p w:rsidR="00706A00" w:rsidRPr="00706A00" w:rsidRDefault="00706A00" w:rsidP="00706A00">
      <w:pPr>
        <w:widowControl w:val="0"/>
        <w:autoSpaceDE w:val="0"/>
        <w:autoSpaceDN w:val="0"/>
        <w:spacing w:before="5" w:after="0" w:line="240" w:lineRule="auto"/>
        <w:ind w:left="151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sz w:val="20"/>
          <w:lang w:eastAsia="en-US"/>
        </w:rPr>
        <w:t>z dnia  06.10.2023r.</w:t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76" w:lineRule="exact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after="0" w:line="276" w:lineRule="exact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706A00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Zespół Placówek Specjalnych </w:t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76" w:lineRule="exact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706A00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 56-400 Oleśnica</w:t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76" w:lineRule="exact"/>
        <w:rPr>
          <w:rFonts w:ascii="Cambria" w:eastAsia="Cambria" w:hAnsi="Cambria" w:cs="Cambria"/>
          <w:b/>
          <w:sz w:val="24"/>
          <w:lang w:eastAsia="en-US"/>
        </w:rPr>
      </w:pPr>
      <w:r w:rsidRPr="00706A00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 ul. Wojska Polskiego 8  </w:t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76" w:lineRule="exact"/>
        <w:rPr>
          <w:rFonts w:ascii="Cambria" w:eastAsia="Cambria" w:hAnsi="Cambria" w:cs="Cambria"/>
          <w:sz w:val="24"/>
          <w:lang w:eastAsia="en-US"/>
        </w:rPr>
        <w:sectPr w:rsidR="00706A00" w:rsidRPr="00706A00">
          <w:pgSz w:w="11910" w:h="16850"/>
          <w:pgMar w:top="1360" w:right="1160" w:bottom="280" w:left="1320" w:header="708" w:footer="708" w:gutter="0"/>
          <w:cols w:num="3" w:space="708" w:equalWidth="0">
            <w:col w:w="4016" w:space="42"/>
            <w:col w:w="1074" w:space="991"/>
            <w:col w:w="3307"/>
          </w:cols>
        </w:sectPr>
      </w:pPr>
    </w:p>
    <w:p w:rsidR="00706A00" w:rsidRPr="00706A00" w:rsidRDefault="00706A00" w:rsidP="00706A00">
      <w:pPr>
        <w:widowControl w:val="0"/>
        <w:autoSpaceDE w:val="0"/>
        <w:autoSpaceDN w:val="0"/>
        <w:spacing w:before="280" w:after="0" w:line="350" w:lineRule="auto"/>
        <w:ind w:left="111" w:right="179" w:firstLine="286"/>
        <w:rPr>
          <w:rFonts w:ascii="Cambria" w:eastAsia="Cambria" w:hAnsi="Cambria" w:cs="Cambria"/>
          <w:sz w:val="24"/>
          <w:lang w:eastAsia="en-US"/>
        </w:rPr>
      </w:pPr>
      <w:r w:rsidRPr="00706A00">
        <w:rPr>
          <w:rFonts w:ascii="Cambria" w:eastAsia="Cambria" w:hAnsi="Cambria" w:cs="Cambria"/>
          <w:sz w:val="24"/>
          <w:lang w:eastAsia="en-US"/>
        </w:rPr>
        <w:lastRenderedPageBreak/>
        <w:t xml:space="preserve">W postępowaniu przetargowym na sprzedaż pojazdu </w:t>
      </w:r>
      <w:r w:rsidRPr="00706A00">
        <w:rPr>
          <w:rFonts w:ascii="Cambria" w:eastAsia="Cambria" w:hAnsi="Cambria" w:cs="Cambria"/>
          <w:w w:val="90"/>
          <w:sz w:val="24"/>
          <w:lang w:eastAsia="en-US"/>
        </w:rPr>
        <w:t>—</w:t>
      </w:r>
      <w:r w:rsidRPr="00706A00">
        <w:rPr>
          <w:rFonts w:ascii="Cambria" w:eastAsia="Cambria" w:hAnsi="Cambria" w:cs="Cambria"/>
          <w:sz w:val="24"/>
          <w:lang w:eastAsia="en-US"/>
        </w:rPr>
        <w:t>autobusu</w:t>
      </w:r>
      <w:r w:rsidRPr="00706A00">
        <w:rPr>
          <w:rFonts w:ascii="Cambria" w:eastAsia="Cambria" w:hAnsi="Cambria" w:cs="Cambria"/>
          <w:b/>
          <w:sz w:val="24"/>
          <w:lang w:eastAsia="en-US"/>
        </w:rPr>
        <w:t xml:space="preserve"> SOLBUS ST10/I,    </w:t>
      </w:r>
      <w:r w:rsidRPr="00706A00">
        <w:rPr>
          <w:rFonts w:ascii="Cambria" w:eastAsia="Cambria" w:hAnsi="Cambria" w:cs="Cambria"/>
          <w:b/>
          <w:color w:val="161616"/>
          <w:sz w:val="24"/>
          <w:lang w:eastAsia="en-US"/>
        </w:rPr>
        <w:t xml:space="preserve">nr </w:t>
      </w:r>
      <w:r w:rsidRPr="00706A00">
        <w:rPr>
          <w:rFonts w:ascii="Cambria" w:eastAsia="Cambria" w:hAnsi="Cambria" w:cs="Cambria"/>
          <w:b/>
          <w:sz w:val="24"/>
          <w:lang w:eastAsia="en-US"/>
        </w:rPr>
        <w:t xml:space="preserve">rejestracyjny: DOL 10666 , rok produkcji:2007, </w:t>
      </w:r>
      <w:r w:rsidRPr="00706A00">
        <w:rPr>
          <w:rFonts w:ascii="Cambria" w:eastAsia="Cambria" w:hAnsi="Cambria" w:cs="Cambria"/>
          <w:sz w:val="24"/>
          <w:lang w:eastAsia="en-US"/>
        </w:rPr>
        <w:t xml:space="preserve">oferuje zakup ww. pojazdu              za </w:t>
      </w:r>
      <w:r w:rsidRPr="00706A00">
        <w:rPr>
          <w:rFonts w:ascii="Cambria" w:eastAsia="Cambria" w:hAnsi="Cambria" w:cs="Cambria"/>
          <w:spacing w:val="-2"/>
          <w:sz w:val="24"/>
          <w:lang w:eastAsia="en-US"/>
        </w:rPr>
        <w:t>kwotę</w:t>
      </w:r>
    </w:p>
    <w:p w:rsidR="00706A00" w:rsidRPr="00706A00" w:rsidRDefault="00706A00" w:rsidP="00706A00">
      <w:pPr>
        <w:widowControl w:val="0"/>
        <w:tabs>
          <w:tab w:val="left" w:leader="dot" w:pos="9075"/>
        </w:tabs>
        <w:autoSpaceDE w:val="0"/>
        <w:autoSpaceDN w:val="0"/>
        <w:spacing w:before="7" w:after="0" w:line="240" w:lineRule="auto"/>
        <w:ind w:left="128"/>
        <w:rPr>
          <w:rFonts w:ascii="Cambria" w:eastAsia="Cambria" w:hAnsi="Cambria" w:cs="Cambria"/>
          <w:sz w:val="24"/>
          <w:szCs w:val="24"/>
          <w:lang w:eastAsia="en-US"/>
        </w:rPr>
      </w:pPr>
      <w:r w:rsidRPr="00706A00">
        <w:rPr>
          <w:rFonts w:ascii="Cambria" w:eastAsia="Cambria" w:hAnsi="Cambria" w:cs="Cambria"/>
          <w:w w:val="115"/>
          <w:sz w:val="24"/>
          <w:szCs w:val="24"/>
          <w:lang w:eastAsia="en-US"/>
        </w:rPr>
        <w:t>.................................zł</w:t>
      </w:r>
      <w:r w:rsidRPr="00706A00">
        <w:rPr>
          <w:rFonts w:ascii="Cambria" w:eastAsia="Cambria" w:hAnsi="Cambria" w:cs="Cambria"/>
          <w:spacing w:val="-2"/>
          <w:w w:val="115"/>
          <w:sz w:val="24"/>
          <w:szCs w:val="24"/>
          <w:lang w:eastAsia="en-US"/>
        </w:rPr>
        <w:t>(słownie:</w:t>
      </w:r>
      <w:r w:rsidRPr="00706A00">
        <w:rPr>
          <w:rFonts w:ascii="Cambria" w:eastAsia="Cambria" w:hAnsi="Cambria" w:cs="Cambria"/>
          <w:sz w:val="24"/>
          <w:szCs w:val="24"/>
          <w:lang w:eastAsia="en-US"/>
        </w:rPr>
        <w:tab/>
      </w:r>
      <w:r w:rsidRPr="00706A00">
        <w:rPr>
          <w:rFonts w:ascii="Cambria" w:eastAsia="Cambria" w:hAnsi="Cambria" w:cs="Cambria"/>
          <w:spacing w:val="-10"/>
          <w:w w:val="115"/>
          <w:sz w:val="24"/>
          <w:szCs w:val="24"/>
          <w:lang w:eastAsia="en-US"/>
        </w:rPr>
        <w:t>)</w:t>
      </w:r>
    </w:p>
    <w:p w:rsidR="00706A00" w:rsidRPr="00706A00" w:rsidRDefault="00706A00" w:rsidP="00706A00">
      <w:pPr>
        <w:widowControl w:val="0"/>
        <w:autoSpaceDE w:val="0"/>
        <w:autoSpaceDN w:val="0"/>
        <w:spacing w:before="279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706A00" w:rsidRPr="00706A00" w:rsidRDefault="00706A00" w:rsidP="00706A00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before="1" w:after="0" w:line="240" w:lineRule="auto"/>
        <w:ind w:right="211" w:hanging="358"/>
        <w:jc w:val="both"/>
        <w:rPr>
          <w:rFonts w:ascii="Cambria" w:eastAsia="Cambria" w:hAnsi="Cambria" w:cs="Cambria"/>
          <w:sz w:val="24"/>
          <w:lang w:eastAsia="en-US"/>
        </w:rPr>
      </w:pPr>
      <w:r w:rsidRPr="00706A00">
        <w:rPr>
          <w:rFonts w:ascii="Cambria" w:eastAsia="Cambria" w:hAnsi="Cambria" w:cs="Cambria"/>
          <w:sz w:val="24"/>
          <w:lang w:eastAsia="en-US"/>
        </w:rPr>
        <w:t>Oświadczam, że zapoznałem się</w:t>
      </w:r>
      <w:r w:rsidRPr="00706A00">
        <w:rPr>
          <w:rFonts w:ascii="Cambria" w:eastAsia="Cambria" w:hAnsi="Cambria" w:cs="Cambria"/>
          <w:i/>
          <w:sz w:val="24"/>
          <w:lang w:eastAsia="en-US"/>
        </w:rPr>
        <w:t xml:space="preserve"> </w:t>
      </w:r>
      <w:r w:rsidRPr="00706A00">
        <w:rPr>
          <w:rFonts w:ascii="Cambria" w:eastAsia="Cambria" w:hAnsi="Cambria" w:cs="Cambria"/>
          <w:sz w:val="24"/>
          <w:lang w:eastAsia="en-US"/>
        </w:rPr>
        <w:t>z warunkami określonymi dla niniejszego postępowania oraz wzorem umowy i zobowiązuje się w przypadku wyboru mojej oferty do zawarcia umowy w terminie określonym przez Sprzedającego.</w:t>
      </w:r>
    </w:p>
    <w:p w:rsidR="00706A00" w:rsidRPr="00706A00" w:rsidRDefault="00706A00" w:rsidP="00706A00">
      <w:pPr>
        <w:widowControl w:val="0"/>
        <w:numPr>
          <w:ilvl w:val="0"/>
          <w:numId w:val="1"/>
        </w:numPr>
        <w:tabs>
          <w:tab w:val="left" w:pos="823"/>
          <w:tab w:val="left" w:pos="831"/>
        </w:tabs>
        <w:autoSpaceDE w:val="0"/>
        <w:autoSpaceDN w:val="0"/>
        <w:spacing w:after="0" w:line="271" w:lineRule="auto"/>
        <w:ind w:left="831" w:right="227" w:hanging="367"/>
        <w:jc w:val="both"/>
        <w:rPr>
          <w:rFonts w:ascii="Cambria" w:eastAsia="Cambria" w:hAnsi="Cambria" w:cs="Cambria"/>
          <w:sz w:val="24"/>
          <w:lang w:eastAsia="en-US"/>
        </w:rPr>
      </w:pPr>
      <w:r w:rsidRPr="00706A00">
        <w:rPr>
          <w:rFonts w:ascii="Cambria" w:eastAsia="Cambria" w:hAnsi="Cambria" w:cs="Cambria"/>
          <w:sz w:val="24"/>
          <w:lang w:eastAsia="en-US"/>
        </w:rPr>
        <w:t>Oświadczam, że zapoznałem się ze stanem technicznym pojazdu będącego przedmiotem sprzedaży.</w:t>
      </w:r>
    </w:p>
    <w:p w:rsidR="00706A00" w:rsidRPr="00706A00" w:rsidRDefault="00706A00" w:rsidP="00706A00">
      <w:pPr>
        <w:widowControl w:val="0"/>
        <w:numPr>
          <w:ilvl w:val="0"/>
          <w:numId w:val="1"/>
        </w:numPr>
        <w:tabs>
          <w:tab w:val="left" w:pos="816"/>
          <w:tab w:val="left" w:pos="821"/>
        </w:tabs>
        <w:autoSpaceDE w:val="0"/>
        <w:autoSpaceDN w:val="0"/>
        <w:spacing w:after="0" w:line="271" w:lineRule="auto"/>
        <w:ind w:left="821" w:right="232" w:hanging="366"/>
        <w:jc w:val="both"/>
        <w:rPr>
          <w:rFonts w:ascii="Cambria" w:eastAsia="Cambria" w:hAnsi="Cambria" w:cs="Cambria"/>
          <w:sz w:val="24"/>
          <w:lang w:eastAsia="en-US"/>
        </w:rPr>
      </w:pPr>
      <w:r w:rsidRPr="00706A00">
        <w:rPr>
          <w:rFonts w:ascii="Cambria" w:eastAsia="Cambria" w:hAnsi="Cambria" w:cs="Cambria"/>
          <w:sz w:val="24"/>
          <w:lang w:eastAsia="en-US"/>
        </w:rPr>
        <w:t>Oświadczam, że okres Związania ofertą wynosi 30 dni od upływu terminu składania ofert.</w:t>
      </w:r>
    </w:p>
    <w:p w:rsidR="00706A00" w:rsidRPr="00706A00" w:rsidRDefault="00706A00" w:rsidP="00706A00">
      <w:pPr>
        <w:widowControl w:val="0"/>
        <w:numPr>
          <w:ilvl w:val="0"/>
          <w:numId w:val="1"/>
        </w:numPr>
        <w:tabs>
          <w:tab w:val="left" w:pos="819"/>
          <w:tab w:val="left" w:pos="827"/>
        </w:tabs>
        <w:autoSpaceDE w:val="0"/>
        <w:autoSpaceDN w:val="0"/>
        <w:spacing w:after="0" w:line="240" w:lineRule="auto"/>
        <w:ind w:left="827" w:right="226" w:hanging="364"/>
        <w:jc w:val="both"/>
        <w:rPr>
          <w:rFonts w:ascii="Cambria" w:eastAsia="Cambria" w:hAnsi="Cambria" w:cs="Cambria"/>
          <w:sz w:val="24"/>
          <w:lang w:eastAsia="en-US"/>
        </w:rPr>
      </w:pPr>
      <w:r w:rsidRPr="00706A00">
        <w:rPr>
          <w:rFonts w:ascii="Cambria" w:eastAsia="Cambria" w:hAnsi="Cambria" w:cs="Cambria"/>
          <w:sz w:val="24"/>
          <w:lang w:eastAsia="en-US"/>
        </w:rPr>
        <w:t>Zobowiązuje się zapłacić cenę nabycia samochodu przelewem na rachunek bankowy Zespołu Placówek Specjalnych w Oleśnicy w terminie 14 dni po otrzymaniu noty obciążeniowej.</w:t>
      </w:r>
    </w:p>
    <w:p w:rsidR="00706A00" w:rsidRPr="00706A00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706A00" w:rsidRPr="00706A00" w:rsidRDefault="00706A00" w:rsidP="00706A00">
      <w:pPr>
        <w:widowControl w:val="0"/>
        <w:autoSpaceDE w:val="0"/>
        <w:autoSpaceDN w:val="0"/>
        <w:spacing w:before="153"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  <w:r w:rsidRPr="00706A00">
        <w:rPr>
          <w:rFonts w:ascii="Cambria" w:eastAsia="Cambria" w:hAnsi="Cambria" w:cs="Cambria"/>
          <w:sz w:val="20"/>
          <w:szCs w:val="24"/>
          <w:lang w:eastAsia="en-US"/>
        </w:rPr>
        <w:t xml:space="preserve">                                                                                                                         ……………………………………………..</w:t>
      </w:r>
    </w:p>
    <w:p w:rsidR="0024662D" w:rsidRDefault="00706A00" w:rsidP="00706A0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lang w:eastAsia="en-US"/>
        </w:rPr>
      </w:pPr>
      <w:r w:rsidRPr="00706A00">
        <w:rPr>
          <w:rFonts w:ascii="Cambria" w:eastAsia="Cambria" w:hAnsi="Cambria" w:cs="Cambria"/>
          <w:sz w:val="20"/>
          <w:lang w:eastAsia="en-US"/>
        </w:rPr>
        <w:t xml:space="preserve">                                    </w:t>
      </w:r>
      <w:r>
        <w:rPr>
          <w:rFonts w:ascii="Cambria" w:eastAsia="Cambria" w:hAnsi="Cambria" w:cs="Cambria"/>
          <w:sz w:val="20"/>
          <w:lang w:eastAsia="en-US"/>
        </w:rPr>
        <w:t xml:space="preserve">                               </w:t>
      </w:r>
      <w:r w:rsidRPr="00706A00">
        <w:rPr>
          <w:rFonts w:ascii="Cambria" w:eastAsia="Cambria" w:hAnsi="Cambria" w:cs="Cambria"/>
          <w:sz w:val="20"/>
          <w:lang w:eastAsia="en-US"/>
        </w:rPr>
        <w:t xml:space="preserve">                                                          Podpis </w:t>
      </w:r>
      <w:r w:rsidR="0024662D">
        <w:rPr>
          <w:rFonts w:ascii="Cambria" w:eastAsia="Cambria" w:hAnsi="Cambria" w:cs="Cambria"/>
          <w:sz w:val="20"/>
          <w:lang w:eastAsia="en-US"/>
        </w:rPr>
        <w:t>Oferenta</w:t>
      </w:r>
    </w:p>
    <w:p w:rsidR="0024662D" w:rsidRPr="0024662D" w:rsidRDefault="0024662D" w:rsidP="0024662D">
      <w:pPr>
        <w:rPr>
          <w:rFonts w:ascii="Cambria" w:eastAsia="Cambria" w:hAnsi="Cambria" w:cs="Cambria"/>
          <w:sz w:val="20"/>
          <w:lang w:eastAsia="en-US"/>
        </w:rPr>
      </w:pPr>
    </w:p>
    <w:p w:rsidR="0024662D" w:rsidRDefault="0024662D" w:rsidP="0024662D">
      <w:pPr>
        <w:rPr>
          <w:rFonts w:ascii="Cambria" w:eastAsia="Cambria" w:hAnsi="Cambria" w:cs="Cambria"/>
          <w:sz w:val="20"/>
          <w:lang w:eastAsia="en-US"/>
        </w:rPr>
      </w:pPr>
    </w:p>
    <w:p w:rsidR="0024662D" w:rsidRDefault="0024662D" w:rsidP="0024662D">
      <w:pPr>
        <w:tabs>
          <w:tab w:val="left" w:pos="7125"/>
        </w:tabs>
        <w:rPr>
          <w:rFonts w:ascii="Cambria" w:eastAsia="Cambria" w:hAnsi="Cambria" w:cs="Cambria"/>
          <w:sz w:val="20"/>
          <w:lang w:eastAsia="en-US"/>
        </w:rPr>
      </w:pPr>
      <w:r>
        <w:rPr>
          <w:rFonts w:ascii="Cambria" w:eastAsia="Cambria" w:hAnsi="Cambria" w:cs="Cambria"/>
          <w:sz w:val="20"/>
          <w:lang w:eastAsia="en-US"/>
        </w:rPr>
        <w:tab/>
      </w:r>
    </w:p>
    <w:p w:rsidR="0024662D" w:rsidRDefault="0024662D" w:rsidP="0024662D">
      <w:pPr>
        <w:rPr>
          <w:rFonts w:ascii="Cambria" w:eastAsia="Cambria" w:hAnsi="Cambria" w:cs="Cambria"/>
          <w:sz w:val="20"/>
          <w:lang w:eastAsia="en-US"/>
        </w:rPr>
      </w:pPr>
    </w:p>
    <w:p w:rsidR="00706A00" w:rsidRPr="0024662D" w:rsidRDefault="00706A00" w:rsidP="0024662D">
      <w:pPr>
        <w:rPr>
          <w:rFonts w:ascii="Cambria" w:eastAsia="Cambria" w:hAnsi="Cambria" w:cs="Cambria"/>
          <w:sz w:val="20"/>
          <w:lang w:eastAsia="en-US"/>
        </w:rPr>
        <w:sectPr w:rsidR="00706A00" w:rsidRPr="0024662D">
          <w:type w:val="continuous"/>
          <w:pgSz w:w="11910" w:h="16850"/>
          <w:pgMar w:top="1360" w:right="1160" w:bottom="280" w:left="1320" w:header="708" w:footer="708" w:gutter="0"/>
          <w:cols w:space="708"/>
        </w:sectPr>
      </w:pPr>
    </w:p>
    <w:p w:rsidR="00706A00" w:rsidRPr="00706A00" w:rsidRDefault="00706A00" w:rsidP="0024662D">
      <w:pPr>
        <w:tabs>
          <w:tab w:val="left" w:pos="3000"/>
        </w:tabs>
      </w:pPr>
    </w:p>
    <w:sectPr w:rsidR="00706A00" w:rsidRPr="00706A00" w:rsidSect="007C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EE" w:rsidRDefault="006A4CEE" w:rsidP="0024662D">
      <w:pPr>
        <w:spacing w:after="0" w:line="240" w:lineRule="auto"/>
      </w:pPr>
      <w:r>
        <w:separator/>
      </w:r>
    </w:p>
  </w:endnote>
  <w:endnote w:type="continuationSeparator" w:id="1">
    <w:p w:rsidR="006A4CEE" w:rsidRDefault="006A4CEE" w:rsidP="002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EE" w:rsidRDefault="006A4CEE" w:rsidP="0024662D">
      <w:pPr>
        <w:spacing w:after="0" w:line="240" w:lineRule="auto"/>
      </w:pPr>
      <w:r>
        <w:separator/>
      </w:r>
    </w:p>
  </w:footnote>
  <w:footnote w:type="continuationSeparator" w:id="1">
    <w:p w:rsidR="006A4CEE" w:rsidRDefault="006A4CEE" w:rsidP="0024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3FCC"/>
    <w:multiLevelType w:val="hybridMultilevel"/>
    <w:tmpl w:val="5486F394"/>
    <w:lvl w:ilvl="0" w:tplc="2C1475E4">
      <w:start w:val="1"/>
      <w:numFmt w:val="decimal"/>
      <w:lvlText w:val="%1."/>
      <w:lvlJc w:val="left"/>
      <w:pPr>
        <w:ind w:left="824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4"/>
        <w:szCs w:val="24"/>
        <w:lang w:val="pl-PL" w:eastAsia="en-US" w:bidi="ar-SA"/>
      </w:rPr>
    </w:lvl>
    <w:lvl w:ilvl="1" w:tplc="0ED2CF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61BA9580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3" w:tplc="D660C0FA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4" w:tplc="E2E286D0">
      <w:numFmt w:val="bullet"/>
      <w:lvlText w:val="•"/>
      <w:lvlJc w:val="left"/>
      <w:pPr>
        <w:ind w:left="4263" w:hanging="360"/>
      </w:pPr>
      <w:rPr>
        <w:rFonts w:hint="default"/>
        <w:lang w:val="pl-PL" w:eastAsia="en-US" w:bidi="ar-SA"/>
      </w:rPr>
    </w:lvl>
    <w:lvl w:ilvl="5" w:tplc="4E488396">
      <w:numFmt w:val="bullet"/>
      <w:lvlText w:val="•"/>
      <w:lvlJc w:val="left"/>
      <w:pPr>
        <w:ind w:left="5124" w:hanging="360"/>
      </w:pPr>
      <w:rPr>
        <w:rFonts w:hint="default"/>
        <w:lang w:val="pl-PL" w:eastAsia="en-US" w:bidi="ar-SA"/>
      </w:rPr>
    </w:lvl>
    <w:lvl w:ilvl="6" w:tplc="A6C44C90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 w:tplc="86A29882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41106962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A00"/>
    <w:rsid w:val="0024662D"/>
    <w:rsid w:val="006A4CEE"/>
    <w:rsid w:val="00706A00"/>
    <w:rsid w:val="007C7E2D"/>
    <w:rsid w:val="00A9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62D"/>
  </w:style>
  <w:style w:type="paragraph" w:styleId="Stopka">
    <w:name w:val="footer"/>
    <w:basedOn w:val="Normalny"/>
    <w:link w:val="StopkaZnak"/>
    <w:uiPriority w:val="99"/>
    <w:semiHidden/>
    <w:unhideWhenUsed/>
    <w:rsid w:val="002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41FD-10AC-4B5E-A107-382F44D9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2024-01-09T12:31:00Z</dcterms:created>
  <dcterms:modified xsi:type="dcterms:W3CDTF">2024-01-09T12:36:00Z</dcterms:modified>
</cp:coreProperties>
</file>