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DE99" w14:textId="7A03214F" w:rsidR="00E00DD4" w:rsidRDefault="006E055D" w:rsidP="006E055D">
      <w:pPr>
        <w:spacing w:after="24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428E80F" wp14:editId="751608D9">
            <wp:simplePos x="0" y="0"/>
            <wp:positionH relativeFrom="margin">
              <wp:posOffset>2914015</wp:posOffset>
            </wp:positionH>
            <wp:positionV relativeFrom="paragraph">
              <wp:posOffset>194310</wp:posOffset>
            </wp:positionV>
            <wp:extent cx="3296473" cy="23241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73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9A32A" w14:textId="0F3B1F56" w:rsidR="00E00DD4" w:rsidRDefault="006E055D" w:rsidP="0067691B">
      <w:pPr>
        <w:spacing w:after="240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A97ADDF" wp14:editId="62D70ED5">
            <wp:simplePos x="0" y="0"/>
            <wp:positionH relativeFrom="column">
              <wp:posOffset>154305</wp:posOffset>
            </wp:positionH>
            <wp:positionV relativeFrom="paragraph">
              <wp:posOffset>97155</wp:posOffset>
            </wp:positionV>
            <wp:extent cx="1246867" cy="16383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6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3CE08" w14:textId="1637E970" w:rsidR="00E00DD4" w:rsidRDefault="00E00DD4" w:rsidP="0067691B">
      <w:pPr>
        <w:spacing w:after="240"/>
        <w:jc w:val="center"/>
        <w:rPr>
          <w:sz w:val="30"/>
          <w:szCs w:val="30"/>
        </w:rPr>
      </w:pPr>
    </w:p>
    <w:p w14:paraId="5A3332D5" w14:textId="5B8416A9" w:rsidR="00E00DD4" w:rsidRDefault="00E00DD4" w:rsidP="0067691B">
      <w:pPr>
        <w:spacing w:after="240"/>
        <w:jc w:val="center"/>
        <w:rPr>
          <w:sz w:val="30"/>
          <w:szCs w:val="30"/>
        </w:rPr>
      </w:pPr>
    </w:p>
    <w:p w14:paraId="0F3100CC" w14:textId="163FE7BA" w:rsidR="00E00DD4" w:rsidRDefault="006E055D" w:rsidP="0067691B">
      <w:pPr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14:paraId="404C6AFE" w14:textId="359008A9" w:rsidR="00E00DD4" w:rsidRDefault="00E00DD4" w:rsidP="0067691B">
      <w:pPr>
        <w:spacing w:after="240"/>
        <w:jc w:val="center"/>
        <w:rPr>
          <w:sz w:val="30"/>
          <w:szCs w:val="30"/>
        </w:rPr>
      </w:pPr>
    </w:p>
    <w:p w14:paraId="2AE97F82" w14:textId="5ACD5F7D" w:rsidR="006E055D" w:rsidRDefault="006E055D" w:rsidP="0067691B">
      <w:pPr>
        <w:spacing w:after="240"/>
        <w:jc w:val="center"/>
        <w:rPr>
          <w:sz w:val="30"/>
          <w:szCs w:val="30"/>
        </w:rPr>
      </w:pPr>
    </w:p>
    <w:p w14:paraId="13D52045" w14:textId="1AC300C6" w:rsidR="006E055D" w:rsidRDefault="006E055D" w:rsidP="0067691B">
      <w:pPr>
        <w:spacing w:after="240"/>
        <w:jc w:val="center"/>
        <w:rPr>
          <w:sz w:val="30"/>
          <w:szCs w:val="30"/>
        </w:rPr>
      </w:pPr>
    </w:p>
    <w:p w14:paraId="060677CD" w14:textId="460166C0" w:rsidR="00E00DD4" w:rsidRDefault="006E055D" w:rsidP="006E055D">
      <w:pPr>
        <w:spacing w:after="24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3FD374F" wp14:editId="3ECF9DC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01040" cy="818806"/>
            <wp:effectExtent l="0" t="0" r="381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1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DAFA2" w14:textId="77777777" w:rsidR="006E055D" w:rsidRDefault="006E055D" w:rsidP="0067691B">
      <w:pPr>
        <w:spacing w:after="240"/>
        <w:jc w:val="center"/>
        <w:rPr>
          <w:sz w:val="30"/>
          <w:szCs w:val="30"/>
        </w:rPr>
      </w:pPr>
    </w:p>
    <w:p w14:paraId="402DF86F" w14:textId="77777777" w:rsidR="006E055D" w:rsidRDefault="006E055D" w:rsidP="0067691B">
      <w:pPr>
        <w:spacing w:after="240"/>
        <w:jc w:val="center"/>
        <w:rPr>
          <w:sz w:val="30"/>
          <w:szCs w:val="30"/>
        </w:rPr>
      </w:pPr>
    </w:p>
    <w:p w14:paraId="4D683F9F" w14:textId="54CB1D7E" w:rsidR="0067691B" w:rsidRDefault="006E055D" w:rsidP="006E055D">
      <w:pPr>
        <w:spacing w:after="24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GMINA OLSZANKA</w:t>
      </w:r>
    </w:p>
    <w:p w14:paraId="06C48B17" w14:textId="5A785113" w:rsidR="00FF58F3" w:rsidRPr="006E055D" w:rsidRDefault="00BC20B2" w:rsidP="003C0653">
      <w:pPr>
        <w:jc w:val="both"/>
        <w:rPr>
          <w:sz w:val="16"/>
          <w:szCs w:val="16"/>
        </w:rPr>
      </w:pPr>
      <w:r>
        <w:rPr>
          <w:sz w:val="30"/>
          <w:szCs w:val="30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</w:t>
      </w:r>
      <w:r w:rsidR="002347C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B66DC1">
        <w:rPr>
          <w:sz w:val="22"/>
          <w:szCs w:val="22"/>
        </w:rPr>
        <w:t xml:space="preserve">       </w:t>
      </w:r>
      <w:r w:rsidR="005C5F28">
        <w:rPr>
          <w:sz w:val="22"/>
          <w:szCs w:val="22"/>
        </w:rPr>
        <w:t xml:space="preserve">  </w:t>
      </w:r>
      <w:r w:rsidRPr="00B66DC1">
        <w:rPr>
          <w:sz w:val="22"/>
          <w:szCs w:val="22"/>
        </w:rPr>
        <w:t xml:space="preserve">                                                     </w:t>
      </w:r>
      <w:r w:rsidR="00B66DC1">
        <w:rPr>
          <w:sz w:val="22"/>
          <w:szCs w:val="22"/>
        </w:rPr>
        <w:t xml:space="preserve"> </w:t>
      </w:r>
    </w:p>
    <w:p w14:paraId="3D18ABA6" w14:textId="71F00A11" w:rsidR="00C53A43" w:rsidRPr="003C0653" w:rsidRDefault="00C53A43" w:rsidP="006E055D">
      <w:pPr>
        <w:spacing w:before="120"/>
        <w:jc w:val="center"/>
        <w:rPr>
          <w:b/>
          <w:sz w:val="72"/>
          <w:szCs w:val="72"/>
        </w:rPr>
      </w:pPr>
      <w:r w:rsidRPr="003C0653">
        <w:rPr>
          <w:b/>
          <w:sz w:val="72"/>
          <w:szCs w:val="72"/>
        </w:rPr>
        <w:t>XX</w:t>
      </w:r>
      <w:r w:rsidR="00332E9B" w:rsidRPr="003C0653">
        <w:rPr>
          <w:b/>
          <w:sz w:val="72"/>
          <w:szCs w:val="72"/>
        </w:rPr>
        <w:t>V</w:t>
      </w:r>
      <w:r w:rsidR="003C0653" w:rsidRPr="003C0653">
        <w:rPr>
          <w:b/>
          <w:sz w:val="72"/>
          <w:szCs w:val="72"/>
        </w:rPr>
        <w:t>I</w:t>
      </w:r>
    </w:p>
    <w:p w14:paraId="767DE547" w14:textId="0CF8C496" w:rsidR="0048702C" w:rsidRDefault="00D73AC1" w:rsidP="003C0653">
      <w:pPr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="0048702C">
        <w:rPr>
          <w:b/>
          <w:sz w:val="44"/>
          <w:szCs w:val="44"/>
        </w:rPr>
        <w:t>WOJEWÓDZKI  FESTIWAL</w:t>
      </w:r>
      <w:r>
        <w:rPr>
          <w:b/>
          <w:sz w:val="44"/>
          <w:szCs w:val="44"/>
        </w:rPr>
        <w:br/>
      </w:r>
      <w:r w:rsidR="0048702C">
        <w:rPr>
          <w:b/>
          <w:sz w:val="44"/>
          <w:szCs w:val="44"/>
        </w:rPr>
        <w:t>PIEŚNI  PATRIOTYCZNEJ</w:t>
      </w:r>
    </w:p>
    <w:p w14:paraId="56D1DD29" w14:textId="03CF3CAE" w:rsidR="00D278BA" w:rsidRDefault="00685F7F" w:rsidP="00D73AC1">
      <w:pPr>
        <w:jc w:val="center"/>
        <w:rPr>
          <w:rFonts w:ascii="Bodoni MT Black" w:hAnsi="Bodoni MT Black"/>
          <w:b/>
          <w:sz w:val="44"/>
          <w:szCs w:val="44"/>
        </w:rPr>
      </w:pPr>
      <w:r>
        <w:rPr>
          <w:rFonts w:ascii="Bodoni MT Black" w:hAnsi="Bodoni MT Black"/>
          <w:b/>
          <w:sz w:val="44"/>
          <w:szCs w:val="44"/>
        </w:rPr>
        <w:t>„</w:t>
      </w:r>
      <w:r w:rsidR="0048702C" w:rsidRPr="0048702C">
        <w:rPr>
          <w:rFonts w:ascii="Bodoni MT Black" w:hAnsi="Bodoni MT Black"/>
          <w:b/>
          <w:sz w:val="44"/>
          <w:szCs w:val="44"/>
        </w:rPr>
        <w:t>TOBIE POLSKO</w:t>
      </w:r>
      <w:r>
        <w:rPr>
          <w:rFonts w:ascii="Bodoni MT Black" w:hAnsi="Bodoni MT Black"/>
          <w:b/>
          <w:sz w:val="44"/>
          <w:szCs w:val="44"/>
        </w:rPr>
        <w:t>”</w:t>
      </w:r>
    </w:p>
    <w:p w14:paraId="4C1E5E36" w14:textId="08327829" w:rsidR="00DC75A8" w:rsidRDefault="00DC75A8" w:rsidP="00D73AC1">
      <w:pPr>
        <w:jc w:val="center"/>
      </w:pPr>
    </w:p>
    <w:p w14:paraId="4411222C" w14:textId="2D763B61" w:rsidR="0048702C" w:rsidRDefault="0048702C"/>
    <w:p w14:paraId="6058C2AE" w14:textId="2BD74594" w:rsidR="00DA12E4" w:rsidRDefault="00C53A43" w:rsidP="00150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OLSZANKA 202</w:t>
      </w:r>
      <w:r w:rsidR="003C0653">
        <w:rPr>
          <w:b/>
          <w:sz w:val="32"/>
          <w:szCs w:val="32"/>
        </w:rPr>
        <w:t>2</w:t>
      </w:r>
      <w:r w:rsidR="0048702C" w:rsidRPr="00DC75A8">
        <w:rPr>
          <w:b/>
          <w:sz w:val="32"/>
          <w:szCs w:val="32"/>
        </w:rPr>
        <w:t xml:space="preserve"> rok</w:t>
      </w:r>
    </w:p>
    <w:p w14:paraId="48317F1A" w14:textId="7F3908DA" w:rsidR="002347C4" w:rsidRDefault="002347C4" w:rsidP="00FF58F3">
      <w:pPr>
        <w:jc w:val="center"/>
        <w:rPr>
          <w:b/>
          <w:sz w:val="32"/>
          <w:szCs w:val="32"/>
        </w:rPr>
      </w:pPr>
    </w:p>
    <w:p w14:paraId="2BF371EE" w14:textId="28511CF0" w:rsidR="007E689A" w:rsidRDefault="007E689A" w:rsidP="006E055D">
      <w:pPr>
        <w:rPr>
          <w:sz w:val="32"/>
          <w:szCs w:val="32"/>
        </w:rPr>
      </w:pPr>
    </w:p>
    <w:p w14:paraId="390F5D99" w14:textId="0CD06EF3" w:rsidR="007E689A" w:rsidRDefault="007E689A" w:rsidP="00FF58F3">
      <w:pPr>
        <w:jc w:val="center"/>
        <w:rPr>
          <w:sz w:val="32"/>
          <w:szCs w:val="32"/>
        </w:rPr>
      </w:pPr>
    </w:p>
    <w:p w14:paraId="4ADE7941" w14:textId="249EF585" w:rsidR="007E689A" w:rsidRDefault="005435AC" w:rsidP="00FF58F3">
      <w:pPr>
        <w:jc w:val="center"/>
        <w:rPr>
          <w:sz w:val="32"/>
          <w:szCs w:val="32"/>
        </w:rPr>
      </w:pPr>
      <w:r>
        <w:rPr>
          <w:sz w:val="32"/>
          <w:szCs w:val="32"/>
        </w:rPr>
        <w:t>PATRONAT MEDIALNY</w:t>
      </w:r>
    </w:p>
    <w:p w14:paraId="7FEB2E25" w14:textId="64D3E1EC" w:rsidR="005435AC" w:rsidRDefault="005435AC" w:rsidP="00FF58F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3B1C32D" wp14:editId="34D004F3">
            <wp:simplePos x="0" y="0"/>
            <wp:positionH relativeFrom="column">
              <wp:posOffset>1439545</wp:posOffset>
            </wp:positionH>
            <wp:positionV relativeFrom="paragraph">
              <wp:posOffset>8255</wp:posOffset>
            </wp:positionV>
            <wp:extent cx="2849880" cy="1080231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0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4AE73" w14:textId="5C27256E" w:rsidR="007E689A" w:rsidRDefault="007E689A" w:rsidP="00FF58F3">
      <w:pPr>
        <w:jc w:val="center"/>
        <w:rPr>
          <w:sz w:val="32"/>
          <w:szCs w:val="32"/>
        </w:rPr>
      </w:pPr>
    </w:p>
    <w:p w14:paraId="5DC56E2E" w14:textId="77777777" w:rsidR="007E689A" w:rsidRDefault="007E689A" w:rsidP="00FF58F3">
      <w:pPr>
        <w:jc w:val="center"/>
        <w:rPr>
          <w:sz w:val="32"/>
          <w:szCs w:val="32"/>
        </w:rPr>
      </w:pPr>
    </w:p>
    <w:p w14:paraId="53709A42" w14:textId="77777777" w:rsidR="007E689A" w:rsidRDefault="007E689A" w:rsidP="00FF58F3">
      <w:pPr>
        <w:jc w:val="center"/>
        <w:rPr>
          <w:sz w:val="32"/>
          <w:szCs w:val="32"/>
        </w:rPr>
      </w:pPr>
    </w:p>
    <w:p w14:paraId="1EAF9408" w14:textId="50CEAE34" w:rsidR="00E00DD4" w:rsidRDefault="00E00DD4" w:rsidP="006E055D">
      <w:pPr>
        <w:rPr>
          <w:sz w:val="32"/>
          <w:szCs w:val="32"/>
        </w:rPr>
      </w:pPr>
    </w:p>
    <w:p w14:paraId="23FDDCAE" w14:textId="77777777" w:rsidR="00E00DD4" w:rsidRDefault="00E00DD4" w:rsidP="00FF58F3">
      <w:pPr>
        <w:jc w:val="center"/>
        <w:rPr>
          <w:sz w:val="32"/>
          <w:szCs w:val="32"/>
        </w:rPr>
      </w:pPr>
    </w:p>
    <w:p w14:paraId="2DE5E5E2" w14:textId="61769137" w:rsidR="00580854" w:rsidRDefault="007E689A" w:rsidP="00FF58F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REGULAMIN FESTIWALU</w:t>
      </w:r>
    </w:p>
    <w:p w14:paraId="208DAD66" w14:textId="77777777" w:rsidR="003C0653" w:rsidRDefault="003C0653" w:rsidP="00583876">
      <w:pPr>
        <w:rPr>
          <w:sz w:val="36"/>
          <w:szCs w:val="36"/>
        </w:rPr>
      </w:pPr>
    </w:p>
    <w:p w14:paraId="7710B0B3" w14:textId="72392718" w:rsidR="00583876" w:rsidRPr="00EC450F" w:rsidRDefault="007E689A" w:rsidP="0058387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94C7150" wp14:editId="305F65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60420" cy="1958002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95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  <w:r w:rsidR="00BC345F">
        <w:rPr>
          <w:sz w:val="32"/>
          <w:szCs w:val="32"/>
        </w:rPr>
        <w:br w:type="textWrapping" w:clear="all"/>
      </w:r>
      <w:r w:rsidR="00583876">
        <w:rPr>
          <w:noProof/>
        </w:rPr>
        <w:drawing>
          <wp:anchor distT="0" distB="0" distL="114300" distR="114300" simplePos="0" relativeHeight="251667456" behindDoc="1" locked="0" layoutInCell="1" allowOverlap="1" wp14:anchorId="4CAA7AC4" wp14:editId="43348174">
            <wp:simplePos x="0" y="0"/>
            <wp:positionH relativeFrom="column">
              <wp:posOffset>914400</wp:posOffset>
            </wp:positionH>
            <wp:positionV relativeFrom="paragraph">
              <wp:posOffset>9563100</wp:posOffset>
            </wp:positionV>
            <wp:extent cx="1047750" cy="448310"/>
            <wp:effectExtent l="0" t="0" r="0" b="8890"/>
            <wp:wrapNone/>
            <wp:docPr id="10" name="Obraz 10" descr="C:\Users\Użytkownik UG_2\Desktop\TOBIE POLSKO -2015\logotyp_cmyk_z_polem_ochronnym_antyaliasing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żytkownik UG_2\Desktop\TOBIE POLSKO -2015\logotyp_cmyk_z_polem_ochronnym_antyaliasing — k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7C2A1" w14:textId="029FC8D3" w:rsidR="002462F7" w:rsidRDefault="002462F7" w:rsidP="00583876">
      <w:pPr>
        <w:rPr>
          <w:sz w:val="22"/>
          <w:szCs w:val="22"/>
        </w:rPr>
      </w:pPr>
    </w:p>
    <w:p w14:paraId="49B3F5F1" w14:textId="0D266460" w:rsidR="00FF58F3" w:rsidRDefault="00FF58F3" w:rsidP="00583876">
      <w:pPr>
        <w:rPr>
          <w:sz w:val="22"/>
          <w:szCs w:val="22"/>
        </w:rPr>
      </w:pPr>
    </w:p>
    <w:p w14:paraId="17EF0C2C" w14:textId="6850C79A" w:rsidR="00FF58F3" w:rsidRDefault="00FF58F3" w:rsidP="00583876">
      <w:pPr>
        <w:rPr>
          <w:sz w:val="22"/>
          <w:szCs w:val="22"/>
        </w:rPr>
      </w:pPr>
    </w:p>
    <w:p w14:paraId="48B2C3DC" w14:textId="77777777" w:rsidR="002462F7" w:rsidRPr="00583876" w:rsidRDefault="002462F7" w:rsidP="00583876">
      <w:pPr>
        <w:rPr>
          <w:sz w:val="22"/>
          <w:szCs w:val="22"/>
        </w:rPr>
      </w:pPr>
    </w:p>
    <w:p w14:paraId="0D109A87" w14:textId="77777777" w:rsidR="0048702C" w:rsidRPr="00EC450F" w:rsidRDefault="00332E9B" w:rsidP="0048702C">
      <w:pPr>
        <w:jc w:val="center"/>
        <w:rPr>
          <w:b/>
          <w:sz w:val="36"/>
          <w:szCs w:val="36"/>
        </w:rPr>
      </w:pPr>
      <w:r w:rsidRPr="00EC450F">
        <w:rPr>
          <w:b/>
          <w:sz w:val="36"/>
          <w:szCs w:val="36"/>
        </w:rPr>
        <w:t xml:space="preserve">Gmina Olszanka </w:t>
      </w:r>
    </w:p>
    <w:p w14:paraId="5104EB15" w14:textId="77777777" w:rsidR="00332E9B" w:rsidRPr="00EC450F" w:rsidRDefault="00332E9B" w:rsidP="0048702C">
      <w:pPr>
        <w:jc w:val="center"/>
        <w:rPr>
          <w:b/>
          <w:sz w:val="36"/>
          <w:szCs w:val="36"/>
        </w:rPr>
      </w:pPr>
      <w:r w:rsidRPr="00EC450F">
        <w:rPr>
          <w:b/>
          <w:sz w:val="36"/>
          <w:szCs w:val="36"/>
        </w:rPr>
        <w:t xml:space="preserve">zaprasza </w:t>
      </w:r>
    </w:p>
    <w:p w14:paraId="44BB6DC1" w14:textId="77777777" w:rsidR="00332E9B" w:rsidRPr="00EC450F" w:rsidRDefault="00332E9B" w:rsidP="0048702C">
      <w:pPr>
        <w:jc w:val="center"/>
        <w:rPr>
          <w:b/>
          <w:sz w:val="36"/>
          <w:szCs w:val="36"/>
        </w:rPr>
      </w:pPr>
      <w:r w:rsidRPr="00EC450F">
        <w:rPr>
          <w:b/>
          <w:sz w:val="36"/>
          <w:szCs w:val="36"/>
        </w:rPr>
        <w:t xml:space="preserve">do udziału </w:t>
      </w:r>
    </w:p>
    <w:p w14:paraId="656E58E2" w14:textId="77777777" w:rsidR="0048702C" w:rsidRPr="00EC450F" w:rsidRDefault="0048702C" w:rsidP="0048702C">
      <w:pPr>
        <w:jc w:val="center"/>
        <w:rPr>
          <w:b/>
          <w:sz w:val="36"/>
          <w:szCs w:val="36"/>
        </w:rPr>
      </w:pPr>
    </w:p>
    <w:p w14:paraId="5554B2C9" w14:textId="15CF11D8" w:rsidR="0048702C" w:rsidRPr="00EC450F" w:rsidRDefault="00C47058" w:rsidP="0048702C">
      <w:pPr>
        <w:jc w:val="center"/>
        <w:rPr>
          <w:b/>
          <w:sz w:val="36"/>
          <w:szCs w:val="36"/>
        </w:rPr>
      </w:pPr>
      <w:r w:rsidRPr="00EC450F">
        <w:rPr>
          <w:b/>
          <w:sz w:val="36"/>
          <w:szCs w:val="36"/>
        </w:rPr>
        <w:t>w XX</w:t>
      </w:r>
      <w:r w:rsidR="00C53A43" w:rsidRPr="00EC450F">
        <w:rPr>
          <w:b/>
          <w:sz w:val="36"/>
          <w:szCs w:val="36"/>
        </w:rPr>
        <w:t>V</w:t>
      </w:r>
      <w:r w:rsidR="003C0653">
        <w:rPr>
          <w:b/>
          <w:sz w:val="36"/>
          <w:szCs w:val="36"/>
        </w:rPr>
        <w:t>I</w:t>
      </w:r>
      <w:r w:rsidR="00C53A43" w:rsidRPr="00EC450F">
        <w:rPr>
          <w:b/>
          <w:sz w:val="36"/>
          <w:szCs w:val="36"/>
        </w:rPr>
        <w:t xml:space="preserve"> </w:t>
      </w:r>
      <w:r w:rsidR="0048702C" w:rsidRPr="00EC450F">
        <w:rPr>
          <w:b/>
          <w:sz w:val="36"/>
          <w:szCs w:val="36"/>
        </w:rPr>
        <w:t xml:space="preserve">Wojewódzkim Festiwalu </w:t>
      </w:r>
    </w:p>
    <w:p w14:paraId="2D5BBD4F" w14:textId="77777777" w:rsidR="0048702C" w:rsidRPr="00EC450F" w:rsidRDefault="0048702C" w:rsidP="0048702C">
      <w:pPr>
        <w:jc w:val="center"/>
        <w:rPr>
          <w:b/>
          <w:sz w:val="36"/>
          <w:szCs w:val="36"/>
        </w:rPr>
      </w:pPr>
      <w:r w:rsidRPr="00EC450F">
        <w:rPr>
          <w:b/>
          <w:sz w:val="36"/>
          <w:szCs w:val="36"/>
        </w:rPr>
        <w:t xml:space="preserve">Pieśni Patriotycznej </w:t>
      </w:r>
    </w:p>
    <w:p w14:paraId="337A55F1" w14:textId="77777777" w:rsidR="0048702C" w:rsidRPr="00EC450F" w:rsidRDefault="00C53A43" w:rsidP="0048702C">
      <w:pPr>
        <w:jc w:val="center"/>
        <w:rPr>
          <w:b/>
          <w:sz w:val="36"/>
          <w:szCs w:val="36"/>
        </w:rPr>
      </w:pPr>
      <w:r w:rsidRPr="00EC450F">
        <w:rPr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50570739" wp14:editId="35BCE582">
            <wp:simplePos x="0" y="0"/>
            <wp:positionH relativeFrom="margin">
              <wp:posOffset>-2970530</wp:posOffset>
            </wp:positionH>
            <wp:positionV relativeFrom="paragraph">
              <wp:posOffset>295910</wp:posOffset>
            </wp:positionV>
            <wp:extent cx="1247775" cy="534035"/>
            <wp:effectExtent l="0" t="0" r="9525" b="0"/>
            <wp:wrapNone/>
            <wp:docPr id="12" name="Obraz 12" descr="C:\Users\Użytkownik UG_2\Desktop\TOBIE POLSKO -2015\logotyp_cmyk_z_polem_ochronnym_antyaliasing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żytkownik UG_2\Desktop\TOBIE POLSKO -2015\logotyp_cmyk_z_polem_ochronnym_antyaliasing —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02C" w:rsidRPr="00EC450F">
        <w:rPr>
          <w:b/>
          <w:sz w:val="36"/>
          <w:szCs w:val="36"/>
        </w:rPr>
        <w:t>„TOBIE POLSKO”</w:t>
      </w:r>
    </w:p>
    <w:p w14:paraId="67C1E179" w14:textId="77777777" w:rsidR="00DC75A8" w:rsidRPr="009F086A" w:rsidRDefault="00DC75A8" w:rsidP="009F086A">
      <w:pPr>
        <w:rPr>
          <w:b/>
          <w:sz w:val="28"/>
          <w:szCs w:val="28"/>
        </w:rPr>
      </w:pPr>
    </w:p>
    <w:p w14:paraId="13F3C1A4" w14:textId="77777777" w:rsidR="00DC75A8" w:rsidRDefault="00DC75A8" w:rsidP="00DC75A8">
      <w:pPr>
        <w:ind w:left="720"/>
      </w:pPr>
    </w:p>
    <w:p w14:paraId="09586C86" w14:textId="77777777" w:rsidR="00884E69" w:rsidRPr="008907EB" w:rsidRDefault="0048702C" w:rsidP="00884E69">
      <w:pPr>
        <w:pStyle w:val="Akapitzlist"/>
        <w:numPr>
          <w:ilvl w:val="0"/>
          <w:numId w:val="2"/>
        </w:numPr>
      </w:pPr>
      <w:r w:rsidRPr="008907EB">
        <w:t>Celem Festiwalu jest popularyzacja różnorodnych pieśni o Ojczyźnie , pieśni legionowych, pieśni przejawiających nuty patriotyzmu i walki o niepodległość</w:t>
      </w:r>
      <w:r w:rsidR="00DA12E4">
        <w:t>, w</w:t>
      </w:r>
      <w:r w:rsidR="00884E69">
        <w:t xml:space="preserve"> </w:t>
      </w:r>
      <w:r w:rsidR="00DA12E4">
        <w:t xml:space="preserve">tym również </w:t>
      </w:r>
      <w:r w:rsidR="009F086A">
        <w:t>patriotycznych pieśni współczesnych</w:t>
      </w:r>
      <w:r w:rsidRPr="008907EB">
        <w:t>.</w:t>
      </w:r>
    </w:p>
    <w:p w14:paraId="20481025" w14:textId="77777777" w:rsidR="0048702C" w:rsidRPr="008907EB" w:rsidRDefault="0048702C" w:rsidP="0048702C"/>
    <w:p w14:paraId="07A02F84" w14:textId="77777777" w:rsidR="0048702C" w:rsidRPr="008907EB" w:rsidRDefault="0048702C" w:rsidP="00DC75A8">
      <w:pPr>
        <w:numPr>
          <w:ilvl w:val="0"/>
          <w:numId w:val="2"/>
        </w:numPr>
      </w:pPr>
      <w:r w:rsidRPr="008907EB">
        <w:t>Festiwal ma charakter konkursu</w:t>
      </w:r>
      <w:r w:rsidR="00C53A43">
        <w:t xml:space="preserve"> o</w:t>
      </w:r>
      <w:r w:rsidR="003547C1">
        <w:t>t</w:t>
      </w:r>
      <w:r w:rsidR="00C53A43">
        <w:t>wartego</w:t>
      </w:r>
      <w:r w:rsidRPr="008907EB">
        <w:t>, w którym uczestniczyć mogą amatorskie zespoły chóralne, wokalne, instrumentalno-wokalne i soliści z terenu województwa opolskiego</w:t>
      </w:r>
      <w:r w:rsidR="00332E9B">
        <w:t xml:space="preserve"> oraz </w:t>
      </w:r>
      <w:r w:rsidR="00F87D09">
        <w:t>z innych regionów Polski</w:t>
      </w:r>
      <w:r w:rsidR="00332E9B">
        <w:t xml:space="preserve"> </w:t>
      </w:r>
      <w:r w:rsidR="00F87D09">
        <w:t>.</w:t>
      </w:r>
    </w:p>
    <w:p w14:paraId="274B86CA" w14:textId="77777777" w:rsidR="00C47058" w:rsidRPr="008907EB" w:rsidRDefault="00C47058" w:rsidP="00C47058">
      <w:pPr>
        <w:pStyle w:val="Akapitzlist"/>
      </w:pPr>
    </w:p>
    <w:p w14:paraId="177EB0D4" w14:textId="77777777" w:rsidR="00C47058" w:rsidRPr="008907EB" w:rsidRDefault="00C47058" w:rsidP="00DC75A8">
      <w:pPr>
        <w:numPr>
          <w:ilvl w:val="0"/>
          <w:numId w:val="2"/>
        </w:numPr>
      </w:pPr>
      <w:r w:rsidRPr="008907EB">
        <w:t>Festiwal składa się z dwóch etapów:</w:t>
      </w:r>
    </w:p>
    <w:p w14:paraId="72526664" w14:textId="77777777" w:rsidR="00C47058" w:rsidRPr="008907EB" w:rsidRDefault="00C47058" w:rsidP="00C47058">
      <w:pPr>
        <w:pStyle w:val="Akapitzlist"/>
      </w:pPr>
    </w:p>
    <w:p w14:paraId="5E2EFF11" w14:textId="610E4637" w:rsidR="00C47058" w:rsidRPr="008907EB" w:rsidRDefault="00C47058" w:rsidP="00C47058">
      <w:pPr>
        <w:ind w:left="720"/>
      </w:pPr>
      <w:r w:rsidRPr="008907EB">
        <w:t xml:space="preserve">I Etap – Eliminacje </w:t>
      </w:r>
      <w:r w:rsidR="00F87D09">
        <w:t>Festiwalu</w:t>
      </w:r>
      <w:r w:rsidRPr="008907EB">
        <w:t xml:space="preserve"> – wybór Laureatów </w:t>
      </w:r>
      <w:r w:rsidR="003C0653">
        <w:t xml:space="preserve">Festiwalu, w tym Laureata Grand Prix </w:t>
      </w:r>
      <w:r w:rsidRPr="008907EB">
        <w:t>przez Jury Festiwalu</w:t>
      </w:r>
    </w:p>
    <w:p w14:paraId="4BFC0904" w14:textId="5B204599" w:rsidR="00C47058" w:rsidRDefault="00C47058" w:rsidP="00C47058">
      <w:pPr>
        <w:ind w:left="720"/>
      </w:pPr>
      <w:r w:rsidRPr="008907EB">
        <w:t>II Etap –</w:t>
      </w:r>
      <w:r w:rsidR="00CA7A79" w:rsidRPr="008907EB">
        <w:t xml:space="preserve">Koncert </w:t>
      </w:r>
      <w:r w:rsidRPr="008907EB">
        <w:t xml:space="preserve"> Laureatów </w:t>
      </w:r>
    </w:p>
    <w:p w14:paraId="1EF2B021" w14:textId="77777777" w:rsidR="00F87D09" w:rsidRDefault="00F87D09" w:rsidP="00C47058">
      <w:pPr>
        <w:ind w:left="720"/>
      </w:pPr>
    </w:p>
    <w:p w14:paraId="5F5B9503" w14:textId="77777777" w:rsidR="00F87D09" w:rsidRPr="008907EB" w:rsidRDefault="00F87D09" w:rsidP="00F87D09">
      <w:pPr>
        <w:numPr>
          <w:ilvl w:val="0"/>
          <w:numId w:val="2"/>
        </w:numPr>
      </w:pPr>
      <w:r w:rsidRPr="008907EB">
        <w:t>Prezentacje artystyczne oceniało będzie Jury powołane przez Organizatora wg następujących kategorii :</w:t>
      </w:r>
    </w:p>
    <w:p w14:paraId="577088AD" w14:textId="77777777" w:rsidR="00F87D09" w:rsidRPr="008907EB" w:rsidRDefault="00F87D09" w:rsidP="00F87D09"/>
    <w:p w14:paraId="133846F7" w14:textId="77777777" w:rsidR="00F87D09" w:rsidRPr="008907EB" w:rsidRDefault="00F87D09" w:rsidP="00F87D09">
      <w:pPr>
        <w:ind w:left="720"/>
      </w:pPr>
      <w:r w:rsidRPr="008907EB">
        <w:lastRenderedPageBreak/>
        <w:t xml:space="preserve">- chórów, </w:t>
      </w:r>
    </w:p>
    <w:p w14:paraId="71073DB5" w14:textId="77777777" w:rsidR="00F87D09" w:rsidRPr="008907EB" w:rsidRDefault="00F87D09" w:rsidP="00F87D09">
      <w:pPr>
        <w:ind w:left="720"/>
      </w:pPr>
      <w:r w:rsidRPr="008907EB">
        <w:t>- małych zespołów chóralnych do 15 osób,</w:t>
      </w:r>
    </w:p>
    <w:p w14:paraId="3DD729A3" w14:textId="77777777" w:rsidR="00F87D09" w:rsidRPr="008907EB" w:rsidRDefault="00F87D09" w:rsidP="00F87D09">
      <w:pPr>
        <w:ind w:left="720"/>
      </w:pPr>
      <w:r w:rsidRPr="008907EB">
        <w:t>- zespołów wokalno-instrumentalnych,</w:t>
      </w:r>
    </w:p>
    <w:p w14:paraId="026526D0" w14:textId="77777777" w:rsidR="00F87D09" w:rsidRPr="008907EB" w:rsidRDefault="00F87D09" w:rsidP="00F87D09">
      <w:pPr>
        <w:ind w:left="720"/>
      </w:pPr>
      <w:r w:rsidRPr="008907EB">
        <w:t>- zespołów chóralnych z akompaniamentem,</w:t>
      </w:r>
    </w:p>
    <w:p w14:paraId="7D8EAFCF" w14:textId="77777777" w:rsidR="00F87D09" w:rsidRPr="008907EB" w:rsidRDefault="00F87D09" w:rsidP="00F87D09">
      <w:pPr>
        <w:ind w:left="720"/>
      </w:pPr>
      <w:r w:rsidRPr="008907EB">
        <w:t>- zespołów wokalnych,</w:t>
      </w:r>
    </w:p>
    <w:p w14:paraId="65FB8585" w14:textId="77777777" w:rsidR="00F87D09" w:rsidRPr="008907EB" w:rsidRDefault="00F87D09" w:rsidP="00F87D09">
      <w:pPr>
        <w:ind w:left="720"/>
      </w:pPr>
      <w:r w:rsidRPr="008907EB">
        <w:t>- solistów.</w:t>
      </w:r>
    </w:p>
    <w:p w14:paraId="7D3E30AE" w14:textId="77777777" w:rsidR="00F87D09" w:rsidRPr="008907EB" w:rsidRDefault="00F87D09" w:rsidP="00F87D09">
      <w:pPr>
        <w:ind w:left="720"/>
      </w:pPr>
    </w:p>
    <w:p w14:paraId="55DE7C98" w14:textId="77777777" w:rsidR="00F87D09" w:rsidRPr="008907EB" w:rsidRDefault="00F87D09" w:rsidP="00F87D09">
      <w:pPr>
        <w:ind w:left="720"/>
        <w:rPr>
          <w:b/>
        </w:rPr>
      </w:pPr>
      <w:r w:rsidRPr="008907EB">
        <w:rPr>
          <w:b/>
        </w:rPr>
        <w:t>oraz wg kategorii wiekowych:</w:t>
      </w:r>
    </w:p>
    <w:p w14:paraId="535EB6F3" w14:textId="77777777" w:rsidR="00F87D09" w:rsidRPr="008907EB" w:rsidRDefault="00F87D09" w:rsidP="00F87D09">
      <w:pPr>
        <w:ind w:left="720"/>
      </w:pPr>
      <w:r w:rsidRPr="008907EB">
        <w:rPr>
          <w:b/>
        </w:rPr>
        <w:t xml:space="preserve">- </w:t>
      </w:r>
      <w:r w:rsidRPr="008907EB">
        <w:t>dziecięca -  do 13 lat</w:t>
      </w:r>
    </w:p>
    <w:p w14:paraId="739D590C" w14:textId="77777777" w:rsidR="00F87D09" w:rsidRPr="008907EB" w:rsidRDefault="00F87D09" w:rsidP="00F87D09">
      <w:pPr>
        <w:ind w:left="720"/>
      </w:pPr>
      <w:r w:rsidRPr="008907EB">
        <w:rPr>
          <w:b/>
        </w:rPr>
        <w:t>-</w:t>
      </w:r>
      <w:r w:rsidRPr="008907EB">
        <w:t xml:space="preserve"> młodzieżowa -  od 14 do 21 lat</w:t>
      </w:r>
    </w:p>
    <w:p w14:paraId="766E1A37" w14:textId="77777777" w:rsidR="00F87D09" w:rsidRPr="008907EB" w:rsidRDefault="00F87D09" w:rsidP="00F87D09">
      <w:pPr>
        <w:ind w:left="720"/>
      </w:pPr>
      <w:r w:rsidRPr="008907EB">
        <w:rPr>
          <w:b/>
        </w:rPr>
        <w:t>-</w:t>
      </w:r>
      <w:r w:rsidRPr="008907EB">
        <w:t xml:space="preserve"> dorosłych – powyżej 21 lat z podziałem na dwie kategorie wiekowe , tj. </w:t>
      </w:r>
    </w:p>
    <w:p w14:paraId="78F0AFBB" w14:textId="77777777" w:rsidR="00F87D09" w:rsidRPr="008907EB" w:rsidRDefault="00F87D09" w:rsidP="00F87D09">
      <w:pPr>
        <w:ind w:left="720"/>
      </w:pPr>
      <w:r w:rsidRPr="008907EB">
        <w:rPr>
          <w:b/>
        </w:rPr>
        <w:t xml:space="preserve">                      -</w:t>
      </w:r>
      <w:r w:rsidRPr="008907EB">
        <w:t xml:space="preserve"> w kategorii wiekowej od 22 lat do 59 lat </w:t>
      </w:r>
    </w:p>
    <w:p w14:paraId="44928D99" w14:textId="77777777" w:rsidR="00F87D09" w:rsidRPr="008907EB" w:rsidRDefault="00F87D09" w:rsidP="00F87D09">
      <w:pPr>
        <w:ind w:left="720"/>
      </w:pPr>
      <w:r w:rsidRPr="008907EB">
        <w:rPr>
          <w:b/>
        </w:rPr>
        <w:t xml:space="preserve">                      -</w:t>
      </w:r>
      <w:r w:rsidRPr="008907EB">
        <w:t xml:space="preserve"> w kategorii wiekowej tzw. Seniorów 60 lat i więcej </w:t>
      </w:r>
    </w:p>
    <w:p w14:paraId="454EF961" w14:textId="77777777" w:rsidR="00F87D09" w:rsidRDefault="00F87D09" w:rsidP="00F87D09">
      <w:pPr>
        <w:ind w:left="720"/>
        <w:rPr>
          <w:b/>
        </w:rPr>
      </w:pPr>
    </w:p>
    <w:p w14:paraId="01C1CD11" w14:textId="77777777" w:rsidR="00F87D09" w:rsidRDefault="00F87D09" w:rsidP="00F87D09">
      <w:pPr>
        <w:ind w:left="720"/>
        <w:rPr>
          <w:b/>
        </w:rPr>
      </w:pPr>
      <w:r>
        <w:rPr>
          <w:b/>
        </w:rPr>
        <w:t>W przypadku zespołu lub chóru, przypisanie do danej kategorii wiekowej następuje</w:t>
      </w:r>
      <w:r w:rsidR="008A0506">
        <w:rPr>
          <w:b/>
        </w:rPr>
        <w:t xml:space="preserve"> wówczas</w:t>
      </w:r>
      <w:r>
        <w:rPr>
          <w:b/>
        </w:rPr>
        <w:t xml:space="preserve">, gdy </w:t>
      </w:r>
      <w:r w:rsidRPr="008907EB">
        <w:rPr>
          <w:b/>
        </w:rPr>
        <w:t>liczba członków danego  zespołu -chóru  w danej kategorii wiekowej wyniesie  więcej niż 50 % .</w:t>
      </w:r>
    </w:p>
    <w:p w14:paraId="02E4BBF4" w14:textId="77777777" w:rsidR="00FF3911" w:rsidRPr="009D6FEE" w:rsidRDefault="00FF3911" w:rsidP="00FF3911">
      <w:pPr>
        <w:ind w:left="720"/>
        <w:rPr>
          <w:i/>
        </w:rPr>
      </w:pPr>
      <w:r>
        <w:rPr>
          <w:b/>
        </w:rPr>
        <w:t xml:space="preserve">Jeden podmiot (instytucja) może zgłosić w danej kategorii wyłącznie jednego wykonawcę. </w:t>
      </w:r>
      <w:r>
        <w:rPr>
          <w:i/>
        </w:rPr>
        <w:t xml:space="preserve">(np.:  w </w:t>
      </w:r>
      <w:r w:rsidR="008A0506">
        <w:rPr>
          <w:i/>
        </w:rPr>
        <w:t>danych kategoriach wiekowych</w:t>
      </w:r>
      <w:r>
        <w:rPr>
          <w:i/>
        </w:rPr>
        <w:t xml:space="preserve">. dom kultury, szkoła, czy inna instytucja mogą zgłosić po jednym wykonawcy </w:t>
      </w:r>
      <w:r w:rsidR="008A0506">
        <w:rPr>
          <w:i/>
        </w:rPr>
        <w:t>w każdej kategorii</w:t>
      </w:r>
      <w:r>
        <w:rPr>
          <w:i/>
        </w:rPr>
        <w:t xml:space="preserve"> wiekow</w:t>
      </w:r>
      <w:r w:rsidR="008A0506">
        <w:rPr>
          <w:i/>
        </w:rPr>
        <w:t xml:space="preserve">ej i </w:t>
      </w:r>
      <w:r>
        <w:rPr>
          <w:i/>
        </w:rPr>
        <w:t xml:space="preserve"> w kategorii np. chórów, solistów, zespołów wokalnych itd. )</w:t>
      </w:r>
    </w:p>
    <w:p w14:paraId="1C0B2AA8" w14:textId="77777777" w:rsidR="00FF3911" w:rsidRPr="008907EB" w:rsidRDefault="00FF3911" w:rsidP="00FF3911">
      <w:pPr>
        <w:ind w:left="720"/>
        <w:rPr>
          <w:b/>
        </w:rPr>
      </w:pPr>
    </w:p>
    <w:p w14:paraId="73701D2E" w14:textId="77777777" w:rsidR="00FF3911" w:rsidRPr="00332E9B" w:rsidRDefault="00FF3911" w:rsidP="00FF3911">
      <w:pPr>
        <w:ind w:left="720"/>
        <w:rPr>
          <w:u w:val="single"/>
        </w:rPr>
      </w:pPr>
      <w:r w:rsidRPr="00332E9B">
        <w:rPr>
          <w:b/>
          <w:u w:val="single"/>
        </w:rPr>
        <w:t xml:space="preserve">Czas trwania prezentacji artystycznej podczas eliminacji, nie może przekroczyć </w:t>
      </w:r>
      <w:r>
        <w:rPr>
          <w:b/>
          <w:u w:val="single"/>
        </w:rPr>
        <w:t>10</w:t>
      </w:r>
      <w:r w:rsidRPr="00332E9B">
        <w:rPr>
          <w:b/>
          <w:u w:val="single"/>
        </w:rPr>
        <w:t xml:space="preserve">  minut</w:t>
      </w:r>
      <w:r w:rsidRPr="00332E9B">
        <w:rPr>
          <w:u w:val="single"/>
        </w:rPr>
        <w:t xml:space="preserve">. </w:t>
      </w:r>
    </w:p>
    <w:p w14:paraId="2F1C6213" w14:textId="77777777" w:rsidR="00FF3911" w:rsidRDefault="00FF3911" w:rsidP="00FF3911">
      <w:pPr>
        <w:rPr>
          <w:b/>
        </w:rPr>
      </w:pPr>
    </w:p>
    <w:p w14:paraId="6EEB502F" w14:textId="77777777" w:rsidR="00FF3911" w:rsidRDefault="00FF3911" w:rsidP="00FF3911">
      <w:pPr>
        <w:ind w:left="720"/>
        <w:rPr>
          <w:b/>
        </w:rPr>
      </w:pPr>
      <w:r w:rsidRPr="008907EB">
        <w:rPr>
          <w:b/>
        </w:rPr>
        <w:t>Każdy Wykonawca prezentuje dwa wybrane przez siebie utwory</w:t>
      </w:r>
      <w:r>
        <w:t xml:space="preserve"> </w:t>
      </w:r>
      <w:r w:rsidRPr="00A32008">
        <w:rPr>
          <w:b/>
        </w:rPr>
        <w:t>o charakterze patriotycznym</w:t>
      </w:r>
      <w:r>
        <w:rPr>
          <w:b/>
        </w:rPr>
        <w:t>.</w:t>
      </w:r>
    </w:p>
    <w:p w14:paraId="547020BF" w14:textId="77777777" w:rsidR="00FF3911" w:rsidRDefault="00FF3911" w:rsidP="00FF3911">
      <w:pPr>
        <w:ind w:left="720"/>
        <w:rPr>
          <w:b/>
        </w:rPr>
      </w:pPr>
    </w:p>
    <w:p w14:paraId="6CA51B06" w14:textId="77777777" w:rsidR="00FF3911" w:rsidRPr="008907EB" w:rsidRDefault="00FF3911" w:rsidP="00FF3911">
      <w:pPr>
        <w:numPr>
          <w:ilvl w:val="0"/>
          <w:numId w:val="2"/>
        </w:numPr>
      </w:pPr>
      <w:r w:rsidRPr="008907EB">
        <w:t>Oceny zespołów i solistów dokona Jury wg następujących kryteriów:</w:t>
      </w:r>
    </w:p>
    <w:p w14:paraId="150A94A4" w14:textId="77777777" w:rsidR="00FF3911" w:rsidRPr="008907EB" w:rsidRDefault="00FF3911" w:rsidP="00FF3911">
      <w:pPr>
        <w:ind w:left="720"/>
      </w:pPr>
      <w:r w:rsidRPr="008907EB">
        <w:t>- dobór odpowiedniego repertuaru ( dostosowanie do wieku wykonawców, wartości wychowawcze i patriotyczne)</w:t>
      </w:r>
    </w:p>
    <w:p w14:paraId="51F51AF0" w14:textId="77777777" w:rsidR="00FF3911" w:rsidRPr="008907EB" w:rsidRDefault="00FF3911" w:rsidP="00FF3911">
      <w:pPr>
        <w:ind w:left="720"/>
      </w:pPr>
      <w:r w:rsidRPr="008907EB">
        <w:t>- poziom wykonania, interpretacja,</w:t>
      </w:r>
    </w:p>
    <w:p w14:paraId="43174E57" w14:textId="77777777" w:rsidR="00FF3911" w:rsidRPr="008907EB" w:rsidRDefault="00FF3911" w:rsidP="00FF3911">
      <w:pPr>
        <w:ind w:left="720"/>
      </w:pPr>
      <w:r w:rsidRPr="008907EB">
        <w:t>- ogólny wyraz</w:t>
      </w:r>
      <w:r>
        <w:t xml:space="preserve"> artystyczny.</w:t>
      </w:r>
    </w:p>
    <w:p w14:paraId="702541AF" w14:textId="77777777" w:rsidR="00FF3911" w:rsidRPr="008907EB" w:rsidRDefault="00FF3911" w:rsidP="00FF3911"/>
    <w:p w14:paraId="6055CDDC" w14:textId="7FB5C482" w:rsidR="00FF3911" w:rsidRPr="00185BCB" w:rsidRDefault="00FF3911" w:rsidP="00FF3911">
      <w:pPr>
        <w:numPr>
          <w:ilvl w:val="0"/>
          <w:numId w:val="2"/>
        </w:numPr>
        <w:rPr>
          <w:b/>
          <w:bCs/>
        </w:rPr>
      </w:pPr>
      <w:r w:rsidRPr="008907EB">
        <w:t xml:space="preserve">Po eliminacjach, Jury wytypuje 15 LAUREATÓW do udziału w </w:t>
      </w:r>
      <w:r>
        <w:t xml:space="preserve">Jubileuszowym </w:t>
      </w:r>
      <w:r w:rsidRPr="008907EB">
        <w:t>Koncercie Laureatów Festiwalu</w:t>
      </w:r>
      <w:r w:rsidR="00BE73C3">
        <w:t xml:space="preserve">,  w tym </w:t>
      </w:r>
      <w:r w:rsidRPr="008907EB">
        <w:t xml:space="preserve">zdobywcę Grand Prix Festiwalu.  W zależności od poziomu artystycznego oraz liczby wykonawców biorących udział w Eliminacjach , liczba LAUREATÓW może ulec zmianie. </w:t>
      </w:r>
      <w:r w:rsidR="00BE73C3" w:rsidRPr="00185BCB">
        <w:rPr>
          <w:b/>
          <w:bCs/>
        </w:rPr>
        <w:t>Laureaci Festiwalu otrzymają nagrody rzeczowe lub pieniężne. Laureat Grand Prix otrzyma nagrodę główną</w:t>
      </w:r>
      <w:r w:rsidR="008E1C65" w:rsidRPr="00185BCB">
        <w:rPr>
          <w:b/>
          <w:bCs/>
        </w:rPr>
        <w:t xml:space="preserve"> Festiwalu.</w:t>
      </w:r>
    </w:p>
    <w:p w14:paraId="56C7515B" w14:textId="77777777" w:rsidR="00FF3911" w:rsidRPr="008907EB" w:rsidRDefault="00FF3911" w:rsidP="00FF3911">
      <w:pPr>
        <w:ind w:left="720"/>
      </w:pPr>
    </w:p>
    <w:p w14:paraId="3788E122" w14:textId="77777777" w:rsidR="00FF3911" w:rsidRDefault="00FF3911" w:rsidP="00FF3911">
      <w:pPr>
        <w:numPr>
          <w:ilvl w:val="0"/>
          <w:numId w:val="2"/>
        </w:numPr>
      </w:pPr>
      <w:r w:rsidRPr="008907EB">
        <w:t xml:space="preserve">Podczas Koncertu Laureatów, Laureaci wykonają jedną lub dwie pieśni  prezentowane podczas Eliminacji, po uzgodnieniu z Organizatorem. </w:t>
      </w:r>
    </w:p>
    <w:p w14:paraId="19319D5C" w14:textId="77777777" w:rsidR="00FF3911" w:rsidRDefault="00FF3911" w:rsidP="00FF3911">
      <w:pPr>
        <w:pStyle w:val="Akapitzlist"/>
      </w:pPr>
    </w:p>
    <w:p w14:paraId="1F6E9B41" w14:textId="1F8A74ED" w:rsidR="00FF3911" w:rsidRPr="00F87D09" w:rsidRDefault="00FF3911" w:rsidP="00FF3911">
      <w:pPr>
        <w:numPr>
          <w:ilvl w:val="0"/>
          <w:numId w:val="2"/>
        </w:numPr>
        <w:rPr>
          <w:b/>
        </w:rPr>
      </w:pPr>
      <w:r>
        <w:t>Eliminacje  Festiwalu odbędą  się  w dniach 2</w:t>
      </w:r>
      <w:r w:rsidR="008E1C65">
        <w:t>2</w:t>
      </w:r>
      <w:r>
        <w:t xml:space="preserve"> i 2</w:t>
      </w:r>
      <w:r w:rsidR="008E1C65">
        <w:t>3</w:t>
      </w:r>
      <w:r>
        <w:t xml:space="preserve"> października 202</w:t>
      </w:r>
      <w:r w:rsidR="008E1C65">
        <w:t>2</w:t>
      </w:r>
      <w:r>
        <w:t xml:space="preserve">r. </w:t>
      </w:r>
      <w:r w:rsidRPr="00A317EB">
        <w:t xml:space="preserve"> </w:t>
      </w:r>
      <w:r w:rsidRPr="008907EB">
        <w:t xml:space="preserve">w auli Szkoły Podstawowej </w:t>
      </w:r>
      <w:r>
        <w:t xml:space="preserve"> w Olszance </w:t>
      </w:r>
      <w:r w:rsidRPr="008907EB">
        <w:t>.</w:t>
      </w:r>
      <w:r>
        <w:t xml:space="preserve"> </w:t>
      </w:r>
    </w:p>
    <w:p w14:paraId="7146D55E" w14:textId="2E71B419" w:rsidR="00FF3911" w:rsidRDefault="00FF3911" w:rsidP="00FF3911">
      <w:pPr>
        <w:ind w:left="720"/>
        <w:rPr>
          <w:b/>
        </w:rPr>
      </w:pPr>
      <w:r>
        <w:rPr>
          <w:b/>
        </w:rPr>
        <w:t>- 2</w:t>
      </w:r>
      <w:r w:rsidR="008E1C65">
        <w:rPr>
          <w:b/>
        </w:rPr>
        <w:t>2</w:t>
      </w:r>
      <w:r>
        <w:rPr>
          <w:b/>
        </w:rPr>
        <w:t xml:space="preserve"> października 202</w:t>
      </w:r>
      <w:r w:rsidR="008E1C65">
        <w:rPr>
          <w:b/>
        </w:rPr>
        <w:t>2</w:t>
      </w:r>
      <w:r>
        <w:rPr>
          <w:b/>
        </w:rPr>
        <w:t>r. od godz. 10:00 do godz. 19:00  - prezentacje artystyczne w kategorii wiekowej dziecięcej i młodzieżowej,</w:t>
      </w:r>
    </w:p>
    <w:p w14:paraId="45745F4C" w14:textId="3D8EFF32" w:rsidR="00FF3911" w:rsidRDefault="00FF3911" w:rsidP="00FF3911">
      <w:pPr>
        <w:ind w:left="720"/>
        <w:rPr>
          <w:b/>
        </w:rPr>
      </w:pPr>
      <w:r>
        <w:rPr>
          <w:b/>
        </w:rPr>
        <w:t>- 2</w:t>
      </w:r>
      <w:r w:rsidR="008E1C65">
        <w:rPr>
          <w:b/>
        </w:rPr>
        <w:t>3</w:t>
      </w:r>
      <w:r>
        <w:rPr>
          <w:b/>
        </w:rPr>
        <w:t xml:space="preserve"> października 202</w:t>
      </w:r>
      <w:r w:rsidR="008E1C65">
        <w:rPr>
          <w:b/>
        </w:rPr>
        <w:t>2</w:t>
      </w:r>
      <w:r>
        <w:rPr>
          <w:b/>
        </w:rPr>
        <w:t>r. od godz. 10:00 do godz. 19:00 – prezentacje artystyczne w kategorii wiekowej dorosłych.</w:t>
      </w:r>
    </w:p>
    <w:p w14:paraId="1C78D308" w14:textId="77777777" w:rsidR="00FF3911" w:rsidRDefault="00FF3911" w:rsidP="00FF3911">
      <w:pPr>
        <w:ind w:left="720"/>
        <w:rPr>
          <w:b/>
        </w:rPr>
      </w:pPr>
    </w:p>
    <w:p w14:paraId="6244AD60" w14:textId="77777777" w:rsidR="008A0506" w:rsidRPr="00D21ADE" w:rsidRDefault="00FF3911" w:rsidP="00FF3911">
      <w:pPr>
        <w:ind w:left="720"/>
        <w:rPr>
          <w:b/>
          <w:u w:val="single"/>
        </w:rPr>
      </w:pPr>
      <w:r w:rsidRPr="00D21ADE">
        <w:rPr>
          <w:b/>
          <w:u w:val="single"/>
        </w:rPr>
        <w:lastRenderedPageBreak/>
        <w:t>Powyższy podział jest niezbędny i zasadny ze względu na możliwość wystąpienia zagrożenia epidemicznego</w:t>
      </w:r>
      <w:r w:rsidR="00370480" w:rsidRPr="00D21ADE">
        <w:rPr>
          <w:b/>
          <w:u w:val="single"/>
        </w:rPr>
        <w:t>,</w:t>
      </w:r>
      <w:r w:rsidRPr="00D21ADE">
        <w:rPr>
          <w:b/>
          <w:u w:val="single"/>
        </w:rPr>
        <w:t xml:space="preserve"> związanego z SarsCov2.</w:t>
      </w:r>
      <w:r w:rsidR="008A0506" w:rsidRPr="00D21ADE">
        <w:rPr>
          <w:b/>
          <w:u w:val="single"/>
        </w:rPr>
        <w:t xml:space="preserve"> </w:t>
      </w:r>
    </w:p>
    <w:p w14:paraId="7FBC230C" w14:textId="31E0FB75" w:rsidR="00FF3911" w:rsidRDefault="008A0506" w:rsidP="00FF3911">
      <w:pPr>
        <w:ind w:left="720"/>
        <w:rPr>
          <w:b/>
        </w:rPr>
      </w:pPr>
      <w:r>
        <w:rPr>
          <w:b/>
        </w:rPr>
        <w:t>Godzinę prezentacji ustali Organizator telefonicznie z każdym zgłoszonym Wykonawcą.</w:t>
      </w:r>
    </w:p>
    <w:p w14:paraId="1F1B7D44" w14:textId="0B7B106A" w:rsidR="008E1C65" w:rsidRDefault="008E1C65" w:rsidP="00FF3911">
      <w:pPr>
        <w:ind w:left="720"/>
        <w:rPr>
          <w:b/>
        </w:rPr>
      </w:pPr>
    </w:p>
    <w:p w14:paraId="6F998821" w14:textId="77777777" w:rsidR="00FF3911" w:rsidRPr="008907EB" w:rsidRDefault="00FF3911" w:rsidP="00FF3911"/>
    <w:p w14:paraId="70085518" w14:textId="77777777" w:rsidR="00FF3911" w:rsidRPr="008907EB" w:rsidRDefault="00FF3911" w:rsidP="00FF3911"/>
    <w:p w14:paraId="0AB56458" w14:textId="5F58B770" w:rsidR="00FF3911" w:rsidRPr="00370480" w:rsidRDefault="00FF3911" w:rsidP="00FF3911">
      <w:pPr>
        <w:numPr>
          <w:ilvl w:val="0"/>
          <w:numId w:val="2"/>
        </w:numPr>
      </w:pPr>
      <w:r w:rsidRPr="008907EB">
        <w:rPr>
          <w:b/>
        </w:rPr>
        <w:t xml:space="preserve">Koncert Laureatów odbędzie się w dniu </w:t>
      </w:r>
      <w:r>
        <w:rPr>
          <w:b/>
        </w:rPr>
        <w:t>1</w:t>
      </w:r>
      <w:r w:rsidR="008E1C65">
        <w:rPr>
          <w:b/>
        </w:rPr>
        <w:t xml:space="preserve">2 </w:t>
      </w:r>
      <w:r>
        <w:rPr>
          <w:b/>
        </w:rPr>
        <w:t>listopada 202</w:t>
      </w:r>
      <w:r w:rsidR="008E1C65">
        <w:rPr>
          <w:b/>
        </w:rPr>
        <w:t>2</w:t>
      </w:r>
      <w:r w:rsidRPr="008907EB">
        <w:rPr>
          <w:b/>
        </w:rPr>
        <w:t xml:space="preserve">  roku o godz. 16.</w:t>
      </w:r>
      <w:r>
        <w:rPr>
          <w:b/>
        </w:rPr>
        <w:t>3</w:t>
      </w:r>
      <w:r w:rsidRPr="008907EB">
        <w:rPr>
          <w:b/>
        </w:rPr>
        <w:t>o w Kościele Parafialnym w miejscowości Pogorzela – Gmina Olszanka.</w:t>
      </w:r>
    </w:p>
    <w:p w14:paraId="6BD749BA" w14:textId="4C8AA801" w:rsidR="0048702C" w:rsidRPr="00370480" w:rsidRDefault="0048702C" w:rsidP="00370480">
      <w:pPr>
        <w:numPr>
          <w:ilvl w:val="0"/>
          <w:numId w:val="2"/>
        </w:numPr>
      </w:pPr>
      <w:r w:rsidRPr="00370480">
        <w:rPr>
          <w:b/>
        </w:rPr>
        <w:t xml:space="preserve">Warunkiem udziału w </w:t>
      </w:r>
      <w:r w:rsidR="00370480">
        <w:rPr>
          <w:b/>
        </w:rPr>
        <w:t xml:space="preserve">Festiwalu </w:t>
      </w:r>
      <w:r w:rsidRPr="00370480">
        <w:rPr>
          <w:b/>
        </w:rPr>
        <w:t xml:space="preserve"> jest </w:t>
      </w:r>
      <w:r w:rsidR="0061701E" w:rsidRPr="00370480">
        <w:rPr>
          <w:b/>
        </w:rPr>
        <w:t xml:space="preserve">przesłanie w terminie do dnia </w:t>
      </w:r>
      <w:r w:rsidR="00FF3911" w:rsidRPr="00370480">
        <w:rPr>
          <w:b/>
        </w:rPr>
        <w:t>12</w:t>
      </w:r>
      <w:r w:rsidR="00332E9B" w:rsidRPr="00370480">
        <w:rPr>
          <w:b/>
        </w:rPr>
        <w:t xml:space="preserve"> </w:t>
      </w:r>
      <w:r w:rsidRPr="00370480">
        <w:rPr>
          <w:b/>
        </w:rPr>
        <w:t xml:space="preserve">października </w:t>
      </w:r>
      <w:r w:rsidR="00FF3911" w:rsidRPr="00370480">
        <w:rPr>
          <w:b/>
        </w:rPr>
        <w:t>202</w:t>
      </w:r>
      <w:r w:rsidR="00185BCB">
        <w:rPr>
          <w:b/>
        </w:rPr>
        <w:t>2</w:t>
      </w:r>
      <w:r w:rsidRPr="00370480">
        <w:rPr>
          <w:b/>
        </w:rPr>
        <w:t xml:space="preserve"> r. pisemnego zgłoszenia (karta zgłoszenia w załączeniu)  na adres : Urząd Gminy Olszanka 16 , 49-332 Olszanka</w:t>
      </w:r>
      <w:r w:rsidR="00273856" w:rsidRPr="00370480">
        <w:rPr>
          <w:b/>
        </w:rPr>
        <w:t xml:space="preserve"> lub mailowo na adres: </w:t>
      </w:r>
      <w:hyperlink r:id="rId14" w:history="1">
        <w:r w:rsidR="00273856" w:rsidRPr="00370480">
          <w:rPr>
            <w:rStyle w:val="Hipercze"/>
            <w:b/>
          </w:rPr>
          <w:t>sekretarz@olszanka.pl</w:t>
        </w:r>
      </w:hyperlink>
      <w:r w:rsidR="00273856" w:rsidRPr="00370480">
        <w:rPr>
          <w:b/>
        </w:rPr>
        <w:t xml:space="preserve"> </w:t>
      </w:r>
    </w:p>
    <w:p w14:paraId="3D344288" w14:textId="77777777" w:rsidR="0048702C" w:rsidRPr="00D21ADE" w:rsidRDefault="00370480" w:rsidP="0048702C">
      <w:pPr>
        <w:pStyle w:val="Akapitzlist"/>
        <w:numPr>
          <w:ilvl w:val="0"/>
          <w:numId w:val="2"/>
        </w:numPr>
        <w:rPr>
          <w:u w:val="single"/>
        </w:rPr>
      </w:pPr>
      <w:r w:rsidRPr="00D21ADE">
        <w:rPr>
          <w:u w:val="single"/>
        </w:rPr>
        <w:t xml:space="preserve">Z uwagi na możliwość wystąpienia zagrożenia epidemicznego w </w:t>
      </w:r>
      <w:r w:rsidR="00A616A8" w:rsidRPr="00D21ADE">
        <w:rPr>
          <w:u w:val="single"/>
        </w:rPr>
        <w:t xml:space="preserve">terminach wynikających z realizacji Festiwalu, </w:t>
      </w:r>
      <w:r w:rsidRPr="00D21ADE">
        <w:rPr>
          <w:u w:val="single"/>
        </w:rPr>
        <w:t xml:space="preserve"> Organizator zastrzega sobie prawo dokonanie zmian w sposobie przeprowadzenia Eliminacji Festiwalu oraz zmiany terminu realizacji Jubileuszowego Koncertu Laureatów. </w:t>
      </w:r>
    </w:p>
    <w:p w14:paraId="18E92CDB" w14:textId="77777777" w:rsidR="00CA7A79" w:rsidRPr="008907EB" w:rsidRDefault="00CA7A79" w:rsidP="00CA7A79"/>
    <w:p w14:paraId="446A920B" w14:textId="77777777" w:rsidR="00CA7A79" w:rsidRPr="008907EB" w:rsidRDefault="0048702C" w:rsidP="00DC75A8">
      <w:pPr>
        <w:numPr>
          <w:ilvl w:val="0"/>
          <w:numId w:val="2"/>
        </w:numPr>
      </w:pPr>
      <w:r w:rsidRPr="008907EB">
        <w:t>Zespoły</w:t>
      </w:r>
      <w:r w:rsidR="00CA7A79" w:rsidRPr="008907EB">
        <w:t xml:space="preserve"> i soliści biorący udział w E</w:t>
      </w:r>
      <w:r w:rsidRPr="008907EB">
        <w:t>liminacjach otrzymaj</w:t>
      </w:r>
      <w:r w:rsidR="00CA7A79" w:rsidRPr="008907EB">
        <w:t xml:space="preserve">ą pamiątkowe </w:t>
      </w:r>
      <w:r w:rsidR="00A32008">
        <w:t xml:space="preserve">dyplomy i statuetki. </w:t>
      </w:r>
    </w:p>
    <w:p w14:paraId="47718A96" w14:textId="77777777" w:rsidR="00FB6729" w:rsidRPr="008907EB" w:rsidRDefault="00FB6729" w:rsidP="00FB6729"/>
    <w:p w14:paraId="1426E6CF" w14:textId="77777777" w:rsidR="000D7C60" w:rsidRPr="008907EB" w:rsidRDefault="000D7C60" w:rsidP="000D7C60">
      <w:pPr>
        <w:pStyle w:val="Akapitzlist"/>
        <w:rPr>
          <w:b/>
        </w:rPr>
      </w:pPr>
    </w:p>
    <w:p w14:paraId="33713ECF" w14:textId="4EE79247" w:rsidR="0048702C" w:rsidRPr="00DA12E4" w:rsidRDefault="000D7C60" w:rsidP="00DC75A8">
      <w:pPr>
        <w:numPr>
          <w:ilvl w:val="0"/>
          <w:numId w:val="2"/>
        </w:numPr>
        <w:rPr>
          <w:b/>
        </w:rPr>
      </w:pPr>
      <w:r w:rsidRPr="008907EB">
        <w:rPr>
          <w:b/>
          <w:color w:val="1D2129"/>
          <w:shd w:val="clear" w:color="auto" w:fill="FFFFFF"/>
        </w:rPr>
        <w:t>Zdobywca Głównej Nagrody "Grand Prix" podczas XX</w:t>
      </w:r>
      <w:r w:rsidR="00370480">
        <w:rPr>
          <w:b/>
          <w:color w:val="1D2129"/>
          <w:shd w:val="clear" w:color="auto" w:fill="FFFFFF"/>
        </w:rPr>
        <w:t>V</w:t>
      </w:r>
      <w:r w:rsidR="00185BCB">
        <w:rPr>
          <w:b/>
          <w:color w:val="1D2129"/>
          <w:shd w:val="clear" w:color="auto" w:fill="FFFFFF"/>
        </w:rPr>
        <w:t>I</w:t>
      </w:r>
      <w:r w:rsidRPr="008907EB">
        <w:rPr>
          <w:b/>
          <w:color w:val="1D2129"/>
          <w:shd w:val="clear" w:color="auto" w:fill="FFFFFF"/>
        </w:rPr>
        <w:t xml:space="preserve"> Festiwalu, nie będzie mógł uczestniczyć w Eliminacjach Festiwalu w kolejnym roku.</w:t>
      </w:r>
    </w:p>
    <w:p w14:paraId="1A835A1A" w14:textId="77777777" w:rsidR="00080E50" w:rsidRPr="00BC20B2" w:rsidRDefault="00080E50" w:rsidP="00EC450F">
      <w:pPr>
        <w:rPr>
          <w:b/>
        </w:rPr>
      </w:pPr>
    </w:p>
    <w:p w14:paraId="3C245530" w14:textId="77777777" w:rsidR="0048702C" w:rsidRPr="008907EB" w:rsidRDefault="0048702C" w:rsidP="00DC75A8">
      <w:pPr>
        <w:numPr>
          <w:ilvl w:val="0"/>
          <w:numId w:val="2"/>
        </w:numPr>
      </w:pPr>
      <w:r w:rsidRPr="008907EB">
        <w:t xml:space="preserve">Koszty transportu pokrywają instytucje delegujące. </w:t>
      </w:r>
    </w:p>
    <w:p w14:paraId="58E4DFB0" w14:textId="77777777" w:rsidR="0048702C" w:rsidRPr="008907EB" w:rsidRDefault="0048702C" w:rsidP="0048702C"/>
    <w:p w14:paraId="5F664731" w14:textId="5A7D001C" w:rsidR="0048702C" w:rsidRDefault="0048702C" w:rsidP="00DC75A8">
      <w:pPr>
        <w:numPr>
          <w:ilvl w:val="0"/>
          <w:numId w:val="2"/>
        </w:numPr>
      </w:pPr>
      <w:r w:rsidRPr="008907EB">
        <w:t>Organizator zastrzega sobie prawo zaproszenia do udziału w Koncercie Laureatów</w:t>
      </w:r>
      <w:r w:rsidR="00273856" w:rsidRPr="008907EB">
        <w:t xml:space="preserve"> jako Gości Festiwalu , </w:t>
      </w:r>
      <w:r w:rsidRPr="008907EB">
        <w:t xml:space="preserve"> </w:t>
      </w:r>
      <w:r w:rsidR="00B22802" w:rsidRPr="008907EB">
        <w:t>W</w:t>
      </w:r>
      <w:r w:rsidR="00273856" w:rsidRPr="008907EB">
        <w:t xml:space="preserve">ykonawców </w:t>
      </w:r>
      <w:r w:rsidR="00B22802" w:rsidRPr="008907EB">
        <w:t xml:space="preserve"> nie biorących udziału w E</w:t>
      </w:r>
      <w:r w:rsidRPr="008907EB">
        <w:t>liminacjach wstępnych</w:t>
      </w:r>
      <w:r w:rsidR="00185BCB">
        <w:t>, w tym Laureatów z poprzedniej edycji Festiwalu.</w:t>
      </w:r>
    </w:p>
    <w:p w14:paraId="71C5FDFC" w14:textId="77777777" w:rsidR="00080E50" w:rsidRPr="008907EB" w:rsidRDefault="00080E50" w:rsidP="00080E50"/>
    <w:p w14:paraId="53ADAEEC" w14:textId="77777777" w:rsidR="00C125B5" w:rsidRPr="008907EB" w:rsidRDefault="0048702C" w:rsidP="00DC75A8">
      <w:pPr>
        <w:numPr>
          <w:ilvl w:val="0"/>
          <w:numId w:val="2"/>
        </w:numPr>
      </w:pPr>
      <w:r w:rsidRPr="008907EB">
        <w:t>Wszelkich informacji na temat</w:t>
      </w:r>
      <w:r w:rsidR="008D7ABA" w:rsidRPr="008907EB">
        <w:t xml:space="preserve"> organizacji Festiwalu udziela </w:t>
      </w:r>
      <w:r w:rsidRPr="008907EB">
        <w:t>Sekretarz Gminy Olszanka</w:t>
      </w:r>
      <w:r w:rsidR="00BC20B2">
        <w:t xml:space="preserve"> </w:t>
      </w:r>
      <w:r w:rsidRPr="008907EB">
        <w:t xml:space="preserve"> Pani Ewa Rosińska – tel. 774129683 lub  660 492 647 </w:t>
      </w:r>
    </w:p>
    <w:p w14:paraId="491C6FAC" w14:textId="77777777" w:rsidR="00080E50" w:rsidRDefault="00080E50" w:rsidP="00FB78A5">
      <w:pPr>
        <w:jc w:val="right"/>
      </w:pPr>
    </w:p>
    <w:p w14:paraId="62F4EE74" w14:textId="77777777" w:rsidR="00080E50" w:rsidRDefault="00080E50" w:rsidP="00FB78A5">
      <w:pPr>
        <w:jc w:val="right"/>
      </w:pPr>
    </w:p>
    <w:p w14:paraId="696CB13A" w14:textId="77777777" w:rsidR="00377B71" w:rsidRPr="00FB78A5" w:rsidRDefault="00EF0167" w:rsidP="00BC345F">
      <w:pPr>
        <w:jc w:val="right"/>
      </w:pPr>
      <w:r w:rsidRPr="008907EB">
        <w:t>Serdecznie zapraszamy</w:t>
      </w:r>
    </w:p>
    <w:sectPr w:rsidR="00377B71" w:rsidRPr="00FB78A5" w:rsidSect="00CD3AA8">
      <w:headerReference w:type="default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DCB2" w14:textId="77777777" w:rsidR="00D046CB" w:rsidRDefault="00D046CB" w:rsidP="0048702C">
      <w:r>
        <w:separator/>
      </w:r>
    </w:p>
  </w:endnote>
  <w:endnote w:type="continuationSeparator" w:id="0">
    <w:p w14:paraId="5BC08C48" w14:textId="77777777" w:rsidR="00D046CB" w:rsidRDefault="00D046CB" w:rsidP="004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4B10" w14:textId="77777777" w:rsidR="00080E50" w:rsidRPr="009F086A" w:rsidRDefault="00884E69" w:rsidP="00080E50">
    <w:pPr>
      <w:pStyle w:val="Stopka"/>
      <w:jc w:val="center"/>
      <w:rPr>
        <w:i/>
        <w:color w:val="002060"/>
        <w:sz w:val="22"/>
        <w:szCs w:val="22"/>
      </w:rPr>
    </w:pPr>
    <w:r w:rsidRPr="009F086A">
      <w:rPr>
        <w:i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9162" w14:textId="77777777" w:rsidR="00D046CB" w:rsidRDefault="00D046CB" w:rsidP="0048702C">
      <w:r>
        <w:separator/>
      </w:r>
    </w:p>
  </w:footnote>
  <w:footnote w:type="continuationSeparator" w:id="0">
    <w:p w14:paraId="4470AD77" w14:textId="77777777" w:rsidR="00D046CB" w:rsidRDefault="00D046CB" w:rsidP="0048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C55" w14:textId="77777777" w:rsidR="00E9028B" w:rsidRDefault="00E90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5C5"/>
    <w:multiLevelType w:val="hybridMultilevel"/>
    <w:tmpl w:val="2988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645A"/>
    <w:multiLevelType w:val="hybridMultilevel"/>
    <w:tmpl w:val="8AEC1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195766">
    <w:abstractNumId w:val="1"/>
  </w:num>
  <w:num w:numId="2" w16cid:durableId="162701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2C"/>
    <w:rsid w:val="000174D3"/>
    <w:rsid w:val="00056138"/>
    <w:rsid w:val="00073670"/>
    <w:rsid w:val="00076B84"/>
    <w:rsid w:val="00080E50"/>
    <w:rsid w:val="000A0C3C"/>
    <w:rsid w:val="000D052E"/>
    <w:rsid w:val="000D7C60"/>
    <w:rsid w:val="001221FC"/>
    <w:rsid w:val="00131245"/>
    <w:rsid w:val="0013731D"/>
    <w:rsid w:val="00146DFF"/>
    <w:rsid w:val="00150B16"/>
    <w:rsid w:val="00185BCB"/>
    <w:rsid w:val="001D559E"/>
    <w:rsid w:val="0023323E"/>
    <w:rsid w:val="002347C4"/>
    <w:rsid w:val="002462F7"/>
    <w:rsid w:val="00273856"/>
    <w:rsid w:val="002773E1"/>
    <w:rsid w:val="002B1153"/>
    <w:rsid w:val="002F1447"/>
    <w:rsid w:val="00304DC0"/>
    <w:rsid w:val="00305CFC"/>
    <w:rsid w:val="00327A4D"/>
    <w:rsid w:val="00332E9B"/>
    <w:rsid w:val="003336BC"/>
    <w:rsid w:val="003547C1"/>
    <w:rsid w:val="00354BE2"/>
    <w:rsid w:val="00356E60"/>
    <w:rsid w:val="00370480"/>
    <w:rsid w:val="00370E22"/>
    <w:rsid w:val="00377B71"/>
    <w:rsid w:val="00381FEB"/>
    <w:rsid w:val="003915FE"/>
    <w:rsid w:val="00394AB0"/>
    <w:rsid w:val="003C0653"/>
    <w:rsid w:val="00443E4C"/>
    <w:rsid w:val="00451C7A"/>
    <w:rsid w:val="00480806"/>
    <w:rsid w:val="0048702C"/>
    <w:rsid w:val="004B3BF0"/>
    <w:rsid w:val="004F4D11"/>
    <w:rsid w:val="005177A2"/>
    <w:rsid w:val="005435AC"/>
    <w:rsid w:val="00556F59"/>
    <w:rsid w:val="00572A5F"/>
    <w:rsid w:val="00580854"/>
    <w:rsid w:val="00583876"/>
    <w:rsid w:val="00585F83"/>
    <w:rsid w:val="005C5F28"/>
    <w:rsid w:val="005E0F34"/>
    <w:rsid w:val="005E7131"/>
    <w:rsid w:val="0061701E"/>
    <w:rsid w:val="0064377A"/>
    <w:rsid w:val="0065480D"/>
    <w:rsid w:val="00657495"/>
    <w:rsid w:val="0067691B"/>
    <w:rsid w:val="00685F7F"/>
    <w:rsid w:val="006E055D"/>
    <w:rsid w:val="006F55BB"/>
    <w:rsid w:val="007234A3"/>
    <w:rsid w:val="00725A39"/>
    <w:rsid w:val="007A7386"/>
    <w:rsid w:val="007C13E6"/>
    <w:rsid w:val="007E689A"/>
    <w:rsid w:val="007F1D49"/>
    <w:rsid w:val="0080068F"/>
    <w:rsid w:val="0081669E"/>
    <w:rsid w:val="00823602"/>
    <w:rsid w:val="00840983"/>
    <w:rsid w:val="008734AB"/>
    <w:rsid w:val="0088136D"/>
    <w:rsid w:val="00884E69"/>
    <w:rsid w:val="008907EB"/>
    <w:rsid w:val="008A0506"/>
    <w:rsid w:val="008C2057"/>
    <w:rsid w:val="008D08BA"/>
    <w:rsid w:val="008D0C9E"/>
    <w:rsid w:val="008D277C"/>
    <w:rsid w:val="008D7ABA"/>
    <w:rsid w:val="008E1C65"/>
    <w:rsid w:val="008F1AA5"/>
    <w:rsid w:val="008F2B8C"/>
    <w:rsid w:val="009460D8"/>
    <w:rsid w:val="009639AD"/>
    <w:rsid w:val="00967357"/>
    <w:rsid w:val="00975454"/>
    <w:rsid w:val="00984F52"/>
    <w:rsid w:val="009D6FEE"/>
    <w:rsid w:val="009F086A"/>
    <w:rsid w:val="00A12650"/>
    <w:rsid w:val="00A149D4"/>
    <w:rsid w:val="00A317EB"/>
    <w:rsid w:val="00A32008"/>
    <w:rsid w:val="00A3567B"/>
    <w:rsid w:val="00A37966"/>
    <w:rsid w:val="00A541EF"/>
    <w:rsid w:val="00A616A8"/>
    <w:rsid w:val="00A63A55"/>
    <w:rsid w:val="00A7751C"/>
    <w:rsid w:val="00AC68DD"/>
    <w:rsid w:val="00AD35E3"/>
    <w:rsid w:val="00B22802"/>
    <w:rsid w:val="00B5486D"/>
    <w:rsid w:val="00B64CA3"/>
    <w:rsid w:val="00B65979"/>
    <w:rsid w:val="00B66DC1"/>
    <w:rsid w:val="00BC20B2"/>
    <w:rsid w:val="00BC345F"/>
    <w:rsid w:val="00BD2241"/>
    <w:rsid w:val="00BE73C3"/>
    <w:rsid w:val="00BF56D6"/>
    <w:rsid w:val="00C125B5"/>
    <w:rsid w:val="00C339E1"/>
    <w:rsid w:val="00C47058"/>
    <w:rsid w:val="00C539BA"/>
    <w:rsid w:val="00C53A43"/>
    <w:rsid w:val="00C65FB6"/>
    <w:rsid w:val="00C75E21"/>
    <w:rsid w:val="00C93AB2"/>
    <w:rsid w:val="00CA7A79"/>
    <w:rsid w:val="00CB0B7A"/>
    <w:rsid w:val="00CB6FFB"/>
    <w:rsid w:val="00CD3AA8"/>
    <w:rsid w:val="00CE7EBC"/>
    <w:rsid w:val="00CE7FF2"/>
    <w:rsid w:val="00D01E4B"/>
    <w:rsid w:val="00D046CB"/>
    <w:rsid w:val="00D14628"/>
    <w:rsid w:val="00D1650D"/>
    <w:rsid w:val="00D21ADE"/>
    <w:rsid w:val="00D278BA"/>
    <w:rsid w:val="00D62C5B"/>
    <w:rsid w:val="00D73AC1"/>
    <w:rsid w:val="00DA12E4"/>
    <w:rsid w:val="00DC75A8"/>
    <w:rsid w:val="00DD55C8"/>
    <w:rsid w:val="00E00DD4"/>
    <w:rsid w:val="00E4061F"/>
    <w:rsid w:val="00E52406"/>
    <w:rsid w:val="00E85A3F"/>
    <w:rsid w:val="00E9028B"/>
    <w:rsid w:val="00EC450F"/>
    <w:rsid w:val="00EC5CE5"/>
    <w:rsid w:val="00ED4087"/>
    <w:rsid w:val="00EF0167"/>
    <w:rsid w:val="00EF3691"/>
    <w:rsid w:val="00F06300"/>
    <w:rsid w:val="00F27D4F"/>
    <w:rsid w:val="00F5398F"/>
    <w:rsid w:val="00F6676B"/>
    <w:rsid w:val="00F765C3"/>
    <w:rsid w:val="00F87D09"/>
    <w:rsid w:val="00FA76AC"/>
    <w:rsid w:val="00FB6729"/>
    <w:rsid w:val="00FB78A5"/>
    <w:rsid w:val="00FF3911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8FA1"/>
  <w15:docId w15:val="{318D8FE0-37F0-411A-BD31-5AC7461E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02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0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0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0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70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8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64C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2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0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ekretarz@olsz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UG</cp:lastModifiedBy>
  <cp:revision>61</cp:revision>
  <cp:lastPrinted>2022-08-17T12:56:00Z</cp:lastPrinted>
  <dcterms:created xsi:type="dcterms:W3CDTF">2016-08-22T09:13:00Z</dcterms:created>
  <dcterms:modified xsi:type="dcterms:W3CDTF">2022-08-18T11:16:00Z</dcterms:modified>
</cp:coreProperties>
</file>