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F718C">
      <w:pPr>
        <w:spacing w:after="0"/>
        <w:ind w:left="57"/>
      </w:pPr>
      <w:bookmarkStart w:id="0" w:name="_GoBack"/>
      <w:bookmarkEnd w:id="0"/>
      <w:r>
        <w:rPr>
          <w:rFonts w:ascii="Tahoma" w:eastAsia="Tahoma" w:hAnsi="Tahoma" w:cs="Tahoma"/>
          <w:bCs/>
          <w:sz w:val="18"/>
          <w:szCs w:val="18"/>
          <w:lang w:eastAsia="pl-PL"/>
        </w:rPr>
        <w:t xml:space="preserve">          </w:t>
      </w:r>
      <w:r>
        <w:rPr>
          <w:rFonts w:ascii="Tahoma" w:eastAsia="Tahoma" w:hAnsi="Tahoma" w:cs="Tahoma"/>
          <w:b/>
          <w:bCs/>
          <w:sz w:val="18"/>
          <w:szCs w:val="18"/>
          <w:lang w:eastAsia="pl-PL"/>
        </w:rPr>
        <w:t>Zarządzenie Nr WG – VIII- 20/2021</w:t>
      </w:r>
    </w:p>
    <w:p w:rsidR="00000000" w:rsidRDefault="002F718C">
      <w:r>
        <w:rPr>
          <w:b/>
        </w:rPr>
        <w:t xml:space="preserve">           </w:t>
      </w:r>
      <w:r>
        <w:rPr>
          <w:b/>
        </w:rPr>
        <w:t>Wójta Gminy Olszanka z dnia  09.02.2021r.</w:t>
      </w:r>
    </w:p>
    <w:p w:rsidR="00000000" w:rsidRDefault="002F718C">
      <w:pPr>
        <w:rPr>
          <w:b/>
        </w:rPr>
      </w:pPr>
    </w:p>
    <w:p w:rsidR="00000000" w:rsidRDefault="002F718C">
      <w:r>
        <w:rPr>
          <w:b/>
        </w:rPr>
        <w:t xml:space="preserve">w sprawie otwartego konkursu ofert na realizację w 2021 roku zadania publicznego  </w:t>
      </w:r>
      <w:r>
        <w:rPr>
          <w:rFonts w:ascii="Times New Roman" w:hAnsi="Times New Roman" w:cs="Times New Roman"/>
          <w:b/>
          <w:bCs/>
          <w:lang w:eastAsia="pl-PL"/>
        </w:rPr>
        <w:t>w zakresie   upowszechniania  kultury fizycznej</w:t>
      </w:r>
    </w:p>
    <w:p w:rsidR="00000000" w:rsidRDefault="002F718C">
      <w:pPr>
        <w:jc w:val="both"/>
      </w:pPr>
      <w:r>
        <w:rPr>
          <w:rFonts w:eastAsia="Calibri"/>
        </w:rPr>
        <w:t xml:space="preserve">                </w:t>
      </w:r>
      <w:r>
        <w:t>Na podstawie</w:t>
      </w:r>
      <w:r>
        <w:t xml:space="preserve"> art.11 ust.2 i art.13 ustawy z dnia 24 kwietnia 2003 roku o działalności pożytku publicznego i o wolontariacie (Dz.U. z 2020. poz. 1057) , art. 7 ust. 1 pkt 5 i 19 ustawy z dnia 8 marca 1990 r. o samorządzie gminnym ( Dz. U. z 2020, poz. 713, zm.: Dz.U. z</w:t>
      </w:r>
      <w:r>
        <w:t xml:space="preserve"> 2020, poz. 1378) oraz Uchwały Nr XXIV/166/  /2020  Rady Gminy Olszanka z dnia 17 grudnia 2020roku  w sprawie uchwalenia Programu Współpracy Gminy Olszanka na 2021 rok z organizacjami pozarządowymi oraz podmiotami  wymienionymi w art. 3 ust.3 ustawy z dnia</w:t>
      </w:r>
      <w:r>
        <w:t xml:space="preserve"> 24 kwietnia 2003r. o działalności pożytku publicznego  i o wolontariacie, zarządzam, co następuje:</w:t>
      </w:r>
    </w:p>
    <w:p w:rsidR="00000000" w:rsidRDefault="002F718C">
      <w:pPr>
        <w:jc w:val="both"/>
      </w:pPr>
    </w:p>
    <w:p w:rsidR="00000000" w:rsidRDefault="002F718C">
      <w:r>
        <w:t>§ 1</w:t>
      </w:r>
    </w:p>
    <w:p w:rsidR="00000000" w:rsidRDefault="002F718C">
      <w:pPr>
        <w:numPr>
          <w:ilvl w:val="0"/>
          <w:numId w:val="1"/>
        </w:numPr>
        <w:jc w:val="both"/>
      </w:pPr>
      <w:r>
        <w:t>Ogłasza się otwarty konkurs ofert na realizację w 2021 roku zadania publicznego w zakresie upowszechniania kultury fizycznej w formie wspierania realiz</w:t>
      </w:r>
      <w:r>
        <w:t>acji zadania.</w:t>
      </w:r>
    </w:p>
    <w:p w:rsidR="00000000" w:rsidRDefault="002F718C">
      <w:pPr>
        <w:numPr>
          <w:ilvl w:val="0"/>
          <w:numId w:val="1"/>
        </w:numPr>
        <w:jc w:val="both"/>
      </w:pPr>
      <w:r>
        <w:t>Szczegółowe informacje dotyczące zasad przyznawania  dotacji, terminów i warunków realizacji zadania, o którym mowa w ust. 1 oraz trybu i kryteriów stosowanych przy wyborze ofert zawiera ogłoszenie o otwartym konkursie ofert w zakresie upowsz</w:t>
      </w:r>
      <w:r>
        <w:t>echniania kultury fizycznej, stanowiące załącznik nr 1   do niniejszego zarządzenia.</w:t>
      </w:r>
    </w:p>
    <w:p w:rsidR="00000000" w:rsidRDefault="002F718C">
      <w:r>
        <w:t>§ 2</w:t>
      </w:r>
    </w:p>
    <w:p w:rsidR="00000000" w:rsidRDefault="002F718C">
      <w:pPr>
        <w:jc w:val="left"/>
      </w:pPr>
      <w:r>
        <w:t>Ogłoszenie o konkursie zamieszcza się w Biuletynie Informacji Publicznej , na tablicy ogłoszeń              w siedzibie Urzędu Gminy Olszanka oraz na stronie interneto</w:t>
      </w:r>
      <w:r>
        <w:t>wej Gminy.</w:t>
      </w:r>
    </w:p>
    <w:p w:rsidR="00000000" w:rsidRDefault="002F718C">
      <w:pPr>
        <w:jc w:val="left"/>
      </w:pPr>
    </w:p>
    <w:p w:rsidR="00000000" w:rsidRDefault="002F718C">
      <w:r>
        <w:t>§ 3</w:t>
      </w:r>
    </w:p>
    <w:p w:rsidR="00000000" w:rsidRDefault="002F718C">
      <w:pPr>
        <w:jc w:val="left"/>
      </w:pPr>
      <w:r>
        <w:t>Wykonanie Zarządzenia powierza się  Inspektorowi ds. Zdrowia i BHP  Urzędu Gminy Olszanka.</w:t>
      </w:r>
    </w:p>
    <w:p w:rsidR="00000000" w:rsidRDefault="002F718C">
      <w:r>
        <w:t>§ 4</w:t>
      </w:r>
    </w:p>
    <w:p w:rsidR="00000000" w:rsidRDefault="002F718C"/>
    <w:p w:rsidR="00000000" w:rsidRDefault="002F718C">
      <w:pPr>
        <w:jc w:val="left"/>
      </w:pPr>
      <w:r>
        <w:t>Zarządzenie wchodzi w życie z dniem podpisania.</w:t>
      </w:r>
    </w:p>
    <w:p w:rsidR="00000000" w:rsidRDefault="002F718C">
      <w:pPr>
        <w:jc w:val="left"/>
      </w:pPr>
    </w:p>
    <w:p w:rsidR="00000000" w:rsidRDefault="002F718C">
      <w:pPr>
        <w:jc w:val="left"/>
      </w:pPr>
    </w:p>
    <w:p w:rsidR="00000000" w:rsidRDefault="002F718C">
      <w:pPr>
        <w:jc w:val="left"/>
      </w:pPr>
    </w:p>
    <w:p w:rsidR="00000000" w:rsidRDefault="002F718C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/-/Aneta Rabczewska/-/</w:t>
      </w:r>
    </w:p>
    <w:p w:rsidR="00000000" w:rsidRDefault="002F718C">
      <w:pPr>
        <w:jc w:val="left"/>
      </w:pP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</w:r>
      <w:r>
        <w:rPr>
          <w:rFonts w:ascii="Tahoma" w:eastAsia="Tahoma" w:hAnsi="Tahoma" w:cs="Tahoma"/>
          <w:bCs/>
          <w:sz w:val="18"/>
          <w:szCs w:val="18"/>
          <w:lang w:eastAsia="pl-PL"/>
        </w:rPr>
        <w:tab/>
        <w:t xml:space="preserve">           Wójt Gminy Olszanka</w:t>
      </w: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ind w:left="57"/>
        <w:jc w:val="right"/>
      </w:pPr>
    </w:p>
    <w:p w:rsidR="00000000" w:rsidRDefault="002F718C">
      <w:pPr>
        <w:spacing w:after="0"/>
        <w:jc w:val="right"/>
      </w:pPr>
      <w:r>
        <w:rPr>
          <w:rFonts w:ascii="Tahoma" w:eastAsia="Tahoma" w:hAnsi="Tahoma" w:cs="Tahoma"/>
          <w:bCs/>
          <w:sz w:val="18"/>
          <w:szCs w:val="18"/>
          <w:lang w:eastAsia="pl-PL"/>
        </w:rPr>
        <w:t xml:space="preserve">                      </w:t>
      </w:r>
      <w:r>
        <w:rPr>
          <w:rFonts w:ascii="Tahoma" w:hAnsi="Tahoma" w:cs="Tahoma"/>
          <w:bCs/>
          <w:sz w:val="18"/>
          <w:szCs w:val="18"/>
          <w:lang w:eastAsia="pl-PL"/>
        </w:rPr>
        <w:t>Załącznik do Zarządzenia Nr WG-VIII - 20/2021</w:t>
      </w:r>
    </w:p>
    <w:p w:rsidR="00000000" w:rsidRDefault="002F718C">
      <w:pPr>
        <w:spacing w:after="0"/>
        <w:ind w:left="57"/>
        <w:jc w:val="right"/>
      </w:pPr>
      <w:r>
        <w:rPr>
          <w:rFonts w:ascii="Tahoma" w:hAnsi="Tahoma" w:cs="Tahoma"/>
          <w:bCs/>
          <w:sz w:val="18"/>
          <w:szCs w:val="18"/>
          <w:lang w:eastAsia="pl-PL"/>
        </w:rPr>
        <w:t>Wójta Gminy Olszanka z dnia  09.02.2021 roku</w:t>
      </w:r>
    </w:p>
    <w:p w:rsidR="00000000" w:rsidRDefault="002F718C">
      <w:pPr>
        <w:spacing w:after="0"/>
        <w:ind w:left="57"/>
        <w:rPr>
          <w:rFonts w:ascii="Tahoma" w:hAnsi="Tahoma" w:cs="Tahoma"/>
          <w:b/>
          <w:bCs/>
          <w:sz w:val="18"/>
          <w:szCs w:val="18"/>
          <w:lang w:eastAsia="pl-PL"/>
        </w:rPr>
      </w:pPr>
    </w:p>
    <w:p w:rsidR="00000000" w:rsidRDefault="002F718C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>O G Ł O S Z E N I E</w:t>
      </w:r>
    </w:p>
    <w:p w:rsidR="00000000" w:rsidRDefault="002F718C">
      <w:pPr>
        <w:spacing w:after="0"/>
        <w:ind w:left="57"/>
        <w:rPr>
          <w:rFonts w:ascii="Times New Roman" w:hAnsi="Times New Roman" w:cs="Times New Roman"/>
          <w:b/>
          <w:bCs/>
          <w:lang w:eastAsia="pl-PL"/>
        </w:rPr>
      </w:pPr>
    </w:p>
    <w:p w:rsidR="00000000" w:rsidRDefault="002F718C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 xml:space="preserve">Wójt Gminy Olszanka ogłasza otwarty konkurs ofert </w:t>
      </w:r>
    </w:p>
    <w:p w:rsidR="00000000" w:rsidRDefault="002F718C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>na realizację w 2021 roku zadania publicznego w formie wspierania zada</w:t>
      </w:r>
      <w:r>
        <w:rPr>
          <w:rFonts w:ascii="Tahoma" w:hAnsi="Tahoma" w:cs="Tahoma"/>
          <w:b/>
          <w:bCs/>
          <w:lang w:eastAsia="pl-PL"/>
        </w:rPr>
        <w:t>nia</w:t>
      </w:r>
    </w:p>
    <w:p w:rsidR="00000000" w:rsidRDefault="002F718C">
      <w:pPr>
        <w:spacing w:after="0"/>
        <w:ind w:left="57"/>
      </w:pPr>
      <w:r>
        <w:rPr>
          <w:rFonts w:ascii="Tahoma" w:hAnsi="Tahoma" w:cs="Tahoma"/>
          <w:b/>
          <w:bCs/>
          <w:lang w:eastAsia="pl-PL"/>
        </w:rPr>
        <w:t>w zakresie  upowszechniania kultury fizycznej na terenie Gminy Olszanka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sz w:val="19"/>
          <w:szCs w:val="19"/>
          <w:lang w:eastAsia="pl-PL"/>
        </w:rPr>
        <w:t>Na podstawie art. 11 ust. 2 i art. 13 ustawy z dnia 24 kwietnia 2003 r. o działalności pożytku publicznego i o wolontariacie (tekst jednolity: Dz. U. z 2020r., poz. 1057) oraz Uchw</w:t>
      </w:r>
      <w:r>
        <w:rPr>
          <w:rFonts w:ascii="Tahoma" w:hAnsi="Tahoma" w:cs="Tahoma"/>
          <w:sz w:val="19"/>
          <w:szCs w:val="19"/>
          <w:lang w:eastAsia="pl-PL"/>
        </w:rPr>
        <w:t xml:space="preserve">ały </w:t>
      </w:r>
      <w:r>
        <w:rPr>
          <w:rFonts w:ascii="Tahoma" w:hAnsi="Tahoma" w:cs="Tahoma"/>
          <w:color w:val="000000"/>
          <w:sz w:val="19"/>
          <w:szCs w:val="19"/>
          <w:lang w:eastAsia="pl-PL"/>
        </w:rPr>
        <w:t>Nr XXIV/166/2020  Rady Gminy Olszanka z dnia 17 grudnia 2020 roku w sprawie uchwalenia Programu</w:t>
      </w:r>
      <w:r>
        <w:rPr>
          <w:rFonts w:ascii="Tahoma" w:hAnsi="Tahoma" w:cs="Tahoma"/>
          <w:sz w:val="19"/>
          <w:szCs w:val="19"/>
          <w:lang w:eastAsia="pl-PL"/>
        </w:rPr>
        <w:t xml:space="preserve"> współpracy Gminy Olszanka na 2021 rok z organizacjami pozarządowymi oraz podmiotami wymienionymi w art. 3 ust. 3 ustawy z dnia 24 kwietnia 2003 r. o działal</w:t>
      </w:r>
      <w:r>
        <w:rPr>
          <w:rFonts w:ascii="Tahoma" w:hAnsi="Tahoma" w:cs="Tahoma"/>
          <w:sz w:val="19"/>
          <w:szCs w:val="19"/>
          <w:lang w:eastAsia="pl-PL"/>
        </w:rPr>
        <w:t>ności pożytku publicznego i o wolontariacie, Wójt Gminy Olszanka ogłasza otwarty konkurs ofert na realizację następującego zadania publicznego: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I. Rodzaj zadania, wysokość środków publicznych przeznaczonych na jego realizację, termin składania ofert </w:t>
      </w: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637"/>
        <w:gridCol w:w="5081"/>
        <w:gridCol w:w="1800"/>
        <w:gridCol w:w="1840"/>
      </w:tblGrid>
      <w:tr w:rsidR="00000000">
        <w:trPr>
          <w:trHeight w:val="1610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50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R</w:t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>odzaj i nazwa zadania</w:t>
            </w:r>
          </w:p>
          <w:p w:rsidR="00000000" w:rsidRDefault="002F718C">
            <w:pPr>
              <w:rPr>
                <w:rFonts w:ascii="Tahoma" w:hAnsi="Tahoma" w:cs="Tahoma"/>
                <w:sz w:val="19"/>
                <w:szCs w:val="19"/>
                <w:lang w:eastAsia="pl-PL"/>
              </w:rPr>
            </w:pPr>
          </w:p>
          <w:p w:rsidR="00000000" w:rsidRDefault="002F718C">
            <w:pPr>
              <w:tabs>
                <w:tab w:val="left" w:pos="180"/>
                <w:tab w:val="center" w:pos="2536"/>
              </w:tabs>
              <w:jc w:val="left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Wysokość środków publicznych przeznaczonych na realizację zadania</w:t>
            </w:r>
          </w:p>
        </w:tc>
        <w:tc>
          <w:tcPr>
            <w:tcW w:w="1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 xml:space="preserve">Termin składania </w:t>
            </w:r>
          </w:p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ofert</w:t>
            </w:r>
          </w:p>
        </w:tc>
      </w:tr>
      <w:tr w:rsidR="00000000">
        <w:trPr>
          <w:trHeight w:val="6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after="0" w:line="288" w:lineRule="auto"/>
              <w:ind w:left="150"/>
              <w:jc w:val="both"/>
            </w:pPr>
            <w:r>
              <w:rPr>
                <w:rFonts w:ascii="Tahoma" w:hAnsi="Tahoma" w:cs="Tahoma"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50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  <w:u w:val="single"/>
                <w:lang w:eastAsia="pl-PL"/>
              </w:rPr>
              <w:t>Zadanie w zakresie  upowszechniania kultury fizycznej:</w:t>
            </w: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 xml:space="preserve"> </w:t>
            </w:r>
          </w:p>
          <w:p w:rsidR="00000000" w:rsidRDefault="002F718C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>1. Propagowanie piłki nożnej wśród mieszkańców Gminy,  poprzez systematyczne ćw</w:t>
            </w:r>
            <w:r>
              <w:rPr>
                <w:rFonts w:ascii="Tahoma" w:hAnsi="Tahoma" w:cs="Tahoma"/>
                <w:sz w:val="19"/>
                <w:szCs w:val="19"/>
              </w:rPr>
              <w:t xml:space="preserve">iczenia, treningi organizowane na terenie Gminy Olszanka (m.in. zatrudnienie instruktorów do pracy z dziećmi </w:t>
            </w:r>
            <w:r>
              <w:rPr>
                <w:rFonts w:ascii="Tahoma" w:hAnsi="Tahoma" w:cs="Tahoma"/>
                <w:sz w:val="19"/>
                <w:szCs w:val="19"/>
              </w:rPr>
              <w:br/>
              <w:t>i młodzieżą szkolną oraz instruktorów do przeprowadzania zajęć sportowych z mieszkańcami dorosłymi) , rozgrywki gminne i mecze ligowe , w kategori</w:t>
            </w:r>
            <w:r>
              <w:rPr>
                <w:rFonts w:ascii="Tahoma" w:hAnsi="Tahoma" w:cs="Tahoma"/>
                <w:sz w:val="19"/>
                <w:szCs w:val="19"/>
              </w:rPr>
              <w:t xml:space="preserve">ach : trampkarze, juniorzy, seniorzy , w tym udział w meczach wyjazdowych ;  </w:t>
            </w:r>
          </w:p>
          <w:p w:rsidR="00000000" w:rsidRDefault="002F718C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>2. Popularyzowanie sportów siłowych poprzez organizowanie treningów dla młodzieży na terenie Gminy Olszanka (m.in. zatrudnienie instruktorów do pracy z dziećmi i młodzieżą szkoln</w:t>
            </w:r>
            <w:r>
              <w:rPr>
                <w:rFonts w:ascii="Tahoma" w:hAnsi="Tahoma" w:cs="Tahoma"/>
                <w:sz w:val="19"/>
                <w:szCs w:val="19"/>
              </w:rPr>
              <w:t>ą oraz instruktorów do prowadzenia zajęć rekreacyjno-sportowych z mieszkańcami dorosłymi, udział w turniejach i pokazach sportowych na terenie kraju ), organizacja imprez i turniejów sportów siłowych na terenie Gminy Olszanka;</w:t>
            </w:r>
          </w:p>
          <w:p w:rsidR="00000000" w:rsidRDefault="002F718C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>3. Organizacja imprez sportow</w:t>
            </w:r>
            <w:r>
              <w:rPr>
                <w:rFonts w:ascii="Tahoma" w:hAnsi="Tahoma" w:cs="Tahoma"/>
                <w:sz w:val="19"/>
                <w:szCs w:val="19"/>
              </w:rPr>
              <w:t>ych na terenie Gminy Olszanka;</w:t>
            </w:r>
          </w:p>
          <w:p w:rsidR="00000000" w:rsidRDefault="002F718C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>4. Zakup sprzętu sportowego ( m.in. doposażenie klubów sportowych działających na terenie Gminy Olszanka );</w:t>
            </w:r>
          </w:p>
          <w:p w:rsidR="00000000" w:rsidRDefault="002F718C">
            <w:pPr>
              <w:jc w:val="left"/>
            </w:pPr>
            <w:r>
              <w:rPr>
                <w:rFonts w:ascii="Tahoma" w:hAnsi="Tahoma" w:cs="Tahoma"/>
                <w:sz w:val="19"/>
                <w:szCs w:val="19"/>
              </w:rPr>
              <w:t xml:space="preserve">5. Utrzymanie obiektów sportowych na terenie Gminy Olszanka (boisk, szatni, sal sportowych) wraz z dostosowaniem ich </w:t>
            </w:r>
            <w:r>
              <w:rPr>
                <w:rFonts w:ascii="Tahoma" w:hAnsi="Tahoma" w:cs="Tahoma"/>
                <w:sz w:val="19"/>
                <w:szCs w:val="19"/>
              </w:rPr>
              <w:t>do potrzeb rozgrywek ligowych.</w:t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  <w:r>
              <w:rPr>
                <w:rFonts w:ascii="Tahoma" w:hAnsi="Tahoma" w:cs="Tahoma"/>
                <w:sz w:val="19"/>
                <w:szCs w:val="19"/>
                <w:lang w:eastAsia="pl-PL"/>
              </w:rPr>
              <w:tab/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napToGrid w:val="0"/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2F718C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2F718C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2F718C">
            <w:pPr>
              <w:spacing w:after="0" w:line="288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80.000 zł*</w:t>
            </w:r>
          </w:p>
        </w:tc>
        <w:tc>
          <w:tcPr>
            <w:tcW w:w="18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napToGrid w:val="0"/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2F718C">
            <w:pPr>
              <w:spacing w:line="276" w:lineRule="auto"/>
              <w:ind w:left="150"/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</w:pPr>
          </w:p>
          <w:p w:rsidR="00000000" w:rsidRDefault="002F718C">
            <w:pPr>
              <w:spacing w:line="276" w:lineRule="auto"/>
              <w:ind w:left="150"/>
            </w:pPr>
            <w:r>
              <w:rPr>
                <w:rFonts w:ascii="Tahoma" w:hAnsi="Tahoma" w:cs="Tahoma"/>
                <w:b/>
                <w:bCs/>
                <w:sz w:val="19"/>
                <w:szCs w:val="19"/>
                <w:lang w:eastAsia="pl-PL"/>
              </w:rPr>
              <w:t>02.03.2021r.</w:t>
            </w:r>
          </w:p>
          <w:p w:rsidR="00000000" w:rsidRDefault="002F718C">
            <w:pPr>
              <w:spacing w:after="0" w:line="276" w:lineRule="auto"/>
              <w:ind w:left="150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godz. 15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</w:p>
        </w:tc>
      </w:tr>
    </w:tbl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lastRenderedPageBreak/>
        <w:t>*</w:t>
      </w:r>
      <w:r>
        <w:rPr>
          <w:rFonts w:ascii="Tahoma" w:hAnsi="Tahoma" w:cs="Tahoma"/>
          <w:sz w:val="19"/>
          <w:szCs w:val="19"/>
          <w:lang w:eastAsia="pl-PL"/>
        </w:rPr>
        <w:t>Środki przeznaczone na realizację w/w zadania mogą ulec zmianie w przypadku, gdy zaistnieje konieczność zmniejszenia budżetu w części przeznaczonej na realizację zadania z ważnych</w:t>
      </w:r>
      <w:r>
        <w:rPr>
          <w:rFonts w:ascii="Tahoma" w:hAnsi="Tahoma" w:cs="Tahoma"/>
          <w:sz w:val="19"/>
          <w:szCs w:val="19"/>
          <w:lang w:eastAsia="pl-PL"/>
        </w:rPr>
        <w:t xml:space="preserve"> przyczyn, niemożliwych do przewidzenia w dniu ogłaszania konkursu. 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>II. Zasady przyznawania dotacji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1. W otwartym konkursie ofert mogą uczestniczyć organizacje pozarządowe oraz podmioty, o których mowa w art. 3 ust. 3 ustawy z dnia 24 kwietnia 2003 r. o d</w:t>
      </w:r>
      <w:r>
        <w:rPr>
          <w:rFonts w:ascii="Tahoma" w:hAnsi="Tahoma" w:cs="Tahoma"/>
          <w:sz w:val="19"/>
          <w:szCs w:val="19"/>
          <w:lang w:eastAsia="pl-PL"/>
        </w:rPr>
        <w:t>ziałalności pożytku publicznego i o wolontariacie (tekst jednolity Dz. U. z 2020 r. poz. 1057), prowadzące  działalność statutową w zakresie zadania wymienionego w części I 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2. Zlecenie zadania i udzielenie dofinansowania następuje z odpowiednim zastosowa</w:t>
      </w:r>
      <w:r>
        <w:rPr>
          <w:rFonts w:ascii="Tahoma" w:hAnsi="Tahoma" w:cs="Tahoma"/>
          <w:sz w:val="19"/>
          <w:szCs w:val="19"/>
          <w:lang w:eastAsia="pl-PL"/>
        </w:rPr>
        <w:t>niem przepisów art. 16 ustawy z dnia 24 kwietnia 2003 r. o działalności pożytku publicznego i o wolontariacie (tekst jednolity Dz. U. z 2020 poz. 1057 z późniejszymi zmianami).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3. Ostateczną decyzję o wyborze oferty oraz wysokości kwoty przyznanej dotacji </w:t>
      </w:r>
      <w:r>
        <w:rPr>
          <w:rFonts w:ascii="Tahoma" w:hAnsi="Tahoma" w:cs="Tahoma"/>
          <w:sz w:val="19"/>
          <w:szCs w:val="19"/>
          <w:lang w:eastAsia="pl-PL"/>
        </w:rPr>
        <w:t>podejmuje Wójt Gminy, po zasięgnięciu opinii Komisji Konkursowej, przy czym Komisji Konkursowa rekomenduje te oferty, które uzyskały powyżej 50% punktów w ocenie merytorycznej oferty.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 Wysokość przyznanej dotacji może być niższa, niż wnioskowana w oferci</w:t>
      </w:r>
      <w:r>
        <w:rPr>
          <w:rFonts w:ascii="Tahoma" w:hAnsi="Tahoma" w:cs="Tahoma"/>
          <w:sz w:val="19"/>
          <w:szCs w:val="19"/>
          <w:lang w:eastAsia="pl-PL"/>
        </w:rPr>
        <w:t>e. W takim przypadku oferent może negocjować zmniejszenie zakresu rzeczowego zadania.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5. Zastrzega się możliwość podziału środków w ramach jednego zadania dla kilku organizacji.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6. Wójt może odmówić podmiotowi wyłonionemu w konkursie przyznania dotacji i p</w:t>
      </w:r>
      <w:r>
        <w:rPr>
          <w:rFonts w:ascii="Tahoma" w:hAnsi="Tahoma" w:cs="Tahoma"/>
          <w:sz w:val="19"/>
          <w:szCs w:val="19"/>
          <w:lang w:eastAsia="pl-PL"/>
        </w:rPr>
        <w:t>odpisania umowy w przypadku, gdy okaże się, iż rzeczywisty zakres realizowanego zadania znacząco odbiega od opisanego w ofercie, podmiot lub jego reprezentanci utracą zdolność do czynności prawnych, zostaną ujawnione nieznane wcześniej okoliczności podważa</w:t>
      </w:r>
      <w:r>
        <w:rPr>
          <w:rFonts w:ascii="Tahoma" w:hAnsi="Tahoma" w:cs="Tahoma"/>
          <w:sz w:val="19"/>
          <w:szCs w:val="19"/>
          <w:lang w:eastAsia="pl-PL"/>
        </w:rPr>
        <w:t>jące wiarygodność merytoryczną lub finansową oferenta.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7. Wójt Gminy może, w szczególnie uzasadnionych przypadkach, odstąpić od realizacji zadania publicznego, określonego w niniejszym ogłoszeniu, informując o powyższym organizacje, których oferty zostały </w:t>
      </w:r>
      <w:r>
        <w:rPr>
          <w:rFonts w:ascii="Tahoma" w:hAnsi="Tahoma" w:cs="Tahoma"/>
          <w:sz w:val="19"/>
          <w:szCs w:val="19"/>
          <w:lang w:eastAsia="pl-PL"/>
        </w:rPr>
        <w:t xml:space="preserve">wybrane w postępowaniu konkursowym oraz pozostałych uczestników konkursu.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8.  Minimalny finansowy udział własny organizacji pozarządowej oraz podmiotu , o którym mowa w art. 3. ust. 3 ustawy o działalności pożytku publicznego i o wolontariacie nie może by</w:t>
      </w:r>
      <w:r>
        <w:rPr>
          <w:rFonts w:ascii="Tahoma" w:hAnsi="Tahoma" w:cs="Tahoma"/>
          <w:sz w:val="19"/>
          <w:szCs w:val="19"/>
          <w:lang w:eastAsia="pl-PL"/>
        </w:rPr>
        <w:t>ć mniejszy niż  1000,00 zł (jeden tysiąc złotych).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9. Maksymalna kwota, przeznaczona na koszty administracyjne zadania ( obsługa finansowo-księgowa) nie może przekroczyć 10% kosztów całkowitych realizacji zadania publicznego.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10. Maksymalna kwota, przeznac</w:t>
      </w:r>
      <w:r>
        <w:rPr>
          <w:rFonts w:ascii="Tahoma" w:hAnsi="Tahoma" w:cs="Tahoma"/>
          <w:sz w:val="19"/>
          <w:szCs w:val="19"/>
          <w:lang w:eastAsia="pl-PL"/>
        </w:rPr>
        <w:t>zona na zakup strojów sportowych  takich jak dresy ,  getry, spodenki, koszulki , buty  piłkarskie, torby  na obuwie, rękawice bramkarskie itp. nie może przekroczyć 10% kosztów całkowitych realizacji zadania publicznego.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>III. Termin i warunki realizacji za</w:t>
      </w:r>
      <w:r>
        <w:rPr>
          <w:rFonts w:ascii="Tahoma" w:hAnsi="Tahoma" w:cs="Tahoma"/>
          <w:b/>
          <w:bCs/>
          <w:sz w:val="19"/>
          <w:szCs w:val="19"/>
          <w:lang w:eastAsia="pl-PL"/>
        </w:rPr>
        <w:t>dania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1. Zadanie winno być zrealizowane w 2021 roku. Szczegółowe i ostateczne terminy oraz warunki realizacji, finansowania i rozliczania zadania określi umowa pomiędzy Gminą, a oferentem.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2. Wspierane zadanie, oferent zobowiązany jest realizować z najwyżs</w:t>
      </w:r>
      <w:r>
        <w:rPr>
          <w:rFonts w:ascii="Tahoma" w:hAnsi="Tahoma" w:cs="Tahoma"/>
          <w:sz w:val="19"/>
          <w:szCs w:val="19"/>
          <w:lang w:eastAsia="pl-PL"/>
        </w:rPr>
        <w:t>zą starannością, zgodnie z aktualnie obowiązującym prawem i w oparciu o zasady ustalone w drodze umowy z Gminą Olszanka.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3. Zadanie winno być realizowane w taki sposób, aby podmiotami (beneficjentami) wszystkich  działań byli mieszkańcy Gminy Olszanka.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</w:t>
      </w:r>
      <w:r>
        <w:rPr>
          <w:rFonts w:ascii="Tahoma" w:hAnsi="Tahoma" w:cs="Tahoma"/>
          <w:sz w:val="19"/>
          <w:szCs w:val="19"/>
          <w:lang w:eastAsia="pl-PL"/>
        </w:rPr>
        <w:t xml:space="preserve"> Wyłoniony w konkursie podmiot jest zobowiązany zamieszczać we wszystkich drukach związanych z realizacją zadania (plakatach, zaproszeniach, regulaminach, komunikatach itp.), a także w ogłoszeniach prasowych, wykazach sponsorów, informacji o tym, że zadani</w:t>
      </w:r>
      <w:r>
        <w:rPr>
          <w:rFonts w:ascii="Tahoma" w:hAnsi="Tahoma" w:cs="Tahoma"/>
          <w:sz w:val="19"/>
          <w:szCs w:val="19"/>
          <w:lang w:eastAsia="pl-PL"/>
        </w:rPr>
        <w:t xml:space="preserve">e jest realizowane przy wsparciu finansowym samorządu Gminy Olszanka. Informacje takie winny być również podawane do publicznej wiadomości w czasie realizacji zadania. 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IV. Termin i warunki składania ofert 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sz w:val="19"/>
          <w:szCs w:val="19"/>
          <w:lang w:eastAsia="pl-PL"/>
        </w:rPr>
        <w:t>1. Oferty na realizację wymienionego wyżej zadani</w:t>
      </w:r>
      <w:r>
        <w:rPr>
          <w:rFonts w:ascii="Tahoma" w:hAnsi="Tahoma" w:cs="Tahoma"/>
          <w:sz w:val="19"/>
          <w:szCs w:val="19"/>
          <w:lang w:eastAsia="pl-PL"/>
        </w:rPr>
        <w:t xml:space="preserve">a należy składać w zaklejonych kopertach, osobiście lub wysłać drogą pocztową na adres: Urząd Gminy Olszanka, 49-332 Olszanka 16,  Sekretariat - pokój nr 6, w nieprzekraczalnym terminie do dnia </w:t>
      </w:r>
      <w:r>
        <w:rPr>
          <w:rFonts w:ascii="Tahoma" w:hAnsi="Tahoma" w:cs="Tahoma"/>
          <w:b/>
          <w:bCs/>
          <w:sz w:val="19"/>
          <w:szCs w:val="19"/>
          <w:lang w:eastAsia="pl-PL"/>
        </w:rPr>
        <w:t>02.03.2021r. , godz. 15</w:t>
      </w:r>
      <w:r>
        <w:rPr>
          <w:rFonts w:ascii="Tahoma" w:hAnsi="Tahoma" w:cs="Tahoma"/>
          <w:b/>
          <w:bCs/>
          <w:sz w:val="19"/>
          <w:szCs w:val="19"/>
          <w:vertAlign w:val="superscript"/>
          <w:lang w:eastAsia="pl-PL"/>
        </w:rPr>
        <w:t>00</w:t>
      </w:r>
      <w:r>
        <w:rPr>
          <w:rFonts w:ascii="Tahoma" w:hAnsi="Tahoma" w:cs="Tahoma"/>
          <w:sz w:val="19"/>
          <w:szCs w:val="19"/>
          <w:lang w:eastAsia="pl-PL"/>
        </w:rPr>
        <w:t xml:space="preserve"> (o zachowaniu terminu decyduje data </w:t>
      </w:r>
      <w:r>
        <w:rPr>
          <w:rFonts w:ascii="Tahoma" w:hAnsi="Tahoma" w:cs="Tahoma"/>
          <w:sz w:val="19"/>
          <w:szCs w:val="19"/>
          <w:lang w:eastAsia="pl-PL"/>
        </w:rPr>
        <w:t>wpływu do Sekretariatu Urzędu ). Koperta powinna być opisana. Opis musi zawierać nazwę i adres podmiotu oraz rodzaj i nazwę zadania określonego w ogłoszeniu o konkursie.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2. Oferta konkursowa winna być sporządzona na druku stanowiącym załącznik nr 1 do rozp</w:t>
      </w:r>
      <w:r>
        <w:rPr>
          <w:rFonts w:ascii="Tahoma" w:hAnsi="Tahoma" w:cs="Tahoma"/>
          <w:sz w:val="19"/>
          <w:szCs w:val="19"/>
          <w:lang w:eastAsia="pl-PL"/>
        </w:rPr>
        <w:t>orządzenia Przewodniczącego Komitetu do spraw Pożytku Publicznego z dnia 24 października 2018r. Poz. 2057 w sprawie wzorów ofert i ramowych wzorów umów dotyczących realizacji zadań publicznych oraz wzorów sprawozdań z wykonania tych zadań.  Druk wzoru ofer</w:t>
      </w:r>
      <w:r>
        <w:rPr>
          <w:rFonts w:ascii="Tahoma" w:hAnsi="Tahoma" w:cs="Tahoma"/>
          <w:sz w:val="19"/>
          <w:szCs w:val="19"/>
          <w:lang w:eastAsia="pl-PL"/>
        </w:rPr>
        <w:t xml:space="preserve">ty znajduje się na stronie internetowej Urzędu Gminy: </w:t>
      </w:r>
      <w:hyperlink r:id="rId5" w:history="1">
        <w:r>
          <w:rPr>
            <w:rStyle w:val="Hipercze"/>
            <w:rFonts w:ascii="Tahoma" w:hAnsi="Tahoma" w:cs="Tahoma"/>
            <w:sz w:val="19"/>
            <w:szCs w:val="19"/>
            <w:lang w:eastAsia="pl-PL"/>
          </w:rPr>
          <w:t>www.bip.olszanka.pl</w:t>
        </w:r>
      </w:hyperlink>
      <w:r>
        <w:rPr>
          <w:rFonts w:ascii="Tahoma" w:hAnsi="Tahoma" w:cs="Tahoma"/>
          <w:sz w:val="19"/>
          <w:szCs w:val="19"/>
          <w:lang w:eastAsia="pl-PL"/>
        </w:rPr>
        <w:t xml:space="preserve">  w zakładce: ogłoszenia, otwarte konkursy ofert . Druk można również pobrać w Sekretariacie Urzędu Gminy , pok. Nr 6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3. Oferta powinna zaw</w:t>
      </w:r>
      <w:r>
        <w:rPr>
          <w:rFonts w:ascii="Tahoma" w:hAnsi="Tahoma" w:cs="Tahoma"/>
          <w:sz w:val="19"/>
          <w:szCs w:val="19"/>
          <w:lang w:eastAsia="pl-PL"/>
        </w:rPr>
        <w:t>ierać w szczególności: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1) szczegółowy zakres rzeczowy zadania publicznego proponowanego do realizacji,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2) termin i miejsce realizacji zadania publicznego,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3) kalkulację przewidywanych kosztów realizacji zadania publicznego,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4) informację o wcześniejszej dz</w:t>
      </w:r>
      <w:r>
        <w:rPr>
          <w:rFonts w:ascii="Tahoma" w:hAnsi="Tahoma" w:cs="Tahoma"/>
          <w:sz w:val="19"/>
          <w:szCs w:val="19"/>
          <w:lang w:eastAsia="pl-PL"/>
        </w:rPr>
        <w:t>iałalności organizacji pozarządowej lub podmiotu składającego ofertę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w zakresie, którego dotyczy zadanie publiczne,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5) informację o posiadanych zasobach rzeczowych i kadrowych zapewniających wykonanie zadania publicznego oraz o planowanej wysokości środków</w:t>
      </w:r>
      <w:r>
        <w:rPr>
          <w:rFonts w:ascii="Tahoma" w:hAnsi="Tahoma" w:cs="Tahoma"/>
          <w:sz w:val="19"/>
          <w:szCs w:val="19"/>
          <w:lang w:eastAsia="pl-PL"/>
        </w:rPr>
        <w:t xml:space="preserve"> finansowych na realizację danego zadania pochodzących z innych źródeł,</w:t>
      </w:r>
    </w:p>
    <w:p w:rsidR="00000000" w:rsidRDefault="002F718C">
      <w:pPr>
        <w:spacing w:before="280" w:after="280" w:line="288" w:lineRule="auto"/>
        <w:ind w:left="859" w:hanging="709"/>
        <w:jc w:val="both"/>
      </w:pPr>
      <w:r>
        <w:rPr>
          <w:rFonts w:ascii="Tahoma" w:hAnsi="Tahoma" w:cs="Tahoma"/>
          <w:sz w:val="19"/>
          <w:szCs w:val="19"/>
          <w:lang w:eastAsia="pl-PL"/>
        </w:rPr>
        <w:t>6) deklarację o zamiarze odpłatnego lub nieodpłatnego wykonania zadania publicznego.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 Formularz oferty powinien być wypełniony w sposób kompletny, tzn. wszystkie pola i rubryki wypeł</w:t>
      </w:r>
      <w:r>
        <w:rPr>
          <w:rFonts w:ascii="Tahoma" w:hAnsi="Tahoma" w:cs="Tahoma"/>
          <w:sz w:val="19"/>
          <w:szCs w:val="19"/>
          <w:lang w:eastAsia="pl-PL"/>
        </w:rPr>
        <w:t xml:space="preserve">nione oraz podpisany przez osoby upoważnione do składania oświadczeń woli, zgodnie z wyciągiem z Krajowego Rejestru Sądowego lub zgodnie z innym dokumentem potwierdzającym status prawny podmiotu i umocowanie osób go reprezentujących.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5. Do oferty należy d</w:t>
      </w:r>
      <w:r>
        <w:rPr>
          <w:rFonts w:ascii="Tahoma" w:hAnsi="Tahoma" w:cs="Tahoma"/>
          <w:sz w:val="19"/>
          <w:szCs w:val="19"/>
          <w:lang w:eastAsia="pl-PL"/>
        </w:rPr>
        <w:t>ołączyć:</w:t>
      </w:r>
    </w:p>
    <w:p w:rsidR="00000000" w:rsidRDefault="002F718C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1) aktualny odpis z rejestru (np. KRS) albo wyciąg z ewidencji właściwej dla formy organizacyjnej wnioskodawcy (ważny do 3 miesięcy od daty wystawienia – ważność oceniana jest na dzień złożenia wniosku),</w:t>
      </w:r>
    </w:p>
    <w:p w:rsidR="00000000" w:rsidRDefault="002F718C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2) statut wnioskodawcy potwierdzony za zgod</w:t>
      </w:r>
      <w:r>
        <w:rPr>
          <w:rFonts w:ascii="Tahoma" w:hAnsi="Tahoma" w:cs="Tahoma"/>
          <w:sz w:val="19"/>
          <w:szCs w:val="19"/>
          <w:lang w:eastAsia="pl-PL"/>
        </w:rPr>
        <w:t>ność z oryginałem przez osoby uprawnione (upoważnione) do działania w jego imieniu,</w:t>
      </w:r>
    </w:p>
    <w:p w:rsidR="00000000" w:rsidRDefault="002F718C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3) sprawozdanie merytoryczne z działalności za ubiegły rok (w przypadku krótszej działalności – za miniony okres),</w:t>
      </w:r>
    </w:p>
    <w:p w:rsidR="00000000" w:rsidRDefault="002F718C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4) sprawozdanie finansowe za ubiegły rok (w przypadku kró</w:t>
      </w:r>
      <w:r>
        <w:rPr>
          <w:rFonts w:ascii="Tahoma" w:hAnsi="Tahoma" w:cs="Tahoma"/>
          <w:sz w:val="19"/>
          <w:szCs w:val="19"/>
          <w:lang w:eastAsia="pl-PL"/>
        </w:rPr>
        <w:t>tszej działalności – za okres tej działalności); sprawozdanie powinno zawierać wszystkie trzy elementy, tj. : bilans. rachunek wyników, informację dodatkową; w przypadku , gdy organizacja nie ma obowiązku sporządzania sprawozdania finansowego, powinna dołą</w:t>
      </w:r>
      <w:r>
        <w:rPr>
          <w:rFonts w:ascii="Tahoma" w:hAnsi="Tahoma" w:cs="Tahoma"/>
          <w:sz w:val="19"/>
          <w:szCs w:val="19"/>
          <w:lang w:eastAsia="pl-PL"/>
        </w:rPr>
        <w:t>czyć do oferty zestawienie przychodów i kosztów za okres swojej działalności,)</w:t>
      </w:r>
    </w:p>
    <w:p w:rsidR="00000000" w:rsidRDefault="002F718C">
      <w:pPr>
        <w:spacing w:before="280" w:after="280" w:line="288" w:lineRule="auto"/>
        <w:ind w:left="773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5) umowę partnerską lub oświadczenie partnera (jeżeli dotyczy)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6. W przypadku składania kopii dokumentów należy opatrzyć je poświadczeniem o zgodności z oryginałem przez upoważn</w:t>
      </w:r>
      <w:r>
        <w:rPr>
          <w:rFonts w:ascii="Tahoma" w:hAnsi="Tahoma" w:cs="Tahoma"/>
          <w:sz w:val="19"/>
          <w:szCs w:val="19"/>
          <w:lang w:eastAsia="pl-PL"/>
        </w:rPr>
        <w:t xml:space="preserve">ione osoby.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7. Gdy oferta podpisana jest przez inne osoby niż wskazane w aktualnym odpisie z KRS lub z właściwej ewidencji – należy dołączyć stosowne pełnomocnictwa lub upoważnienia.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8. Jeżeli osoby uprawnione nie dysponują pieczątkami imiennymi, podpis m</w:t>
      </w:r>
      <w:r>
        <w:rPr>
          <w:rFonts w:ascii="Tahoma" w:hAnsi="Tahoma" w:cs="Tahoma"/>
          <w:sz w:val="19"/>
          <w:szCs w:val="19"/>
          <w:lang w:eastAsia="pl-PL"/>
        </w:rPr>
        <w:t>usi być złożony pełnym imieniem i nazwiskiem (czytelnie) z zaznaczeniem pełnionej funkcji.</w:t>
      </w:r>
    </w:p>
    <w:p w:rsidR="00000000" w:rsidRDefault="002F718C">
      <w:pPr>
        <w:spacing w:before="280" w:after="280" w:line="288" w:lineRule="auto"/>
        <w:ind w:left="150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V. Tryb i kryteria stosowane przy wyborze oferty oraz termin dokonania wyboru oferty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1. Oceny złożonych ofert dokona Komisja konkursowa, której tryb powoływania i z</w:t>
      </w:r>
      <w:r>
        <w:rPr>
          <w:rFonts w:ascii="Tahoma" w:hAnsi="Tahoma" w:cs="Tahoma"/>
          <w:sz w:val="19"/>
          <w:szCs w:val="19"/>
          <w:lang w:eastAsia="pl-PL"/>
        </w:rPr>
        <w:t>asady działania określone zostały w „Programie współpracy Gminy Olszanka na 2021 rok  z organizacjami pozarządowymi oraz podmiotami wymienionymi w art. 3 ust. 3 ustawy z dnia 24 kwietnia 2003r. o działalności pożytku publicznego i o wolontariacie”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2. Komis</w:t>
      </w:r>
      <w:r>
        <w:rPr>
          <w:rFonts w:ascii="Tahoma" w:hAnsi="Tahoma" w:cs="Tahoma"/>
          <w:sz w:val="19"/>
          <w:szCs w:val="19"/>
          <w:lang w:eastAsia="pl-PL"/>
        </w:rPr>
        <w:t>ja konkursowa będzie rozpatrywać oferty w następującym trybie: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1) otwarcie ofert – sporządzenie zbiorczego zestawienia złożonych ofert,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2) ocena ofert pod względem formalnym,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3) odrzucenie ofert, które nie spełnią wymogów formalnych, z wyjątkiem przypadków</w:t>
      </w:r>
      <w:r>
        <w:rPr>
          <w:rFonts w:ascii="Tahoma" w:hAnsi="Tahoma" w:cs="Tahoma"/>
          <w:sz w:val="19"/>
          <w:szCs w:val="19"/>
          <w:lang w:eastAsia="pl-PL"/>
        </w:rPr>
        <w:t xml:space="preserve"> określonych w poz. 8 -10 karty oceny formalnej, stanowiącej Załącznik nr 1 do niniejszego ogłoszenia, dla których istnieje możliwość uzupełnienia oferty w terminie trzech dni roboczych od daty zawiadomienia oferenta; w przypadku niedotrzymania terminu ora</w:t>
      </w:r>
      <w:r>
        <w:rPr>
          <w:rFonts w:ascii="Tahoma" w:hAnsi="Tahoma" w:cs="Tahoma"/>
          <w:sz w:val="19"/>
          <w:szCs w:val="19"/>
          <w:lang w:eastAsia="pl-PL"/>
        </w:rPr>
        <w:t>z braku uzupełnienia oferta nie będzie rozpatrywana,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4) zapoznanie się z treścią złożonych ofert,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5) ocena ofert w oparciu o przedstawione niżej kryteria,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6) ustalenie ocen końcowych ofert poprzez wyliczenie średnich arytmetycznych, obliczonych z dokładnoś</w:t>
      </w:r>
      <w:r>
        <w:rPr>
          <w:rFonts w:ascii="Tahoma" w:hAnsi="Tahoma" w:cs="Tahoma"/>
          <w:sz w:val="19"/>
          <w:szCs w:val="19"/>
          <w:lang w:eastAsia="pl-PL"/>
        </w:rPr>
        <w:t xml:space="preserve">cią do drugiego miejsca po przecinku z ocen łącznych wystawionych osobno każdej ofercie przez osoby oceniające, 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7) uporządkowanie ofert według uzyskanych ocen końcowych – od najwyższej do najniższej, z uwzględnieniem warunku uzyskania przez oferty ocen ko</w:t>
      </w:r>
      <w:r>
        <w:rPr>
          <w:rFonts w:ascii="Tahoma" w:hAnsi="Tahoma" w:cs="Tahoma"/>
          <w:sz w:val="19"/>
          <w:szCs w:val="19"/>
          <w:lang w:eastAsia="pl-PL"/>
        </w:rPr>
        <w:t>ńcowych powyżej 50% maksymalnej, możliwej do uzyskania w konkursie ilości punktów, zgodnie z kartą oceny merytorycznej, stanowiącej Załącznik nr 2 do niniejszego ogłoszenia,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8) sporządzenie przez Komisję protokołu zwięźle opisującego przebieg jej prac i wy</w:t>
      </w:r>
      <w:r>
        <w:rPr>
          <w:rFonts w:ascii="Tahoma" w:hAnsi="Tahoma" w:cs="Tahoma"/>
          <w:sz w:val="19"/>
          <w:szCs w:val="19"/>
          <w:lang w:eastAsia="pl-PL"/>
        </w:rPr>
        <w:t>niki konkursu, ze wskazaniem oferty rekomendowanej do przyznania środków dotacji, i przekazanie do zatwierdzenia Wójtowi Gminy.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3. Procedurę przeprowadza się również wtedy, gdy na konkurs wpłynie tylko jedna oferta realizacji zadania.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4. Ostateczne rozstrz</w:t>
      </w:r>
      <w:r>
        <w:rPr>
          <w:rFonts w:ascii="Tahoma" w:hAnsi="Tahoma" w:cs="Tahoma"/>
          <w:sz w:val="19"/>
          <w:szCs w:val="19"/>
          <w:lang w:eastAsia="pl-PL"/>
        </w:rPr>
        <w:t xml:space="preserve">ygnięcie konkursu nastąpi nie później, niż w ciągu 30 dni od daty zakończenia przyjmowania ofert. Możliwe jest dokonywanie rozstrzygnięć w kilku etapach.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5. Informacja o wynikach konkursu zostanie podana do publicznej wiadomości w Biuletynie Informacji Pu</w:t>
      </w:r>
      <w:r>
        <w:rPr>
          <w:rFonts w:ascii="Tahoma" w:hAnsi="Tahoma" w:cs="Tahoma"/>
          <w:sz w:val="19"/>
          <w:szCs w:val="19"/>
          <w:lang w:eastAsia="pl-PL"/>
        </w:rPr>
        <w:t xml:space="preserve">blicznej, na tablicy ogłoszeń w siedzibie Urzędu Gminy Olszanka oraz na stronie internetowej Urzędu Gminy. </w:t>
      </w:r>
    </w:p>
    <w:p w:rsidR="00000000" w:rsidRDefault="002F718C">
      <w:pPr>
        <w:spacing w:before="280" w:after="280" w:line="288" w:lineRule="auto"/>
        <w:ind w:left="510" w:hanging="360"/>
        <w:jc w:val="both"/>
      </w:pPr>
      <w:r>
        <w:rPr>
          <w:rFonts w:ascii="Tahoma" w:hAnsi="Tahoma" w:cs="Tahoma"/>
          <w:sz w:val="19"/>
          <w:szCs w:val="19"/>
          <w:lang w:eastAsia="pl-PL"/>
        </w:rPr>
        <w:t>6. Kryteria stosowane przez Komisję konkursową przy wyborze oferty: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1) możliwość realizacji zadania publicznego przez organizację pozarządową lub po</w:t>
      </w:r>
      <w:r>
        <w:rPr>
          <w:rFonts w:ascii="Tahoma" w:hAnsi="Tahoma" w:cs="Tahoma"/>
          <w:sz w:val="19"/>
          <w:szCs w:val="19"/>
          <w:lang w:eastAsia="pl-PL"/>
        </w:rPr>
        <w:t>dmiot (w tym: udokumentowane doświadczenie w realizacji podobnych zadań i projektów,  istnienie wewnętrznej struktury zarządzania odpowiedniej do wielkości organizacji, celów i funkcji organizacji ),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 xml:space="preserve">2) kalkulacja kosztów realizacji zadania publicznego, w </w:t>
      </w:r>
      <w:r>
        <w:rPr>
          <w:rFonts w:ascii="Tahoma" w:hAnsi="Tahoma" w:cs="Tahoma"/>
          <w:sz w:val="19"/>
          <w:szCs w:val="19"/>
          <w:lang w:eastAsia="pl-PL"/>
        </w:rPr>
        <w:t>tym w odniesieniu do zakresu rzeczowego zadania ( w tym: zakładane rezultaty, np.: liczba bezpośrednich i pośrednich beneficjentów z terenu Gminy Olszanka, do których skierowane jest zadanie, liczba godzin szkoleń i treningów, liczba materiałów promocyjnyc</w:t>
      </w:r>
      <w:r>
        <w:rPr>
          <w:rFonts w:ascii="Tahoma" w:hAnsi="Tahoma" w:cs="Tahoma"/>
          <w:sz w:val="19"/>
          <w:szCs w:val="19"/>
          <w:lang w:eastAsia="pl-PL"/>
        </w:rPr>
        <w:t>h oraz ilość i jakość  planowanego wyposażenia w odniesieniu do zaplanowanych kosztów),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3) proponowana jakość wykonania zadania i kwalifikacje osób, przy udziale których organizacja pozarządowa lub podmiot będzie realizować zadanie,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4) planowany przez orga</w:t>
      </w:r>
      <w:r>
        <w:rPr>
          <w:rFonts w:ascii="Tahoma" w:hAnsi="Tahoma" w:cs="Tahoma"/>
          <w:sz w:val="19"/>
          <w:szCs w:val="19"/>
          <w:lang w:eastAsia="pl-PL"/>
        </w:rPr>
        <w:t>nizację pozarządową lub podmiot udział środków własnych lub środków pochodzących z innych źródeł na realizację zadania publicznego – w przypadku zlecania realizacji zadania w formie wspierania wykonywania zadania,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t>5) planowany przez organizację pozarządową</w:t>
      </w:r>
      <w:r>
        <w:rPr>
          <w:rFonts w:ascii="Tahoma" w:hAnsi="Tahoma" w:cs="Tahoma"/>
          <w:sz w:val="19"/>
          <w:szCs w:val="19"/>
          <w:lang w:eastAsia="pl-PL"/>
        </w:rPr>
        <w:t xml:space="preserve"> lub podmiot, wkład rzeczowy, osobowy, w tym praca społeczna członków i świadczenia wolontariuszy,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sz w:val="19"/>
          <w:szCs w:val="19"/>
          <w:lang w:eastAsia="pl-PL"/>
        </w:rPr>
        <w:lastRenderedPageBreak/>
        <w:t>6) analiza i ocena realizacji zadań publicznych zleconych organizacji pozarządowej lub podmiotowi w latach poprzednich, ze zwróceniem uwagi na rzetelność i t</w:t>
      </w:r>
      <w:r>
        <w:rPr>
          <w:rFonts w:ascii="Tahoma" w:hAnsi="Tahoma" w:cs="Tahoma"/>
          <w:sz w:val="19"/>
          <w:szCs w:val="19"/>
          <w:lang w:eastAsia="pl-PL"/>
        </w:rPr>
        <w:t>erminowość oraz sposób rozliczania otrzymanych na ten cel środków.</w:t>
      </w:r>
    </w:p>
    <w:p w:rsidR="00000000" w:rsidRDefault="002F718C">
      <w:pPr>
        <w:spacing w:before="280" w:after="280" w:line="288" w:lineRule="auto"/>
        <w:ind w:left="1000" w:hanging="283"/>
        <w:jc w:val="both"/>
      </w:pPr>
      <w:r>
        <w:rPr>
          <w:rFonts w:ascii="Tahoma" w:hAnsi="Tahoma" w:cs="Tahoma"/>
          <w:b/>
          <w:bCs/>
          <w:sz w:val="19"/>
          <w:szCs w:val="19"/>
          <w:lang w:eastAsia="pl-PL"/>
        </w:rPr>
        <w:t>VI. Zrealizowane przez organ administracji w roku  2020 zadania publiczne tego samego rodzaju i związane z nim koszty, ze szczególnym uwzględnieniem wysokości dotacji przekazanych organizac</w:t>
      </w:r>
      <w:r>
        <w:rPr>
          <w:rFonts w:ascii="Tahoma" w:hAnsi="Tahoma" w:cs="Tahoma"/>
          <w:b/>
          <w:bCs/>
          <w:sz w:val="19"/>
          <w:szCs w:val="19"/>
          <w:lang w:eastAsia="pl-PL"/>
        </w:rPr>
        <w:t xml:space="preserve">jom pozarządowym i podmiotom, o których mowa w art. 3 ust. 3 ustawy o działalności pożytku publicznego i o wolontariacie  </w:t>
      </w:r>
    </w:p>
    <w:tbl>
      <w:tblPr>
        <w:tblW w:w="0" w:type="auto"/>
        <w:tblInd w:w="168" w:type="dxa"/>
        <w:tblLayout w:type="fixed"/>
        <w:tblLook w:val="0000" w:firstRow="0" w:lastRow="0" w:firstColumn="0" w:lastColumn="0" w:noHBand="0" w:noVBand="0"/>
      </w:tblPr>
      <w:tblGrid>
        <w:gridCol w:w="811"/>
        <w:gridCol w:w="5751"/>
        <w:gridCol w:w="2978"/>
      </w:tblGrid>
      <w:tr w:rsidR="00000000">
        <w:trPr>
          <w:trHeight w:val="536"/>
        </w:trPr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Rodzaj zrealizowanego zadania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ab/>
            </w:r>
          </w:p>
        </w:tc>
        <w:tc>
          <w:tcPr>
            <w:tcW w:w="2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Wysokość dotacji przekazanej w 2020 roku</w:t>
            </w:r>
          </w:p>
        </w:tc>
      </w:tr>
      <w:tr w:rsidR="00000000">
        <w:trPr>
          <w:trHeight w:val="536"/>
        </w:trPr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napToGrid w:val="0"/>
              <w:spacing w:after="0" w:line="288" w:lineRule="auto"/>
              <w:ind w:left="150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000000" w:rsidRDefault="002F718C">
            <w:pPr>
              <w:spacing w:after="0" w:line="288" w:lineRule="auto"/>
              <w:ind w:left="150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5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napToGrid w:val="0"/>
              <w:spacing w:after="0" w:line="288" w:lineRule="auto"/>
              <w:ind w:left="150"/>
              <w:jc w:val="left"/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</w:pPr>
          </w:p>
          <w:p w:rsidR="00000000" w:rsidRDefault="002F718C">
            <w:pPr>
              <w:spacing w:after="0" w:line="288" w:lineRule="auto"/>
              <w:ind w:left="150"/>
              <w:jc w:val="left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>Zadania w zakresie upowszechniania kultury fizyc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eastAsia="pl-PL"/>
              </w:rPr>
              <w:t xml:space="preserve">znej </w:t>
            </w:r>
          </w:p>
        </w:tc>
        <w:tc>
          <w:tcPr>
            <w:tcW w:w="2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2F718C">
            <w:pPr>
              <w:snapToGrid w:val="0"/>
              <w:spacing w:after="0" w:line="288" w:lineRule="auto"/>
              <w:ind w:left="150"/>
            </w:pPr>
          </w:p>
          <w:p w:rsidR="00000000" w:rsidRDefault="002F718C">
            <w:pPr>
              <w:spacing w:after="0" w:line="288" w:lineRule="auto"/>
            </w:pPr>
            <w:r>
              <w:rPr>
                <w:rFonts w:ascii="Tahoma" w:hAnsi="Tahoma" w:cs="Tahoma"/>
                <w:sz w:val="18"/>
                <w:szCs w:val="18"/>
                <w:lang w:eastAsia="pl-PL"/>
              </w:rPr>
              <w:t>45869,76 zł</w:t>
            </w:r>
          </w:p>
        </w:tc>
      </w:tr>
    </w:tbl>
    <w:p w:rsidR="00000000" w:rsidRDefault="002F718C">
      <w:pPr>
        <w:tabs>
          <w:tab w:val="left" w:pos="5910"/>
        </w:tabs>
        <w:jc w:val="left"/>
      </w:pPr>
      <w:r>
        <w:rPr>
          <w:rFonts w:ascii="Tahoma" w:hAnsi="Tahoma" w:cs="Tahoma"/>
          <w:sz w:val="19"/>
          <w:szCs w:val="19"/>
          <w:lang w:eastAsia="pl-PL"/>
        </w:rPr>
        <w:tab/>
      </w:r>
    </w:p>
    <w:p w:rsidR="00000000" w:rsidRDefault="002F718C">
      <w:pPr>
        <w:tabs>
          <w:tab w:val="left" w:pos="5910"/>
        </w:tabs>
        <w:jc w:val="left"/>
      </w:pPr>
      <w:r>
        <w:rPr>
          <w:rFonts w:ascii="Tahoma" w:hAnsi="Tahoma" w:cs="Tahoma"/>
          <w:sz w:val="20"/>
          <w:szCs w:val="20"/>
        </w:rPr>
        <w:tab/>
        <w:t xml:space="preserve">      </w:t>
      </w:r>
    </w:p>
    <w:p w:rsidR="00000000" w:rsidRDefault="002F718C">
      <w:pPr>
        <w:tabs>
          <w:tab w:val="left" w:pos="5910"/>
        </w:tabs>
        <w:jc w:val="left"/>
        <w:rPr>
          <w:rFonts w:ascii="Tahoma" w:hAnsi="Tahoma" w:cs="Tahoma"/>
          <w:sz w:val="20"/>
          <w:szCs w:val="20"/>
        </w:rPr>
      </w:pPr>
    </w:p>
    <w:p w:rsidR="00000000" w:rsidRDefault="002F718C">
      <w:pPr>
        <w:tabs>
          <w:tab w:val="left" w:pos="5910"/>
        </w:tabs>
        <w:jc w:val="lef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/-/ Aneta Rabczewska</w:t>
      </w:r>
    </w:p>
    <w:p w:rsidR="00000000" w:rsidRDefault="002F718C">
      <w:pPr>
        <w:tabs>
          <w:tab w:val="left" w:pos="5910"/>
        </w:tabs>
        <w:jc w:val="left"/>
        <w:rPr>
          <w:rFonts w:ascii="Tahoma" w:hAnsi="Tahoma" w:cs="Tahoma"/>
          <w:sz w:val="20"/>
          <w:szCs w:val="20"/>
        </w:rPr>
      </w:pPr>
    </w:p>
    <w:p w:rsidR="00000000" w:rsidRDefault="002F718C">
      <w:pPr>
        <w:tabs>
          <w:tab w:val="left" w:pos="5910"/>
        </w:tabs>
        <w:jc w:val="left"/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Wójt Gminy Olszanka</w:t>
      </w:r>
    </w:p>
    <w:p w:rsidR="00000000" w:rsidRDefault="002F718C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p w:rsidR="00000000" w:rsidRDefault="002F718C">
      <w:pPr>
        <w:spacing w:after="0"/>
        <w:ind w:left="57"/>
        <w:jc w:val="right"/>
        <w:rPr>
          <w:rFonts w:ascii="Tahoma" w:hAnsi="Tahoma" w:cs="Tahoma"/>
          <w:bCs/>
          <w:sz w:val="18"/>
          <w:szCs w:val="18"/>
          <w:lang w:eastAsia="pl-PL"/>
        </w:rPr>
      </w:pPr>
    </w:p>
    <w:p w:rsidR="002F718C" w:rsidRDefault="002F718C">
      <w:pPr>
        <w:rPr>
          <w:rFonts w:ascii="Tahoma" w:hAnsi="Tahoma" w:cs="Tahoma"/>
          <w:bCs/>
          <w:sz w:val="18"/>
          <w:szCs w:val="18"/>
          <w:lang w:eastAsia="pl-PL"/>
        </w:rPr>
      </w:pPr>
    </w:p>
    <w:sectPr w:rsidR="002F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3E"/>
    <w:rsid w:val="002F718C"/>
    <w:rsid w:val="005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49BCC17B-13B9-9545-85C1-F7877B71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20"/>
      <w:jc w:val="center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lszan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2242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UG</dc:creator>
  <cp:keywords/>
  <cp:lastModifiedBy>Rafał Bandrowski</cp:lastModifiedBy>
  <cp:revision>2</cp:revision>
  <cp:lastPrinted>2021-02-08T12:52:00Z</cp:lastPrinted>
  <dcterms:created xsi:type="dcterms:W3CDTF">2021-02-09T08:49:00Z</dcterms:created>
  <dcterms:modified xsi:type="dcterms:W3CDTF">2021-02-09T08:49:00Z</dcterms:modified>
</cp:coreProperties>
</file>