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1832" w14:textId="5F2867C6" w:rsidR="00681CB5" w:rsidRPr="007260EA" w:rsidRDefault="000236D2" w:rsidP="00C91069">
      <w:pPr>
        <w:spacing w:after="0" w:line="240" w:lineRule="auto"/>
        <w:jc w:val="center"/>
        <w:rPr>
          <w:rFonts w:ascii="Times New Roman" w:eastAsia="Times New Roman" w:hAnsi="Times New Roman" w:cs="Times New Roman"/>
          <w:b/>
          <w:lang w:eastAsia="pl-PL"/>
        </w:rPr>
      </w:pPr>
      <w:r w:rsidRPr="007260EA">
        <w:rPr>
          <w:rFonts w:ascii="Times New Roman" w:eastAsia="Times New Roman" w:hAnsi="Times New Roman" w:cs="Times New Roman"/>
          <w:b/>
          <w:lang w:eastAsia="pl-PL"/>
        </w:rPr>
        <w:t>Protok</w:t>
      </w:r>
      <w:r w:rsidR="009B68AA" w:rsidRPr="007260EA">
        <w:rPr>
          <w:rFonts w:ascii="Times New Roman" w:eastAsia="Times New Roman" w:hAnsi="Times New Roman" w:cs="Times New Roman"/>
          <w:b/>
          <w:lang w:eastAsia="pl-PL"/>
        </w:rPr>
        <w:t>ół</w:t>
      </w:r>
      <w:r w:rsidR="000A52BB" w:rsidRPr="007260EA">
        <w:rPr>
          <w:rFonts w:ascii="Times New Roman" w:eastAsia="Times New Roman" w:hAnsi="Times New Roman" w:cs="Times New Roman"/>
          <w:b/>
          <w:lang w:eastAsia="pl-PL"/>
        </w:rPr>
        <w:t xml:space="preserve"> nr </w:t>
      </w:r>
      <w:r w:rsidR="00FC39A0" w:rsidRPr="007260EA">
        <w:rPr>
          <w:rFonts w:ascii="Times New Roman" w:eastAsia="Times New Roman" w:hAnsi="Times New Roman" w:cs="Times New Roman"/>
          <w:b/>
          <w:lang w:eastAsia="pl-PL"/>
        </w:rPr>
        <w:t>X</w:t>
      </w:r>
      <w:r w:rsidR="00DB221B" w:rsidRPr="007260EA">
        <w:rPr>
          <w:rFonts w:ascii="Times New Roman" w:eastAsia="Times New Roman" w:hAnsi="Times New Roman" w:cs="Times New Roman"/>
          <w:b/>
          <w:lang w:eastAsia="pl-PL"/>
        </w:rPr>
        <w:t>X</w:t>
      </w:r>
      <w:r w:rsidR="00890D7F" w:rsidRPr="007260EA">
        <w:rPr>
          <w:rFonts w:ascii="Times New Roman" w:eastAsia="Times New Roman" w:hAnsi="Times New Roman" w:cs="Times New Roman"/>
          <w:b/>
          <w:lang w:eastAsia="pl-PL"/>
        </w:rPr>
        <w:t>X</w:t>
      </w:r>
      <w:r w:rsidR="00C91069" w:rsidRPr="007260EA">
        <w:rPr>
          <w:rFonts w:ascii="Times New Roman" w:eastAsia="Times New Roman" w:hAnsi="Times New Roman" w:cs="Times New Roman"/>
          <w:b/>
          <w:lang w:eastAsia="pl-PL"/>
        </w:rPr>
        <w:t>V</w:t>
      </w:r>
      <w:r w:rsidR="006A5831" w:rsidRPr="007260EA">
        <w:rPr>
          <w:rFonts w:ascii="Times New Roman" w:eastAsia="Times New Roman" w:hAnsi="Times New Roman" w:cs="Times New Roman"/>
          <w:b/>
          <w:lang w:eastAsia="pl-PL"/>
        </w:rPr>
        <w:t>I</w:t>
      </w:r>
      <w:r w:rsidR="006168C1" w:rsidRPr="007260EA">
        <w:rPr>
          <w:rFonts w:ascii="Times New Roman" w:eastAsia="Times New Roman" w:hAnsi="Times New Roman" w:cs="Times New Roman"/>
          <w:b/>
          <w:lang w:eastAsia="pl-PL"/>
        </w:rPr>
        <w:t>I</w:t>
      </w:r>
      <w:r w:rsidR="000A52BB" w:rsidRPr="007260EA">
        <w:rPr>
          <w:rFonts w:ascii="Times New Roman" w:eastAsia="Times New Roman" w:hAnsi="Times New Roman" w:cs="Times New Roman"/>
          <w:b/>
          <w:lang w:eastAsia="pl-PL"/>
        </w:rPr>
        <w:t>/20</w:t>
      </w:r>
      <w:r w:rsidR="00444968" w:rsidRPr="007260EA">
        <w:rPr>
          <w:rFonts w:ascii="Times New Roman" w:eastAsia="Times New Roman" w:hAnsi="Times New Roman" w:cs="Times New Roman"/>
          <w:b/>
          <w:lang w:eastAsia="pl-PL"/>
        </w:rPr>
        <w:t>2</w:t>
      </w:r>
      <w:r w:rsidR="00D728C7" w:rsidRPr="007260EA">
        <w:rPr>
          <w:rFonts w:ascii="Times New Roman" w:eastAsia="Times New Roman" w:hAnsi="Times New Roman" w:cs="Times New Roman"/>
          <w:b/>
          <w:lang w:eastAsia="pl-PL"/>
        </w:rPr>
        <w:t>1</w:t>
      </w:r>
    </w:p>
    <w:p w14:paraId="0FAD036B" w14:textId="77777777" w:rsidR="00681CB5" w:rsidRPr="007260EA" w:rsidRDefault="00681CB5" w:rsidP="000C6070">
      <w:pPr>
        <w:keepNext/>
        <w:spacing w:after="0" w:line="240" w:lineRule="auto"/>
        <w:jc w:val="center"/>
        <w:outlineLvl w:val="0"/>
        <w:rPr>
          <w:rFonts w:ascii="Times New Roman" w:eastAsia="Times New Roman" w:hAnsi="Times New Roman" w:cs="Times New Roman"/>
          <w:b/>
          <w:lang w:eastAsia="pl-PL"/>
        </w:rPr>
      </w:pPr>
      <w:r w:rsidRPr="007260EA">
        <w:rPr>
          <w:rFonts w:ascii="Times New Roman" w:eastAsia="Times New Roman" w:hAnsi="Times New Roman" w:cs="Times New Roman"/>
          <w:b/>
          <w:lang w:eastAsia="pl-PL"/>
        </w:rPr>
        <w:t xml:space="preserve">z sesji Rady Gminy Olszanka, </w:t>
      </w:r>
    </w:p>
    <w:p w14:paraId="7B68DDC2" w14:textId="776D0EE7" w:rsidR="00662800" w:rsidRPr="007260EA" w:rsidRDefault="000A52BB" w:rsidP="00662800">
      <w:pPr>
        <w:keepNext/>
        <w:spacing w:after="0" w:line="240" w:lineRule="auto"/>
        <w:jc w:val="center"/>
        <w:outlineLvl w:val="0"/>
        <w:rPr>
          <w:rFonts w:ascii="Times New Roman" w:eastAsia="Times New Roman" w:hAnsi="Times New Roman" w:cs="Times New Roman"/>
          <w:b/>
          <w:lang w:eastAsia="pl-PL"/>
        </w:rPr>
      </w:pPr>
      <w:r w:rsidRPr="007260EA">
        <w:rPr>
          <w:rFonts w:ascii="Times New Roman" w:eastAsia="Times New Roman" w:hAnsi="Times New Roman" w:cs="Times New Roman"/>
          <w:b/>
          <w:lang w:eastAsia="pl-PL"/>
        </w:rPr>
        <w:t>odbytej w</w:t>
      </w:r>
      <w:r w:rsidR="00DB221B" w:rsidRPr="007260EA">
        <w:rPr>
          <w:rFonts w:ascii="Times New Roman" w:eastAsia="Times New Roman" w:hAnsi="Times New Roman" w:cs="Times New Roman"/>
          <w:b/>
          <w:lang w:eastAsia="pl-PL"/>
        </w:rPr>
        <w:t xml:space="preserve"> </w:t>
      </w:r>
      <w:r w:rsidR="006168C1" w:rsidRPr="007260EA">
        <w:rPr>
          <w:rFonts w:ascii="Times New Roman" w:eastAsia="Times New Roman" w:hAnsi="Times New Roman" w:cs="Times New Roman"/>
          <w:b/>
          <w:lang w:eastAsia="pl-PL"/>
        </w:rPr>
        <w:t>16</w:t>
      </w:r>
      <w:r w:rsidR="00A80224" w:rsidRPr="007260EA">
        <w:rPr>
          <w:rFonts w:ascii="Times New Roman" w:eastAsia="Times New Roman" w:hAnsi="Times New Roman" w:cs="Times New Roman"/>
          <w:b/>
          <w:lang w:eastAsia="pl-PL"/>
        </w:rPr>
        <w:t>.1</w:t>
      </w:r>
      <w:r w:rsidR="006168C1" w:rsidRPr="007260EA">
        <w:rPr>
          <w:rFonts w:ascii="Times New Roman" w:eastAsia="Times New Roman" w:hAnsi="Times New Roman" w:cs="Times New Roman"/>
          <w:b/>
          <w:lang w:eastAsia="pl-PL"/>
        </w:rPr>
        <w:t>2</w:t>
      </w:r>
      <w:r w:rsidR="00A80224" w:rsidRPr="007260EA">
        <w:rPr>
          <w:rFonts w:ascii="Times New Roman" w:eastAsia="Times New Roman" w:hAnsi="Times New Roman" w:cs="Times New Roman"/>
          <w:b/>
          <w:lang w:eastAsia="pl-PL"/>
        </w:rPr>
        <w:t>.</w:t>
      </w:r>
      <w:r w:rsidRPr="007260EA">
        <w:rPr>
          <w:rFonts w:ascii="Times New Roman" w:eastAsia="Times New Roman" w:hAnsi="Times New Roman" w:cs="Times New Roman"/>
          <w:b/>
          <w:lang w:eastAsia="pl-PL"/>
        </w:rPr>
        <w:t>20</w:t>
      </w:r>
      <w:r w:rsidR="002F00EF" w:rsidRPr="007260EA">
        <w:rPr>
          <w:rFonts w:ascii="Times New Roman" w:eastAsia="Times New Roman" w:hAnsi="Times New Roman" w:cs="Times New Roman"/>
          <w:b/>
          <w:lang w:eastAsia="pl-PL"/>
        </w:rPr>
        <w:t>2</w:t>
      </w:r>
      <w:r w:rsidR="00D728C7" w:rsidRPr="007260EA">
        <w:rPr>
          <w:rFonts w:ascii="Times New Roman" w:eastAsia="Times New Roman" w:hAnsi="Times New Roman" w:cs="Times New Roman"/>
          <w:b/>
          <w:lang w:eastAsia="pl-PL"/>
        </w:rPr>
        <w:t>1</w:t>
      </w:r>
      <w:r w:rsidR="00681CB5" w:rsidRPr="007260EA">
        <w:rPr>
          <w:rFonts w:ascii="Times New Roman" w:eastAsia="Times New Roman" w:hAnsi="Times New Roman" w:cs="Times New Roman"/>
          <w:b/>
          <w:lang w:eastAsia="pl-PL"/>
        </w:rPr>
        <w:t xml:space="preserve">r. </w:t>
      </w:r>
    </w:p>
    <w:p w14:paraId="01105D08" w14:textId="77777777" w:rsidR="00662800" w:rsidRPr="007260EA" w:rsidRDefault="002F00EF" w:rsidP="00662800">
      <w:pPr>
        <w:keepNext/>
        <w:spacing w:after="0" w:line="240" w:lineRule="auto"/>
        <w:jc w:val="center"/>
        <w:outlineLvl w:val="0"/>
        <w:rPr>
          <w:rFonts w:ascii="Times New Roman" w:eastAsia="Times New Roman" w:hAnsi="Times New Roman" w:cs="Times New Roman"/>
          <w:b/>
          <w:lang w:eastAsia="pl-PL"/>
        </w:rPr>
      </w:pPr>
      <w:r w:rsidRPr="007260EA">
        <w:rPr>
          <w:rFonts w:ascii="Times New Roman" w:hAnsi="Times New Roman" w:cs="Times New Roman"/>
          <w:b/>
        </w:rPr>
        <w:t>w świetlicy wiejskiej w Pogorzeli</w:t>
      </w:r>
    </w:p>
    <w:p w14:paraId="4A82747A" w14:textId="54CAC539" w:rsidR="00E765B2" w:rsidRPr="007260EA" w:rsidRDefault="00406D86"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Przewodnicząca Rady Gminy </w:t>
      </w:r>
      <w:r w:rsidR="00340D6E" w:rsidRPr="007260EA">
        <w:rPr>
          <w:rFonts w:ascii="Times New Roman" w:eastAsia="Times New Roman" w:hAnsi="Times New Roman" w:cs="Times New Roman"/>
          <w:lang w:eastAsia="pl-PL"/>
        </w:rPr>
        <w:t>P</w:t>
      </w:r>
      <w:r w:rsidRPr="007260EA">
        <w:rPr>
          <w:rFonts w:ascii="Times New Roman" w:eastAsia="Times New Roman" w:hAnsi="Times New Roman" w:cs="Times New Roman"/>
          <w:lang w:eastAsia="pl-PL"/>
        </w:rPr>
        <w:t xml:space="preserve">ani Wanda Galant  o godz. </w:t>
      </w:r>
      <w:r w:rsidR="006168C1" w:rsidRPr="007260EA">
        <w:rPr>
          <w:rFonts w:ascii="Times New Roman" w:eastAsia="Times New Roman" w:hAnsi="Times New Roman" w:cs="Times New Roman"/>
          <w:lang w:eastAsia="pl-PL"/>
        </w:rPr>
        <w:t>09</w:t>
      </w:r>
      <w:r w:rsidRPr="007260EA">
        <w:rPr>
          <w:rFonts w:ascii="Times New Roman" w:eastAsia="Times New Roman" w:hAnsi="Times New Roman" w:cs="Times New Roman"/>
          <w:lang w:eastAsia="pl-PL"/>
        </w:rPr>
        <w:t>.</w:t>
      </w:r>
      <w:r w:rsidR="006168C1" w:rsidRPr="007260EA">
        <w:rPr>
          <w:rFonts w:ascii="Times New Roman" w:eastAsia="Times New Roman" w:hAnsi="Times New Roman" w:cs="Times New Roman"/>
          <w:lang w:eastAsia="pl-PL"/>
        </w:rPr>
        <w:t>04</w:t>
      </w:r>
      <w:r w:rsidRPr="007260EA">
        <w:rPr>
          <w:rFonts w:ascii="Times New Roman" w:eastAsia="Times New Roman" w:hAnsi="Times New Roman" w:cs="Times New Roman"/>
          <w:lang w:eastAsia="pl-PL"/>
        </w:rPr>
        <w:t xml:space="preserve"> otworzyła sesję i po powitaniu radnych i gości oświadczyła, iż zgodnie z listą obecności aktualnie w posiedzeniu uczestniczy </w:t>
      </w:r>
      <w:r w:rsidR="00515739" w:rsidRPr="007260EA">
        <w:rPr>
          <w:rFonts w:ascii="Times New Roman" w:eastAsia="Times New Roman" w:hAnsi="Times New Roman" w:cs="Times New Roman"/>
          <w:lang w:eastAsia="pl-PL"/>
        </w:rPr>
        <w:t>1</w:t>
      </w:r>
      <w:r w:rsidR="00D51B22"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radnych, co wobec ustawowego składu Rady wynoszącego 1</w:t>
      </w:r>
      <w:r w:rsidR="00DB221B" w:rsidRPr="007260EA">
        <w:rPr>
          <w:rFonts w:ascii="Times New Roman" w:eastAsia="Times New Roman" w:hAnsi="Times New Roman" w:cs="Times New Roman"/>
          <w:lang w:eastAsia="pl-PL"/>
        </w:rPr>
        <w:t>5</w:t>
      </w:r>
      <w:r w:rsidRPr="007260EA">
        <w:rPr>
          <w:rFonts w:ascii="Times New Roman" w:eastAsia="Times New Roman" w:hAnsi="Times New Roman" w:cs="Times New Roman"/>
          <w:lang w:eastAsia="pl-PL"/>
        </w:rPr>
        <w:t xml:space="preserve"> osób stanowi quorum pozwalające na podejmowanie prawomocnych decyzji  /listy obecności radnych oraz gości stanowią załączniki nr 1 i 2 do niniejszego protokołu/</w:t>
      </w:r>
    </w:p>
    <w:p w14:paraId="50DE9A35" w14:textId="77777777" w:rsidR="00131690" w:rsidRPr="007260EA" w:rsidRDefault="00131690"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lang w:eastAsia="pl-PL"/>
        </w:rPr>
      </w:pPr>
    </w:p>
    <w:p w14:paraId="72C9CA2E" w14:textId="1FE3BFC5" w:rsidR="00E765B2" w:rsidRPr="007260EA" w:rsidRDefault="00E765B2" w:rsidP="00E765B2">
      <w:pPr>
        <w:spacing w:after="0" w:line="240" w:lineRule="auto"/>
        <w:rPr>
          <w:rFonts w:ascii="Times New Roman" w:hAnsi="Times New Roman" w:cs="Times New Roman"/>
          <w:b/>
          <w:bCs/>
          <w:u w:val="single"/>
        </w:rPr>
      </w:pPr>
      <w:r w:rsidRPr="007260EA">
        <w:rPr>
          <w:rFonts w:ascii="Times New Roman" w:hAnsi="Times New Roman" w:cs="Times New Roman"/>
          <w:b/>
          <w:bCs/>
          <w:u w:val="single"/>
        </w:rPr>
        <w:t>Przedstawienie  porządku obrad.</w:t>
      </w:r>
    </w:p>
    <w:p w14:paraId="5B271E95"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Otwarcie Sesji i stwierdzenie prawomocności obrad.</w:t>
      </w:r>
    </w:p>
    <w:p w14:paraId="06CD335E"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Przedstawienie porządku obrad.</w:t>
      </w:r>
    </w:p>
    <w:p w14:paraId="09384C95"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Wnioski do porządku obrad i jego przyjęcie </w:t>
      </w:r>
    </w:p>
    <w:p w14:paraId="4FDEA2C8"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Przyjęcie protokołu z poprzedniej Sesji.</w:t>
      </w:r>
    </w:p>
    <w:p w14:paraId="2B17A468"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Informacja Przewodniczącego Rady i Przewodniczących Komisji Rady o działaniach podejmowanych w okresie międzysesyjnym.</w:t>
      </w:r>
    </w:p>
    <w:p w14:paraId="450AE3C7"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Informacja Wójta Gminy z wykonania prac między sesjami.</w:t>
      </w:r>
    </w:p>
    <w:p w14:paraId="4DD11366"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bookmarkStart w:id="0" w:name="_Hlk90629043"/>
      <w:r w:rsidRPr="007260EA">
        <w:rPr>
          <w:rFonts w:ascii="Times New Roman" w:eastAsia="Times New Roman" w:hAnsi="Times New Roman" w:cs="Times New Roman"/>
          <w:lang w:eastAsia="pl-PL"/>
        </w:rPr>
        <w:t>Odczytanie projektu uchwały w sprawie uchwalenia budżetu Gminy Olszanka na rok 2022 wraz z uzasadnieniem Wójta Gminy.</w:t>
      </w:r>
    </w:p>
    <w:p w14:paraId="68E1FC2E"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Odczytanie opinii Regionalnej Izby Obrachunkowej w Opolu w sprawie projektu uchwały budżetowej.</w:t>
      </w:r>
    </w:p>
    <w:p w14:paraId="40945F88"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Odczytanie projektu uchwały w sprawie w sprawie uchwalenia Wieloletniej Prognozy Finansowej Gminy Olszanka na lata 2022-2035.</w:t>
      </w:r>
    </w:p>
    <w:p w14:paraId="1721B0B0"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Odczytanie opinii Regionalnej Izby Obrachunkowej w Opolu w sprawie Wieloletnie Prognozy Finansowej.</w:t>
      </w:r>
    </w:p>
    <w:p w14:paraId="0283FFF8"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Odczytanie stanowiska Komisji Finansów, Budżetu i Planu.</w:t>
      </w:r>
    </w:p>
    <w:p w14:paraId="1CFF9122"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Przedstawienie stanowiska Wójta Gminy względem wniosku Komisji Finansów, Budżetu i Planu.</w:t>
      </w:r>
    </w:p>
    <w:p w14:paraId="136F7623"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Dyskusja nad projektem uchwały w sprawie Wieloletniej Prognozy Finansowej Gminy Olszanka na lata 2022-2035 oraz w sprawie budżetu Gminy Olszanka na rok 2022, w tym nad wniesionymi propozycjami zmian i poprawek.</w:t>
      </w:r>
    </w:p>
    <w:bookmarkEnd w:id="0"/>
    <w:p w14:paraId="3613CA59" w14:textId="77777777" w:rsidR="006168C1" w:rsidRPr="007260EA" w:rsidRDefault="006168C1" w:rsidP="006168C1">
      <w:pPr>
        <w:numPr>
          <w:ilvl w:val="0"/>
          <w:numId w:val="2"/>
        </w:numPr>
        <w:tabs>
          <w:tab w:val="clear" w:pos="928"/>
          <w:tab w:val="num" w:pos="644"/>
          <w:tab w:val="num" w:pos="720"/>
        </w:tabs>
        <w:spacing w:after="0" w:line="240" w:lineRule="auto"/>
        <w:ind w:left="644"/>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Podjęcie uchwał - głosowanie:</w:t>
      </w:r>
    </w:p>
    <w:p w14:paraId="30468390" w14:textId="77777777" w:rsidR="006168C1" w:rsidRPr="007260EA" w:rsidRDefault="006168C1" w:rsidP="006168C1">
      <w:pPr>
        <w:numPr>
          <w:ilvl w:val="0"/>
          <w:numId w:val="3"/>
        </w:numPr>
        <w:spacing w:after="160" w:line="240" w:lineRule="auto"/>
        <w:contextualSpacing/>
        <w:jc w:val="both"/>
        <w:rPr>
          <w:rFonts w:ascii="Times New Roman" w:eastAsia="Times New Roman" w:hAnsi="Times New Roman" w:cs="Times New Roman"/>
          <w:lang w:eastAsia="pl-PL"/>
        </w:rPr>
      </w:pPr>
      <w:bookmarkStart w:id="1" w:name="_Hlk89841614"/>
      <w:r w:rsidRPr="007260EA">
        <w:rPr>
          <w:rFonts w:ascii="Times New Roman" w:eastAsia="Times New Roman" w:hAnsi="Times New Roman" w:cs="Times New Roman"/>
          <w:lang w:eastAsia="pl-PL"/>
        </w:rPr>
        <w:t>w sprawie uchwalenia budżetu Gminy Olszanka na rok 2022;</w:t>
      </w:r>
    </w:p>
    <w:p w14:paraId="1C31ECE1"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uchwalenia Wieloletniej Prognozy Finansowej Gminy Olszanka na lata 2022-2035;</w:t>
      </w:r>
    </w:p>
    <w:p w14:paraId="425924BE"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zmiany Uchwały Nr XXIV/163/2020  Rady Gminy Olszanka z dn. 17.12.2020r. w sprawie uchwalenia budżetu Gminy Olszanka na rok 2021;</w:t>
      </w:r>
    </w:p>
    <w:p w14:paraId="70E35EEB"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ustalenia wysokości diety dla przewodniczących organów wykonawczych jednostek pomocniczych;</w:t>
      </w:r>
    </w:p>
    <w:p w14:paraId="5DBD4BAA"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potwierdzenia członkostwa Gminy Olszanka w Stowarzyszeniu „Brzesko-Oławska Wieś Historyczna”, działającego jako Lokalna Grupa Działania;</w:t>
      </w:r>
    </w:p>
    <w:p w14:paraId="420CA0FC"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przyjęcia „Gminnego Programu Wspierania Rodziny w Gminie Olszanka na lata 2022 - 2024”;</w:t>
      </w:r>
    </w:p>
    <w:p w14:paraId="7988B06C"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nadania nazwy ulicy wewnętrznej w m. Gierszowice;</w:t>
      </w:r>
    </w:p>
    <w:p w14:paraId="0BE50703"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bookmarkStart w:id="2" w:name="_Hlk90631639"/>
      <w:r w:rsidRPr="007260EA">
        <w:rPr>
          <w:rFonts w:ascii="Times New Roman" w:eastAsia="Times New Roman" w:hAnsi="Times New Roman" w:cs="Times New Roman"/>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bookmarkEnd w:id="2"/>
    <w:p w14:paraId="6C4AC798" w14:textId="77777777" w:rsidR="006168C1" w:rsidRPr="007260EA" w:rsidRDefault="006168C1" w:rsidP="006168C1">
      <w:pPr>
        <w:numPr>
          <w:ilvl w:val="0"/>
          <w:numId w:val="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sprawie uchwalenia regulaminu  utrzymania czystości i  porządku na terenie Gminy Olszanka.</w:t>
      </w:r>
    </w:p>
    <w:bookmarkEnd w:id="1"/>
    <w:p w14:paraId="0BD7F354" w14:textId="77777777" w:rsidR="006168C1" w:rsidRPr="007260EA" w:rsidRDefault="006168C1" w:rsidP="006168C1">
      <w:pPr>
        <w:numPr>
          <w:ilvl w:val="0"/>
          <w:numId w:val="3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Pisemne Interpelacje i zapytania radnych Gminy Olszanka.</w:t>
      </w:r>
    </w:p>
    <w:p w14:paraId="769EA093" w14:textId="77777777" w:rsidR="006168C1" w:rsidRPr="007260EA" w:rsidRDefault="006168C1" w:rsidP="006168C1">
      <w:pPr>
        <w:numPr>
          <w:ilvl w:val="0"/>
          <w:numId w:val="3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Sprawy różne.</w:t>
      </w:r>
    </w:p>
    <w:p w14:paraId="3E83170C" w14:textId="77777777" w:rsidR="006168C1" w:rsidRPr="007260EA" w:rsidRDefault="006168C1" w:rsidP="006168C1">
      <w:pPr>
        <w:numPr>
          <w:ilvl w:val="0"/>
          <w:numId w:val="33"/>
        </w:num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Zakończenie obrad  Sesji Rady Gminy.</w:t>
      </w:r>
    </w:p>
    <w:p w14:paraId="431F0066" w14:textId="77777777" w:rsidR="00C91069" w:rsidRPr="007260EA" w:rsidRDefault="00C91069" w:rsidP="00C91069">
      <w:pPr>
        <w:spacing w:after="0" w:line="240" w:lineRule="auto"/>
        <w:contextualSpacing/>
        <w:rPr>
          <w:rFonts w:ascii="Times New Roman" w:eastAsia="Times New Roman" w:hAnsi="Times New Roman" w:cs="Times New Roman"/>
          <w:lang w:eastAsia="pl-PL"/>
        </w:rPr>
      </w:pPr>
    </w:p>
    <w:p w14:paraId="4D0D8550" w14:textId="5503C905" w:rsidR="00A80224" w:rsidRPr="007260EA" w:rsidRDefault="00A80224" w:rsidP="00C91069">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b/>
          <w:bCs/>
          <w:lang w:eastAsia="pl-PL"/>
        </w:rPr>
        <w:t xml:space="preserve">Wnioski do porządku obrad i jego przyjęcie. </w:t>
      </w:r>
    </w:p>
    <w:p w14:paraId="0D43A434" w14:textId="76FF1B21" w:rsidR="00D51B22" w:rsidRPr="007260EA" w:rsidRDefault="00D51B22" w:rsidP="00C91069">
      <w:pPr>
        <w:spacing w:after="0" w:line="240" w:lineRule="auto"/>
        <w:rPr>
          <w:rFonts w:ascii="Times New Roman" w:eastAsia="Times New Roman" w:hAnsi="Times New Roman" w:cs="Times New Roman"/>
          <w:lang w:eastAsia="pl-PL"/>
        </w:rPr>
      </w:pPr>
    </w:p>
    <w:p w14:paraId="758DBA5E" w14:textId="3191C8A9" w:rsidR="009C417A" w:rsidRPr="007260EA" w:rsidRDefault="009C417A" w:rsidP="008E5DEF">
      <w:pPr>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złożył wniosek aby protokół z sesji był rozszerzony o wszystkie wypowiedzi uczestników biorących udział w dyskusji. Dotychczasowe protokoły zawierają głosowania, jednak w pełni nie oddają przebiegu obrad.</w:t>
      </w:r>
    </w:p>
    <w:p w14:paraId="4F88C905" w14:textId="2219E98F" w:rsidR="00BA76F7" w:rsidRPr="007260EA" w:rsidRDefault="009C417A" w:rsidP="008E5DEF">
      <w:pPr>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Magdalena Zielińska przypomniała, że realizowany jest punkt dot. wniosków do porządku obrad</w:t>
      </w:r>
      <w:r w:rsidR="00FC6956" w:rsidRPr="007260EA">
        <w:rPr>
          <w:rFonts w:ascii="Times New Roman" w:eastAsia="Times New Roman" w:hAnsi="Times New Roman" w:cs="Times New Roman"/>
          <w:lang w:eastAsia="pl-PL"/>
        </w:rPr>
        <w:t xml:space="preserve"> czyli w zakresie wniesienia dodatkowego punktu, rozszerzenia porządku</w:t>
      </w:r>
    </w:p>
    <w:p w14:paraId="5CB0C102" w14:textId="484E3BC7" w:rsidR="00BA76F7" w:rsidRPr="007260EA" w:rsidRDefault="00BA76F7" w:rsidP="008E5DEF">
      <w:pPr>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Wanda Galant zapytała,  w którym miejscu należy wpisać </w:t>
      </w:r>
      <w:r w:rsidR="00FC6956" w:rsidRPr="007260EA">
        <w:rPr>
          <w:rFonts w:ascii="Times New Roman" w:eastAsia="Times New Roman" w:hAnsi="Times New Roman" w:cs="Times New Roman"/>
          <w:lang w:eastAsia="pl-PL"/>
        </w:rPr>
        <w:t>wniosek zgłoszony przez radnego.</w:t>
      </w:r>
    </w:p>
    <w:p w14:paraId="7C5812A9" w14:textId="6E282579" w:rsidR="00FC6956" w:rsidRPr="007260EA" w:rsidRDefault="00FC6956" w:rsidP="008E5DEF">
      <w:pPr>
        <w:rPr>
          <w:rFonts w:ascii="Times New Roman" w:eastAsia="Times New Roman" w:hAnsi="Times New Roman" w:cs="Times New Roman"/>
          <w:lang w:eastAsia="pl-PL"/>
        </w:rPr>
      </w:pPr>
      <w:r w:rsidRPr="007260EA">
        <w:rPr>
          <w:rFonts w:ascii="Times New Roman" w:eastAsia="Times New Roman" w:hAnsi="Times New Roman" w:cs="Times New Roman"/>
          <w:lang w:eastAsia="pl-PL"/>
        </w:rPr>
        <w:lastRenderedPageBreak/>
        <w:t>Pani Wójt wyjaśniła, że w momencie realizowani</w:t>
      </w:r>
      <w:r w:rsidR="00CD1CED" w:rsidRPr="007260EA">
        <w:rPr>
          <w:rFonts w:ascii="Times New Roman" w:eastAsia="Times New Roman" w:hAnsi="Times New Roman" w:cs="Times New Roman"/>
          <w:lang w:eastAsia="pl-PL"/>
        </w:rPr>
        <w:t>a</w:t>
      </w:r>
      <w:r w:rsidRPr="007260EA">
        <w:rPr>
          <w:rFonts w:ascii="Times New Roman" w:eastAsia="Times New Roman" w:hAnsi="Times New Roman" w:cs="Times New Roman"/>
          <w:lang w:eastAsia="pl-PL"/>
        </w:rPr>
        <w:t xml:space="preserve"> pkt. – przyjęcie protokołu z poprzedniej sesji należy zgłaszać uwagi do protokołu. W tym miejscu należy zgłosić wniosek </w:t>
      </w:r>
      <w:r w:rsidR="00A106A4" w:rsidRPr="007260EA">
        <w:rPr>
          <w:rFonts w:ascii="Times New Roman" w:eastAsia="Times New Roman" w:hAnsi="Times New Roman" w:cs="Times New Roman"/>
          <w:lang w:eastAsia="pl-PL"/>
        </w:rPr>
        <w:t xml:space="preserve"> i zaprotokołować </w:t>
      </w:r>
      <w:r w:rsidRPr="007260EA">
        <w:rPr>
          <w:rFonts w:ascii="Times New Roman" w:eastAsia="Times New Roman" w:hAnsi="Times New Roman" w:cs="Times New Roman"/>
          <w:lang w:eastAsia="pl-PL"/>
        </w:rPr>
        <w:t>aby protokół zawierał takie</w:t>
      </w:r>
      <w:r w:rsidR="00A106A4" w:rsidRPr="007260EA">
        <w:rPr>
          <w:rFonts w:ascii="Times New Roman" w:eastAsia="Times New Roman" w:hAnsi="Times New Roman" w:cs="Times New Roman"/>
          <w:lang w:eastAsia="pl-PL"/>
        </w:rPr>
        <w:t>, a nie inne zapisy.</w:t>
      </w:r>
    </w:p>
    <w:p w14:paraId="1B44B375" w14:textId="15328FCA" w:rsidR="00D51B22" w:rsidRPr="007260EA" w:rsidRDefault="00D51B22" w:rsidP="00CD1CED">
      <w:pPr>
        <w:rPr>
          <w:rFonts w:ascii="Times New Roman" w:hAnsi="Times New Roman" w:cs="Times New Roman"/>
        </w:rPr>
      </w:pPr>
      <w:r w:rsidRPr="007260EA">
        <w:rPr>
          <w:rFonts w:ascii="Times New Roman" w:eastAsia="Times New Roman" w:hAnsi="Times New Roman" w:cs="Times New Roman"/>
          <w:lang w:eastAsia="pl-PL"/>
        </w:rPr>
        <w:t xml:space="preserve">Przewodnicząca Rady odczytała wniosek Pani Wójt w sprawie wprowadzenia projektu uchwały </w:t>
      </w:r>
      <w:bookmarkStart w:id="3" w:name="_Hlk90292838"/>
      <w:r w:rsidR="008E5DEF" w:rsidRPr="007260EA">
        <w:rPr>
          <w:rFonts w:ascii="Times New Roman" w:hAnsi="Times New Roman" w:cs="Times New Roman"/>
        </w:rPr>
        <w:t>w sprawie  ustalenia wykazu wydatków budżetu Gminy Olszanka niewygasających z upływem roku budżetowego 2021</w:t>
      </w:r>
      <w:bookmarkEnd w:id="3"/>
    </w:p>
    <w:p w14:paraId="3164C0B1" w14:textId="1978F35D" w:rsidR="00D51B22" w:rsidRPr="007260EA" w:rsidRDefault="00D51B22" w:rsidP="00C91069">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wyraziła zgodę na wprowadzenie dodatkowego projektu uchwały do porządku obrad</w:t>
      </w:r>
      <w:r w:rsidR="00051768" w:rsidRPr="007260EA">
        <w:rPr>
          <w:rFonts w:ascii="Times New Roman" w:eastAsia="Times New Roman" w:hAnsi="Times New Roman" w:cs="Times New Roman"/>
          <w:lang w:eastAsia="pl-PL"/>
        </w:rPr>
        <w:t>: 11 głosów „za”, 0 głosów „przeciw”, 0 głosów „wstrzymujących się”.</w:t>
      </w:r>
    </w:p>
    <w:p w14:paraId="501CF5F3" w14:textId="021449D7" w:rsidR="008E5DEF" w:rsidRPr="007260EA" w:rsidRDefault="008E5DEF" w:rsidP="00C91069">
      <w:pPr>
        <w:spacing w:after="0" w:line="240" w:lineRule="auto"/>
        <w:rPr>
          <w:rFonts w:ascii="Times New Roman" w:eastAsia="Times New Roman" w:hAnsi="Times New Roman" w:cs="Times New Roman"/>
          <w:lang w:eastAsia="pl-PL"/>
        </w:rPr>
      </w:pPr>
    </w:p>
    <w:p w14:paraId="5F61796C" w14:textId="546DDFA5" w:rsidR="008E5DEF" w:rsidRPr="007260EA" w:rsidRDefault="008E5DEF" w:rsidP="00C91069">
      <w:pPr>
        <w:spacing w:after="0" w:line="240" w:lineRule="auto"/>
        <w:rPr>
          <w:rFonts w:ascii="Times New Roman" w:hAnsi="Times New Roman" w:cs="Times New Roman"/>
        </w:rPr>
      </w:pPr>
      <w:r w:rsidRPr="007260EA">
        <w:rPr>
          <w:rFonts w:ascii="Times New Roman" w:hAnsi="Times New Roman" w:cs="Times New Roman"/>
        </w:rPr>
        <w:t xml:space="preserve">Wyniki imienne: ZA (11) Wojciech </w:t>
      </w:r>
      <w:proofErr w:type="spellStart"/>
      <w:r w:rsidRPr="007260EA">
        <w:rPr>
          <w:rFonts w:ascii="Times New Roman" w:hAnsi="Times New Roman" w:cs="Times New Roman"/>
        </w:rPr>
        <w:t>Zubicki</w:t>
      </w:r>
      <w:proofErr w:type="spellEnd"/>
      <w:r w:rsidRPr="007260EA">
        <w:rPr>
          <w:rFonts w:ascii="Times New Roman" w:hAnsi="Times New Roman" w:cs="Times New Roman"/>
        </w:rPr>
        <w:t xml:space="preserve">, Tymoteusz </w:t>
      </w:r>
      <w:proofErr w:type="spellStart"/>
      <w:r w:rsidRPr="007260EA">
        <w:rPr>
          <w:rFonts w:ascii="Times New Roman" w:hAnsi="Times New Roman" w:cs="Times New Roman"/>
        </w:rPr>
        <w:t>Drebschok</w:t>
      </w:r>
      <w:proofErr w:type="spellEnd"/>
      <w:r w:rsidRPr="007260EA">
        <w:rPr>
          <w:rFonts w:ascii="Times New Roman" w:hAnsi="Times New Roman" w:cs="Times New Roman"/>
        </w:rPr>
        <w:t xml:space="preserve">, Robert Janklowski, Wanda Galant, Jan </w:t>
      </w:r>
      <w:proofErr w:type="spellStart"/>
      <w:r w:rsidRPr="007260EA">
        <w:rPr>
          <w:rFonts w:ascii="Times New Roman" w:hAnsi="Times New Roman" w:cs="Times New Roman"/>
        </w:rPr>
        <w:t>Warowy</w:t>
      </w:r>
      <w:proofErr w:type="spellEnd"/>
      <w:r w:rsidRPr="007260EA">
        <w:rPr>
          <w:rFonts w:ascii="Times New Roman" w:hAnsi="Times New Roman" w:cs="Times New Roman"/>
        </w:rPr>
        <w:t>, Krzysztof Rosiński, Jerzy Tokarczyk, Elżbieta Zawiła, Marek Szymaniak, Marian Piróg, Paweł Jaskuła PRZECIW (0) WSTRZYMUJĘ SIĘ (0) NIE GŁOSOWALI/NIEOBECNI (4) Sławomir Barwiński, Teresa Kowalska, Sylwia Litwinowicz, Grażyna Rosińska.</w:t>
      </w:r>
    </w:p>
    <w:p w14:paraId="1629A133" w14:textId="5619D65A" w:rsidR="00A106A4" w:rsidRPr="007260EA" w:rsidRDefault="00A106A4" w:rsidP="00C91069">
      <w:pPr>
        <w:spacing w:after="0" w:line="240" w:lineRule="auto"/>
        <w:rPr>
          <w:rFonts w:ascii="Times New Roman" w:hAnsi="Times New Roman" w:cs="Times New Roman"/>
        </w:rPr>
      </w:pPr>
    </w:p>
    <w:p w14:paraId="4A56AE6E" w14:textId="7A6E9803" w:rsidR="00A106A4" w:rsidRPr="007260EA" w:rsidRDefault="00A106A4" w:rsidP="00C91069">
      <w:pPr>
        <w:spacing w:after="0" w:line="240" w:lineRule="auto"/>
        <w:rPr>
          <w:rFonts w:ascii="Times New Roman" w:hAnsi="Times New Roman" w:cs="Times New Roman"/>
        </w:rPr>
      </w:pPr>
      <w:r w:rsidRPr="007260EA">
        <w:rPr>
          <w:rFonts w:ascii="Times New Roman" w:hAnsi="Times New Roman" w:cs="Times New Roman"/>
        </w:rPr>
        <w:t>Przewodnicząca Rady poinformowała, że dodatkowa uchwała będzie w pkt. 14 d.</w:t>
      </w:r>
    </w:p>
    <w:p w14:paraId="0299EEBE" w14:textId="77777777" w:rsidR="00A80224" w:rsidRPr="007260EA" w:rsidRDefault="00A80224" w:rsidP="00C91069">
      <w:pPr>
        <w:spacing w:after="0" w:line="240" w:lineRule="auto"/>
        <w:rPr>
          <w:rFonts w:ascii="Times New Roman" w:eastAsia="Times New Roman" w:hAnsi="Times New Roman" w:cs="Times New Roman"/>
          <w:b/>
          <w:bCs/>
          <w:lang w:eastAsia="pl-PL"/>
        </w:rPr>
      </w:pPr>
    </w:p>
    <w:p w14:paraId="67F25D1A" w14:textId="309E27C8" w:rsidR="00C91069" w:rsidRPr="007260EA" w:rsidRDefault="00C91069" w:rsidP="00C91069">
      <w:pPr>
        <w:spacing w:after="0" w:line="240" w:lineRule="auto"/>
        <w:rPr>
          <w:rFonts w:ascii="Times New Roman" w:eastAsia="Times New Roman" w:hAnsi="Times New Roman" w:cs="Times New Roman"/>
          <w:b/>
          <w:bCs/>
          <w:lang w:eastAsia="pl-PL"/>
        </w:rPr>
      </w:pPr>
      <w:r w:rsidRPr="007260EA">
        <w:rPr>
          <w:rFonts w:ascii="Times New Roman" w:eastAsia="Times New Roman" w:hAnsi="Times New Roman" w:cs="Times New Roman"/>
          <w:b/>
          <w:bCs/>
          <w:lang w:eastAsia="pl-PL"/>
        </w:rPr>
        <w:t>Przyjęcie protokoł</w:t>
      </w:r>
      <w:r w:rsidR="00A80224" w:rsidRPr="007260EA">
        <w:rPr>
          <w:rFonts w:ascii="Times New Roman" w:eastAsia="Times New Roman" w:hAnsi="Times New Roman" w:cs="Times New Roman"/>
          <w:b/>
          <w:bCs/>
          <w:lang w:eastAsia="pl-PL"/>
        </w:rPr>
        <w:t>u</w:t>
      </w:r>
      <w:r w:rsidRPr="007260EA">
        <w:rPr>
          <w:rFonts w:ascii="Times New Roman" w:eastAsia="Times New Roman" w:hAnsi="Times New Roman" w:cs="Times New Roman"/>
          <w:b/>
          <w:bCs/>
          <w:lang w:eastAsia="pl-PL"/>
        </w:rPr>
        <w:t xml:space="preserve"> z poprzedni</w:t>
      </w:r>
      <w:r w:rsidR="00A80224" w:rsidRPr="007260EA">
        <w:rPr>
          <w:rFonts w:ascii="Times New Roman" w:eastAsia="Times New Roman" w:hAnsi="Times New Roman" w:cs="Times New Roman"/>
          <w:b/>
          <w:bCs/>
          <w:lang w:eastAsia="pl-PL"/>
        </w:rPr>
        <w:t>ej</w:t>
      </w:r>
      <w:r w:rsidRPr="007260EA">
        <w:rPr>
          <w:rFonts w:ascii="Times New Roman" w:eastAsia="Times New Roman" w:hAnsi="Times New Roman" w:cs="Times New Roman"/>
          <w:b/>
          <w:bCs/>
          <w:lang w:eastAsia="pl-PL"/>
        </w:rPr>
        <w:t xml:space="preserve"> Sesji.</w:t>
      </w:r>
    </w:p>
    <w:p w14:paraId="237AF0CE" w14:textId="4F786FC5" w:rsidR="00465F0C" w:rsidRPr="007260EA" w:rsidRDefault="00465F0C" w:rsidP="005C2BA7">
      <w:pPr>
        <w:spacing w:after="0" w:line="240" w:lineRule="auto"/>
        <w:contextualSpacing/>
        <w:rPr>
          <w:rFonts w:ascii="Times New Roman" w:eastAsia="Times New Roman" w:hAnsi="Times New Roman" w:cs="Times New Roman"/>
          <w:lang w:eastAsia="pl-PL"/>
        </w:rPr>
      </w:pPr>
    </w:p>
    <w:p w14:paraId="25377039" w14:textId="29BB5CB3" w:rsidR="00465F0C" w:rsidRPr="007260EA" w:rsidRDefault="00A106A4"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Jerzy Tokarczyk przekazał, że kwestię formy proto</w:t>
      </w:r>
      <w:r w:rsidR="00257A08" w:rsidRPr="007260EA">
        <w:rPr>
          <w:rFonts w:ascii="Times New Roman" w:eastAsia="Times New Roman" w:hAnsi="Times New Roman" w:cs="Times New Roman"/>
          <w:lang w:eastAsia="pl-PL"/>
        </w:rPr>
        <w:t>ko</w:t>
      </w:r>
      <w:r w:rsidRPr="007260EA">
        <w:rPr>
          <w:rFonts w:ascii="Times New Roman" w:eastAsia="Times New Roman" w:hAnsi="Times New Roman" w:cs="Times New Roman"/>
          <w:lang w:eastAsia="pl-PL"/>
        </w:rPr>
        <w:t>ł</w:t>
      </w:r>
      <w:r w:rsidR="00257A08" w:rsidRPr="007260EA">
        <w:rPr>
          <w:rFonts w:ascii="Times New Roman" w:eastAsia="Times New Roman" w:hAnsi="Times New Roman" w:cs="Times New Roman"/>
          <w:lang w:eastAsia="pl-PL"/>
        </w:rPr>
        <w:t>u</w:t>
      </w:r>
      <w:r w:rsidRPr="007260EA">
        <w:rPr>
          <w:rFonts w:ascii="Times New Roman" w:eastAsia="Times New Roman" w:hAnsi="Times New Roman" w:cs="Times New Roman"/>
          <w:lang w:eastAsia="pl-PL"/>
        </w:rPr>
        <w:t xml:space="preserve"> zgłaszał już wcześniej</w:t>
      </w:r>
      <w:r w:rsidR="00257A08" w:rsidRPr="007260EA">
        <w:rPr>
          <w:rFonts w:ascii="Times New Roman" w:eastAsia="Times New Roman" w:hAnsi="Times New Roman" w:cs="Times New Roman"/>
          <w:lang w:eastAsia="pl-PL"/>
        </w:rPr>
        <w:t xml:space="preserve">, że </w:t>
      </w:r>
      <w:r w:rsidR="00CD1CED" w:rsidRPr="007260EA">
        <w:rPr>
          <w:rFonts w:ascii="Times New Roman" w:eastAsia="Times New Roman" w:hAnsi="Times New Roman" w:cs="Times New Roman"/>
          <w:lang w:eastAsia="pl-PL"/>
        </w:rPr>
        <w:t>jest</w:t>
      </w:r>
      <w:r w:rsidR="00257A08" w:rsidRPr="007260EA">
        <w:rPr>
          <w:rFonts w:ascii="Times New Roman" w:eastAsia="Times New Roman" w:hAnsi="Times New Roman" w:cs="Times New Roman"/>
          <w:lang w:eastAsia="pl-PL"/>
        </w:rPr>
        <w:t xml:space="preserve"> on nie czytelny dla </w:t>
      </w:r>
      <w:r w:rsidR="00347760" w:rsidRPr="007260EA">
        <w:rPr>
          <w:rFonts w:ascii="Times New Roman" w:eastAsia="Times New Roman" w:hAnsi="Times New Roman" w:cs="Times New Roman"/>
          <w:lang w:eastAsia="pl-PL"/>
        </w:rPr>
        <w:t>odbiorców, którzy nie śledzą obrad na żywo.</w:t>
      </w:r>
    </w:p>
    <w:p w14:paraId="29A2C74D" w14:textId="64C48C7E" w:rsidR="00347760" w:rsidRPr="007260EA" w:rsidRDefault="00347760" w:rsidP="005C2BA7">
      <w:pPr>
        <w:spacing w:after="0" w:line="240" w:lineRule="auto"/>
        <w:contextualSpacing/>
        <w:rPr>
          <w:rFonts w:ascii="Times New Roman" w:eastAsia="Times New Roman" w:hAnsi="Times New Roman" w:cs="Times New Roman"/>
          <w:lang w:eastAsia="pl-PL"/>
        </w:rPr>
      </w:pPr>
    </w:p>
    <w:p w14:paraId="634EAE77" w14:textId="47D99309" w:rsidR="00347760" w:rsidRPr="007260EA" w:rsidRDefault="00347760"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zgłosił wniosek aby protokoły z Sesji Rady Gminy zawierały </w:t>
      </w:r>
      <w:r w:rsidR="00CD0F25" w:rsidRPr="007260EA">
        <w:rPr>
          <w:rFonts w:ascii="Times New Roman" w:eastAsia="Times New Roman" w:hAnsi="Times New Roman" w:cs="Times New Roman"/>
          <w:lang w:eastAsia="pl-PL"/>
        </w:rPr>
        <w:t xml:space="preserve"> </w:t>
      </w:r>
      <w:r w:rsidRPr="007260EA">
        <w:rPr>
          <w:rFonts w:ascii="Times New Roman" w:eastAsia="Times New Roman" w:hAnsi="Times New Roman" w:cs="Times New Roman"/>
          <w:lang w:eastAsia="pl-PL"/>
        </w:rPr>
        <w:t>wypowiedzi osób zabierających g</w:t>
      </w:r>
      <w:r w:rsidR="00272253" w:rsidRPr="007260EA">
        <w:rPr>
          <w:rFonts w:ascii="Times New Roman" w:eastAsia="Times New Roman" w:hAnsi="Times New Roman" w:cs="Times New Roman"/>
          <w:lang w:eastAsia="pl-PL"/>
        </w:rPr>
        <w:t>ł</w:t>
      </w:r>
      <w:r w:rsidRPr="007260EA">
        <w:rPr>
          <w:rFonts w:ascii="Times New Roman" w:eastAsia="Times New Roman" w:hAnsi="Times New Roman" w:cs="Times New Roman"/>
          <w:lang w:eastAsia="pl-PL"/>
        </w:rPr>
        <w:t>os</w:t>
      </w:r>
      <w:r w:rsidR="00CD0F25" w:rsidRPr="007260EA">
        <w:rPr>
          <w:rFonts w:ascii="Times New Roman" w:eastAsia="Times New Roman" w:hAnsi="Times New Roman" w:cs="Times New Roman"/>
          <w:lang w:eastAsia="pl-PL"/>
        </w:rPr>
        <w:t xml:space="preserve"> (sens wypowiedzi, a nie słowo w słowo)</w:t>
      </w:r>
      <w:r w:rsidRPr="007260EA">
        <w:rPr>
          <w:rFonts w:ascii="Times New Roman" w:eastAsia="Times New Roman" w:hAnsi="Times New Roman" w:cs="Times New Roman"/>
          <w:lang w:eastAsia="pl-PL"/>
        </w:rPr>
        <w:t>.</w:t>
      </w:r>
    </w:p>
    <w:p w14:paraId="199F1616" w14:textId="152B3B90" w:rsidR="00A106A4" w:rsidRPr="007260EA" w:rsidRDefault="00A106A4" w:rsidP="005C2BA7">
      <w:pPr>
        <w:spacing w:after="0" w:line="240" w:lineRule="auto"/>
        <w:contextualSpacing/>
        <w:rPr>
          <w:rFonts w:ascii="Times New Roman" w:eastAsia="Times New Roman" w:hAnsi="Times New Roman" w:cs="Times New Roman"/>
          <w:lang w:eastAsia="pl-PL"/>
        </w:rPr>
      </w:pPr>
    </w:p>
    <w:p w14:paraId="3698BF42" w14:textId="07686FDF" w:rsidR="00FF2286" w:rsidRPr="007260EA" w:rsidRDefault="00FF2286"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Marek Szymaniak zapytał czy oznacza to, że kolejny protokół będzie już zawierał wypowiedzi.</w:t>
      </w:r>
    </w:p>
    <w:p w14:paraId="4C986520" w14:textId="0D6C4F6D" w:rsidR="00FF2286" w:rsidRPr="007260EA" w:rsidRDefault="00FF2286" w:rsidP="005C2BA7">
      <w:pPr>
        <w:spacing w:after="0" w:line="240" w:lineRule="auto"/>
        <w:contextualSpacing/>
        <w:rPr>
          <w:rFonts w:ascii="Times New Roman" w:eastAsia="Times New Roman" w:hAnsi="Times New Roman" w:cs="Times New Roman"/>
          <w:lang w:eastAsia="pl-PL"/>
        </w:rPr>
      </w:pPr>
    </w:p>
    <w:p w14:paraId="0F2FB110" w14:textId="12F198C2" w:rsidR="00FF2286" w:rsidRPr="007260EA" w:rsidRDefault="00FF2286"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Sekretarz wyjaśniła, że należy mieć świadomość, że nie będzie to stenogram.</w:t>
      </w:r>
    </w:p>
    <w:p w14:paraId="597E02BF" w14:textId="523C4309" w:rsidR="00FF2286" w:rsidRPr="007260EA" w:rsidRDefault="00FF2286" w:rsidP="005C2BA7">
      <w:pPr>
        <w:spacing w:after="0" w:line="240" w:lineRule="auto"/>
        <w:contextualSpacing/>
        <w:rPr>
          <w:rFonts w:ascii="Times New Roman" w:eastAsia="Times New Roman" w:hAnsi="Times New Roman" w:cs="Times New Roman"/>
          <w:lang w:eastAsia="pl-PL"/>
        </w:rPr>
      </w:pPr>
    </w:p>
    <w:p w14:paraId="6CE48E74" w14:textId="735A8786" w:rsidR="00FF2286" w:rsidRPr="007260EA" w:rsidRDefault="00FF2286"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w:t>
      </w:r>
      <w:r w:rsidR="00C8020B" w:rsidRPr="007260EA">
        <w:rPr>
          <w:rFonts w:ascii="Times New Roman" w:eastAsia="Times New Roman" w:hAnsi="Times New Roman" w:cs="Times New Roman"/>
          <w:lang w:eastAsia="pl-PL"/>
        </w:rPr>
        <w:t>przekazała, że statut określa, co powinien zawierać protokół. Zgłoszony przez radnego wniosek będzie zaprotokołowany.</w:t>
      </w:r>
    </w:p>
    <w:p w14:paraId="4615DECB" w14:textId="77777777" w:rsidR="00FF2286" w:rsidRPr="007260EA" w:rsidRDefault="00FF2286" w:rsidP="005C2BA7">
      <w:pPr>
        <w:spacing w:after="0" w:line="240" w:lineRule="auto"/>
        <w:contextualSpacing/>
        <w:rPr>
          <w:rFonts w:ascii="Times New Roman" w:eastAsia="Times New Roman" w:hAnsi="Times New Roman" w:cs="Times New Roman"/>
          <w:lang w:eastAsia="pl-PL"/>
        </w:rPr>
      </w:pPr>
    </w:p>
    <w:p w14:paraId="55D01166" w14:textId="3E74E30E" w:rsidR="005C2BA7" w:rsidRPr="007260EA" w:rsidRDefault="005C2BA7"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w:t>
      </w:r>
      <w:r w:rsidR="00526026"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radnych – </w:t>
      </w:r>
      <w:r w:rsidR="00526026" w:rsidRPr="007260EA">
        <w:rPr>
          <w:rFonts w:ascii="Times New Roman" w:eastAsia="Times New Roman" w:hAnsi="Times New Roman" w:cs="Times New Roman"/>
          <w:lang w:eastAsia="pl-PL"/>
        </w:rPr>
        <w:t>9</w:t>
      </w:r>
      <w:r w:rsidRPr="007260EA">
        <w:rPr>
          <w:rFonts w:ascii="Times New Roman" w:eastAsia="Times New Roman" w:hAnsi="Times New Roman" w:cs="Times New Roman"/>
          <w:lang w:eastAsia="pl-PL"/>
        </w:rPr>
        <w:t xml:space="preserve"> głosami „za”, przy </w:t>
      </w:r>
      <w:r w:rsidR="008E5DEF"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głos</w:t>
      </w:r>
      <w:r w:rsidR="008E5DEF" w:rsidRPr="007260EA">
        <w:rPr>
          <w:rFonts w:ascii="Times New Roman" w:eastAsia="Times New Roman" w:hAnsi="Times New Roman" w:cs="Times New Roman"/>
          <w:lang w:eastAsia="pl-PL"/>
        </w:rPr>
        <w:t>ie</w:t>
      </w:r>
      <w:r w:rsidRPr="007260EA">
        <w:rPr>
          <w:rFonts w:ascii="Times New Roman" w:eastAsia="Times New Roman" w:hAnsi="Times New Roman" w:cs="Times New Roman"/>
          <w:lang w:eastAsia="pl-PL"/>
        </w:rPr>
        <w:t xml:space="preserve"> „przeciw” oraz </w:t>
      </w:r>
      <w:r w:rsidR="008E5DEF"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głos</w:t>
      </w:r>
      <w:r w:rsidR="008E5DEF" w:rsidRPr="007260EA">
        <w:rPr>
          <w:rFonts w:ascii="Times New Roman" w:eastAsia="Times New Roman" w:hAnsi="Times New Roman" w:cs="Times New Roman"/>
          <w:lang w:eastAsia="pl-PL"/>
        </w:rPr>
        <w:t xml:space="preserve">ie </w:t>
      </w:r>
      <w:r w:rsidRPr="007260EA">
        <w:rPr>
          <w:rFonts w:ascii="Times New Roman" w:eastAsia="Times New Roman" w:hAnsi="Times New Roman" w:cs="Times New Roman"/>
          <w:lang w:eastAsia="pl-PL"/>
        </w:rPr>
        <w:t xml:space="preserve"> „wstrzymujący</w:t>
      </w:r>
      <w:r w:rsidR="008E5DEF" w:rsidRPr="007260EA">
        <w:rPr>
          <w:rFonts w:ascii="Times New Roman" w:eastAsia="Times New Roman" w:hAnsi="Times New Roman" w:cs="Times New Roman"/>
          <w:lang w:eastAsia="pl-PL"/>
        </w:rPr>
        <w:t>m</w:t>
      </w:r>
      <w:r w:rsidRPr="007260EA">
        <w:rPr>
          <w:rFonts w:ascii="Times New Roman" w:eastAsia="Times New Roman" w:hAnsi="Times New Roman" w:cs="Times New Roman"/>
          <w:lang w:eastAsia="pl-PL"/>
        </w:rPr>
        <w:t xml:space="preserve"> się”  przyjęła protokół z XXX</w:t>
      </w:r>
      <w:r w:rsidR="00A80224" w:rsidRPr="007260EA">
        <w:rPr>
          <w:rFonts w:ascii="Times New Roman" w:eastAsia="Times New Roman" w:hAnsi="Times New Roman" w:cs="Times New Roman"/>
          <w:lang w:eastAsia="pl-PL"/>
        </w:rPr>
        <w:t>V</w:t>
      </w:r>
      <w:r w:rsidR="008E5DEF" w:rsidRPr="007260EA">
        <w:rPr>
          <w:rFonts w:ascii="Times New Roman" w:eastAsia="Times New Roman" w:hAnsi="Times New Roman" w:cs="Times New Roman"/>
          <w:lang w:eastAsia="pl-PL"/>
        </w:rPr>
        <w:t>I</w:t>
      </w:r>
      <w:r w:rsidRPr="007260EA">
        <w:rPr>
          <w:rFonts w:ascii="Times New Roman" w:eastAsia="Times New Roman" w:hAnsi="Times New Roman" w:cs="Times New Roman"/>
          <w:lang w:eastAsia="pl-PL"/>
        </w:rPr>
        <w:t xml:space="preserve"> Sesji Rady Gminy Olszanka.</w:t>
      </w:r>
    </w:p>
    <w:p w14:paraId="5FAEDC78" w14:textId="524CC148" w:rsidR="008E5DEF" w:rsidRPr="007260EA" w:rsidRDefault="008E5DEF" w:rsidP="005C2BA7">
      <w:pPr>
        <w:spacing w:after="0" w:line="240" w:lineRule="auto"/>
        <w:contextualSpacing/>
        <w:rPr>
          <w:rFonts w:ascii="Times New Roman" w:eastAsia="Times New Roman" w:hAnsi="Times New Roman" w:cs="Times New Roman"/>
          <w:lang w:eastAsia="pl-PL"/>
        </w:rPr>
      </w:pPr>
    </w:p>
    <w:p w14:paraId="659FD141" w14:textId="063AF652" w:rsidR="008E5DEF" w:rsidRPr="007260EA" w:rsidRDefault="008E5DEF" w:rsidP="005C2BA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(9) Elżbieta Zawiła,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Robert Janklowski, Marian Piróg, Krzysztof Rosiński, Wanda Galant, Jerzy Tokarczyk, Marek Szymaniak PRZECIW (1)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WSTRZYMUJĘ SIĘ (1) Paweł Jaskuła NIE GŁOSOWALI/NIEOBECNI (4) Sławomir Barwiński, Teresa Kowalska, Sylwia Litwinowicz, Grażyna Rosińska.</w:t>
      </w:r>
    </w:p>
    <w:p w14:paraId="41683543" w14:textId="4C6980DB" w:rsidR="005C2BA7" w:rsidRPr="007260EA" w:rsidRDefault="005C2BA7" w:rsidP="00C91069">
      <w:pPr>
        <w:spacing w:after="0" w:line="240" w:lineRule="auto"/>
        <w:contextualSpacing/>
        <w:rPr>
          <w:rFonts w:ascii="Times New Roman" w:eastAsia="Times New Roman" w:hAnsi="Times New Roman" w:cs="Times New Roman"/>
          <w:lang w:eastAsia="pl-PL"/>
        </w:rPr>
      </w:pPr>
    </w:p>
    <w:p w14:paraId="0A3F3905" w14:textId="4FF20F9E" w:rsidR="00A80224" w:rsidRPr="007260EA" w:rsidRDefault="00A80224" w:rsidP="00A80224">
      <w:pPr>
        <w:spacing w:after="0" w:line="240" w:lineRule="auto"/>
        <w:contextualSpacing/>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Informacja Przewodniczącego Rady i Przewodniczących Komisji Rady o działaniach podejmowanych w okresie międzysesyjnym.</w:t>
      </w:r>
    </w:p>
    <w:p w14:paraId="3A9CDD93" w14:textId="77777777" w:rsidR="00A80224" w:rsidRPr="007260EA" w:rsidRDefault="00A80224" w:rsidP="00A80224">
      <w:pPr>
        <w:spacing w:after="0" w:line="240" w:lineRule="auto"/>
        <w:contextualSpacing/>
        <w:rPr>
          <w:rFonts w:ascii="Times New Roman" w:eastAsia="Times New Roman" w:hAnsi="Times New Roman" w:cs="Times New Roman"/>
          <w:b/>
          <w:bCs/>
          <w:u w:val="single"/>
          <w:lang w:eastAsia="pl-PL"/>
        </w:rPr>
      </w:pPr>
    </w:p>
    <w:p w14:paraId="367B211A" w14:textId="3C780B02" w:rsidR="00A80224" w:rsidRPr="007260EA" w:rsidRDefault="00A80224" w:rsidP="00A80224">
      <w:pPr>
        <w:spacing w:after="0" w:line="240" w:lineRule="auto"/>
        <w:contextualSpacing/>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Informacja Wójta Gminy z wykonania prac między sesjami.</w:t>
      </w:r>
    </w:p>
    <w:p w14:paraId="644B1D52" w14:textId="30B0CB93" w:rsidR="00660A40" w:rsidRPr="007260EA" w:rsidRDefault="00660A40" w:rsidP="00A80224">
      <w:pPr>
        <w:spacing w:after="0" w:line="240" w:lineRule="auto"/>
        <w:contextualSpacing/>
        <w:rPr>
          <w:rFonts w:ascii="Times New Roman" w:eastAsia="Times New Roman" w:hAnsi="Times New Roman" w:cs="Times New Roman"/>
          <w:b/>
          <w:bCs/>
          <w:u w:val="single"/>
          <w:lang w:eastAsia="pl-PL"/>
        </w:rPr>
      </w:pPr>
    </w:p>
    <w:p w14:paraId="6B96EF7B" w14:textId="77777777" w:rsidR="00D57C23" w:rsidRPr="007260EA" w:rsidRDefault="00660A40" w:rsidP="00A80224">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Marek Szymaniak zapytał o wyłonienie wykonawc</w:t>
      </w:r>
      <w:r w:rsidR="00D57C23" w:rsidRPr="007260EA">
        <w:rPr>
          <w:rFonts w:ascii="Times New Roman" w:eastAsia="Times New Roman" w:hAnsi="Times New Roman" w:cs="Times New Roman"/>
          <w:lang w:eastAsia="pl-PL"/>
        </w:rPr>
        <w:t>ów, którzy sporządzą dokumentację dot. dróg zaplanowanych do realizacji.</w:t>
      </w:r>
    </w:p>
    <w:p w14:paraId="570828A0" w14:textId="77777777" w:rsidR="00D57C23" w:rsidRPr="007260EA" w:rsidRDefault="00D57C23" w:rsidP="00A80224">
      <w:pPr>
        <w:spacing w:after="0" w:line="240" w:lineRule="auto"/>
        <w:contextualSpacing/>
        <w:rPr>
          <w:rFonts w:ascii="Times New Roman" w:eastAsia="Times New Roman" w:hAnsi="Times New Roman" w:cs="Times New Roman"/>
          <w:lang w:eastAsia="pl-PL"/>
        </w:rPr>
      </w:pPr>
    </w:p>
    <w:p w14:paraId="4BAFE2CA" w14:textId="77777777" w:rsidR="00D57C23" w:rsidRPr="007260EA" w:rsidRDefault="00D57C23" w:rsidP="00A80224">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Wójt potwierdziła, że umowy zostały podpisane na wykonanie dokumentacji.</w:t>
      </w:r>
    </w:p>
    <w:p w14:paraId="46B08158" w14:textId="77777777" w:rsidR="00D57C23" w:rsidRPr="007260EA" w:rsidRDefault="00D57C23" w:rsidP="00A80224">
      <w:pPr>
        <w:spacing w:after="0" w:line="240" w:lineRule="auto"/>
        <w:contextualSpacing/>
        <w:rPr>
          <w:rFonts w:ascii="Times New Roman" w:eastAsia="Times New Roman" w:hAnsi="Times New Roman" w:cs="Times New Roman"/>
          <w:lang w:eastAsia="pl-PL"/>
        </w:rPr>
      </w:pPr>
    </w:p>
    <w:p w14:paraId="53680FC2" w14:textId="77777777" w:rsidR="00D57C23" w:rsidRPr="007260EA" w:rsidRDefault="00D57C23" w:rsidP="00A80224">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Paweł Jaskuła poprosił aby poinformować/przypomnieć mieszkańcom o obowiązku złożenia deklaracji dot. źródeł ciepła.</w:t>
      </w:r>
    </w:p>
    <w:p w14:paraId="32B81CE2" w14:textId="77777777" w:rsidR="00D57C23" w:rsidRPr="007260EA" w:rsidRDefault="00D57C23" w:rsidP="00A80224">
      <w:pPr>
        <w:spacing w:after="0" w:line="240" w:lineRule="auto"/>
        <w:contextualSpacing/>
        <w:rPr>
          <w:rFonts w:ascii="Times New Roman" w:eastAsia="Times New Roman" w:hAnsi="Times New Roman" w:cs="Times New Roman"/>
          <w:lang w:eastAsia="pl-PL"/>
        </w:rPr>
      </w:pPr>
    </w:p>
    <w:p w14:paraId="097E98C1" w14:textId="1327889A" w:rsidR="00660A40" w:rsidRPr="007260EA" w:rsidRDefault="00D57C23" w:rsidP="00A80224">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Wójt Gminy wyjaśniła, że obowiązek wynika z ustawy. Termin złożenia </w:t>
      </w:r>
      <w:r w:rsidR="00AA696D" w:rsidRPr="007260EA">
        <w:rPr>
          <w:rFonts w:ascii="Times New Roman" w:eastAsia="Times New Roman" w:hAnsi="Times New Roman" w:cs="Times New Roman"/>
          <w:lang w:eastAsia="pl-PL"/>
        </w:rPr>
        <w:t xml:space="preserve">deklaracji </w:t>
      </w:r>
      <w:r w:rsidR="00CD1CED" w:rsidRPr="007260EA">
        <w:rPr>
          <w:rFonts w:ascii="Times New Roman" w:eastAsia="Times New Roman" w:hAnsi="Times New Roman" w:cs="Times New Roman"/>
          <w:lang w:eastAsia="pl-PL"/>
        </w:rPr>
        <w:t>-</w:t>
      </w:r>
      <w:r w:rsidR="00AA696D" w:rsidRPr="007260EA">
        <w:rPr>
          <w:rFonts w:ascii="Times New Roman" w:eastAsia="Times New Roman" w:hAnsi="Times New Roman" w:cs="Times New Roman"/>
          <w:lang w:eastAsia="pl-PL"/>
        </w:rPr>
        <w:t xml:space="preserve">30.06.2022r. </w:t>
      </w:r>
      <w:r w:rsidR="00CD1CED" w:rsidRPr="007260EA">
        <w:rPr>
          <w:rFonts w:ascii="Times New Roman" w:eastAsia="Times New Roman" w:hAnsi="Times New Roman" w:cs="Times New Roman"/>
          <w:lang w:eastAsia="pl-PL"/>
        </w:rPr>
        <w:t>Z</w:t>
      </w:r>
      <w:r w:rsidR="00AA696D" w:rsidRPr="007260EA">
        <w:rPr>
          <w:rFonts w:ascii="Times New Roman" w:eastAsia="Times New Roman" w:hAnsi="Times New Roman" w:cs="Times New Roman"/>
          <w:lang w:eastAsia="pl-PL"/>
        </w:rPr>
        <w:t>ostaną mieszkańcom przekazane ulotki i deklaracje</w:t>
      </w:r>
      <w:r w:rsidR="00947E3E" w:rsidRPr="007260EA">
        <w:rPr>
          <w:rFonts w:ascii="Times New Roman" w:eastAsia="Times New Roman" w:hAnsi="Times New Roman" w:cs="Times New Roman"/>
          <w:lang w:eastAsia="pl-PL"/>
        </w:rPr>
        <w:t xml:space="preserve"> np. przy podatku.</w:t>
      </w:r>
      <w:r w:rsidR="00660A40" w:rsidRPr="007260EA">
        <w:rPr>
          <w:rFonts w:ascii="Times New Roman" w:eastAsia="Times New Roman" w:hAnsi="Times New Roman" w:cs="Times New Roman"/>
          <w:lang w:eastAsia="pl-PL"/>
        </w:rPr>
        <w:t xml:space="preserve"> </w:t>
      </w:r>
    </w:p>
    <w:p w14:paraId="19A04D52" w14:textId="77777777" w:rsidR="00A80224" w:rsidRPr="007260EA" w:rsidRDefault="00A80224" w:rsidP="00A80224">
      <w:pPr>
        <w:spacing w:after="0" w:line="240" w:lineRule="auto"/>
        <w:contextualSpacing/>
        <w:rPr>
          <w:rFonts w:ascii="Times New Roman" w:eastAsia="Times New Roman" w:hAnsi="Times New Roman" w:cs="Times New Roman"/>
          <w:b/>
          <w:bCs/>
          <w:u w:val="single"/>
          <w:lang w:eastAsia="pl-PL"/>
        </w:rPr>
      </w:pPr>
    </w:p>
    <w:p w14:paraId="46EA8C5F" w14:textId="0551E5FD" w:rsidR="008E5DEF" w:rsidRPr="007260EA" w:rsidRDefault="008E5DEF" w:rsidP="008E5DEF">
      <w:pPr>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Odczytanie projektu uchwały w sprawie uchwalenia budżetu Gminy Olszanka na rok 2022 wraz z uzasadnieniem Wójta Gminy.</w:t>
      </w:r>
    </w:p>
    <w:p w14:paraId="31F0C16D" w14:textId="0EF1B110" w:rsidR="00123098" w:rsidRPr="007260EA" w:rsidRDefault="00123098" w:rsidP="008E5DEF">
      <w:pPr>
        <w:spacing w:after="0" w:line="240" w:lineRule="auto"/>
        <w:rPr>
          <w:rFonts w:ascii="Times New Roman" w:eastAsia="Times New Roman" w:hAnsi="Times New Roman" w:cs="Times New Roman"/>
          <w:b/>
          <w:bCs/>
          <w:u w:val="single"/>
          <w:lang w:eastAsia="pl-PL"/>
        </w:rPr>
      </w:pPr>
    </w:p>
    <w:p w14:paraId="69227B44" w14:textId="1C78C6ED" w:rsidR="0049706B" w:rsidRPr="007260EA" w:rsidRDefault="0049706B" w:rsidP="008E5DEF">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lastRenderedPageBreak/>
        <w:t>Pani Wójt omówiła poszczególne składowe projektu budżetu na 2022r.  , w tym  zaplanowane zadania inwestycyjne.</w:t>
      </w:r>
    </w:p>
    <w:p w14:paraId="2795505D" w14:textId="77777777" w:rsidR="0049706B" w:rsidRPr="007260EA" w:rsidRDefault="0049706B" w:rsidP="008E5DEF">
      <w:pPr>
        <w:spacing w:after="0" w:line="240" w:lineRule="auto"/>
        <w:rPr>
          <w:rFonts w:ascii="Times New Roman" w:eastAsia="Times New Roman" w:hAnsi="Times New Roman" w:cs="Times New Roman"/>
          <w:b/>
          <w:bCs/>
          <w:u w:val="single"/>
          <w:lang w:eastAsia="pl-PL"/>
        </w:rPr>
      </w:pPr>
    </w:p>
    <w:p w14:paraId="2F18023D" w14:textId="48157D08"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Odczytanie opinii Regionalnej Izby Obrachunkowej w Opolu w sprawie projektu uchwały budżetowej.</w:t>
      </w:r>
    </w:p>
    <w:p w14:paraId="25E2E295" w14:textId="77777777" w:rsidR="001F42B0" w:rsidRPr="007260EA" w:rsidRDefault="001F42B0" w:rsidP="008E5DEF">
      <w:pPr>
        <w:tabs>
          <w:tab w:val="num" w:pos="720"/>
        </w:tabs>
        <w:spacing w:after="0" w:line="240" w:lineRule="auto"/>
        <w:rPr>
          <w:rFonts w:ascii="Times New Roman" w:eastAsia="Times New Roman" w:hAnsi="Times New Roman" w:cs="Times New Roman"/>
          <w:lang w:eastAsia="pl-PL"/>
        </w:rPr>
      </w:pPr>
      <w:bookmarkStart w:id="4" w:name="_Hlk90629859"/>
    </w:p>
    <w:p w14:paraId="7B6A7751" w14:textId="0458B09C" w:rsidR="000479D1" w:rsidRPr="007260EA" w:rsidRDefault="000479D1" w:rsidP="008E5DEF">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Odczytano Uchwałę Nr 46</w:t>
      </w:r>
      <w:r w:rsidR="00BC5179" w:rsidRPr="007260EA">
        <w:rPr>
          <w:rFonts w:ascii="Times New Roman" w:eastAsia="Times New Roman" w:hAnsi="Times New Roman" w:cs="Times New Roman"/>
          <w:lang w:eastAsia="pl-PL"/>
        </w:rPr>
        <w:t>3</w:t>
      </w:r>
      <w:r w:rsidRPr="007260EA">
        <w:rPr>
          <w:rFonts w:ascii="Times New Roman" w:eastAsia="Times New Roman" w:hAnsi="Times New Roman" w:cs="Times New Roman"/>
          <w:lang w:eastAsia="pl-PL"/>
        </w:rPr>
        <w:t>/2021 Regionalnej Izby Obrachunkowej w Opolu z dn. 06.12.2021r. w sprawie opinii o przedłożonym projekcie uchwały budżetowej Gminy Olszanka na 2022 rok.</w:t>
      </w:r>
    </w:p>
    <w:p w14:paraId="418A3CE6" w14:textId="0769DABE" w:rsidR="001F42B0" w:rsidRPr="007260EA" w:rsidRDefault="001F42B0" w:rsidP="008E5DEF">
      <w:pPr>
        <w:tabs>
          <w:tab w:val="num" w:pos="720"/>
        </w:tabs>
        <w:spacing w:after="0" w:line="240" w:lineRule="auto"/>
        <w:rPr>
          <w:rFonts w:ascii="Times New Roman" w:eastAsia="Times New Roman" w:hAnsi="Times New Roman" w:cs="Times New Roman"/>
          <w:lang w:eastAsia="pl-PL"/>
        </w:rPr>
      </w:pPr>
    </w:p>
    <w:p w14:paraId="7C11215E" w14:textId="77777777" w:rsidR="001F42B0" w:rsidRPr="007260EA" w:rsidRDefault="001F42B0" w:rsidP="001F42B0">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Odczytano Uchwałę Nr 464/2021 Regionalnej Izby Obrachunkowej w Opolu z dn. 06.12.2021r. w sprawie opinii o możliwości  sfinansowania deficytu określonego w projekcie  uchwały budżetowej  Gminy Olszanka na 2022 rok.</w:t>
      </w:r>
    </w:p>
    <w:bookmarkEnd w:id="4"/>
    <w:p w14:paraId="398D2085" w14:textId="77777777" w:rsidR="00123098" w:rsidRPr="007260EA" w:rsidRDefault="00123098" w:rsidP="008E5DEF">
      <w:pPr>
        <w:tabs>
          <w:tab w:val="num" w:pos="720"/>
        </w:tabs>
        <w:spacing w:after="0" w:line="240" w:lineRule="auto"/>
        <w:rPr>
          <w:rFonts w:ascii="Times New Roman" w:eastAsia="Times New Roman" w:hAnsi="Times New Roman" w:cs="Times New Roman"/>
          <w:b/>
          <w:bCs/>
          <w:u w:val="single"/>
          <w:lang w:eastAsia="pl-PL"/>
        </w:rPr>
      </w:pPr>
    </w:p>
    <w:p w14:paraId="471A9CF3" w14:textId="2F246974"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Odczytanie projektu uchwały w sprawie w sprawie uchwalenia Wieloletniej Prognozy Finansowej Gminy Olszanka na lata 2022-2035.</w:t>
      </w:r>
    </w:p>
    <w:p w14:paraId="142517B0" w14:textId="77777777" w:rsidR="00123098" w:rsidRPr="007260EA" w:rsidRDefault="00123098" w:rsidP="008E5DEF">
      <w:pPr>
        <w:tabs>
          <w:tab w:val="num" w:pos="720"/>
        </w:tabs>
        <w:spacing w:after="0" w:line="240" w:lineRule="auto"/>
        <w:rPr>
          <w:rFonts w:ascii="Times New Roman" w:eastAsia="Times New Roman" w:hAnsi="Times New Roman" w:cs="Times New Roman"/>
          <w:b/>
          <w:bCs/>
          <w:u w:val="single"/>
          <w:lang w:eastAsia="pl-PL"/>
        </w:rPr>
      </w:pPr>
    </w:p>
    <w:p w14:paraId="6303F85B" w14:textId="21FFAB4B"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Odczytanie opinii Regionalnej Izby Obrachunkowej w Opolu w sprawie Wieloletnie Prognozy Finansowej.</w:t>
      </w:r>
    </w:p>
    <w:p w14:paraId="685B32A3" w14:textId="0DB2819E" w:rsidR="001F42B0" w:rsidRPr="007260EA" w:rsidRDefault="001F42B0" w:rsidP="008E5DEF">
      <w:pPr>
        <w:tabs>
          <w:tab w:val="num" w:pos="720"/>
        </w:tabs>
        <w:spacing w:after="0" w:line="240" w:lineRule="auto"/>
        <w:rPr>
          <w:rFonts w:ascii="Times New Roman" w:eastAsia="Times New Roman" w:hAnsi="Times New Roman" w:cs="Times New Roman"/>
          <w:b/>
          <w:bCs/>
          <w:u w:val="single"/>
          <w:lang w:eastAsia="pl-PL"/>
        </w:rPr>
      </w:pPr>
    </w:p>
    <w:p w14:paraId="14233B2E" w14:textId="0C1B2953" w:rsidR="001F42B0" w:rsidRPr="007260EA" w:rsidRDefault="001F42B0" w:rsidP="008E5DEF">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Odczytano Uchwałę Nr 465/2021 Regionalnej Izby Obrachunkowej w Opolu z dn. 06.12.2021r. w sprawie opinii o przedłożonym projekcie uchwały o wieloletniej prognozie finansowej Gminy Olszanka</w:t>
      </w:r>
    </w:p>
    <w:p w14:paraId="247684F0" w14:textId="77777777" w:rsidR="00123098" w:rsidRPr="007260EA" w:rsidRDefault="00123098" w:rsidP="008E5DEF">
      <w:pPr>
        <w:tabs>
          <w:tab w:val="num" w:pos="720"/>
        </w:tabs>
        <w:spacing w:after="0" w:line="240" w:lineRule="auto"/>
        <w:rPr>
          <w:rFonts w:ascii="Times New Roman" w:eastAsia="Times New Roman" w:hAnsi="Times New Roman" w:cs="Times New Roman"/>
          <w:b/>
          <w:bCs/>
          <w:u w:val="single"/>
          <w:lang w:eastAsia="pl-PL"/>
        </w:rPr>
      </w:pPr>
    </w:p>
    <w:p w14:paraId="2A5BB259" w14:textId="090D1BAA"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Odczytanie stanowiska Komisji Finansów, Budżetu i Planu.</w:t>
      </w:r>
    </w:p>
    <w:p w14:paraId="56EAF94F" w14:textId="0F6B4084" w:rsidR="001F42B0" w:rsidRPr="007260EA" w:rsidRDefault="001F42B0" w:rsidP="008E5DEF">
      <w:pPr>
        <w:tabs>
          <w:tab w:val="num" w:pos="720"/>
        </w:tabs>
        <w:spacing w:after="0" w:line="240" w:lineRule="auto"/>
        <w:rPr>
          <w:rFonts w:ascii="Times New Roman" w:eastAsia="Times New Roman" w:hAnsi="Times New Roman" w:cs="Times New Roman"/>
          <w:b/>
          <w:bCs/>
          <w:u w:val="single"/>
          <w:lang w:eastAsia="pl-PL"/>
        </w:rPr>
      </w:pPr>
    </w:p>
    <w:p w14:paraId="2096C240" w14:textId="4C82C041" w:rsidR="001F42B0" w:rsidRPr="007260EA" w:rsidRDefault="001F42B0" w:rsidP="008E5DEF">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Komisja Finansów, Budżetu i Planu pozytywnie zaopiniowała </w:t>
      </w:r>
      <w:r w:rsidR="00C521CA" w:rsidRPr="007260EA">
        <w:rPr>
          <w:rFonts w:ascii="Times New Roman" w:eastAsia="Times New Roman" w:hAnsi="Times New Roman" w:cs="Times New Roman"/>
          <w:lang w:eastAsia="pl-PL"/>
        </w:rPr>
        <w:t>przedłożony projekt budżetu na 2022 rok</w:t>
      </w:r>
      <w:r w:rsidR="00785E1E" w:rsidRPr="007260EA">
        <w:rPr>
          <w:rFonts w:ascii="Times New Roman" w:eastAsia="Times New Roman" w:hAnsi="Times New Roman" w:cs="Times New Roman"/>
          <w:lang w:eastAsia="pl-PL"/>
        </w:rPr>
        <w:t xml:space="preserve"> uwzględniając pozytywne opinie pozostałych Komisji.</w:t>
      </w:r>
    </w:p>
    <w:p w14:paraId="51E22DCF" w14:textId="77777777" w:rsidR="00123098" w:rsidRPr="007260EA" w:rsidRDefault="00123098" w:rsidP="008E5DEF">
      <w:pPr>
        <w:tabs>
          <w:tab w:val="num" w:pos="720"/>
        </w:tabs>
        <w:spacing w:after="0" w:line="240" w:lineRule="auto"/>
        <w:rPr>
          <w:rFonts w:ascii="Times New Roman" w:eastAsia="Times New Roman" w:hAnsi="Times New Roman" w:cs="Times New Roman"/>
          <w:b/>
          <w:bCs/>
          <w:u w:val="single"/>
          <w:lang w:eastAsia="pl-PL"/>
        </w:rPr>
      </w:pPr>
    </w:p>
    <w:p w14:paraId="1AD5BA67" w14:textId="4F165EB8"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Przedstawienie stanowiska Wójta Gminy względem wniosku Komisji Finansów, Budżetu i Planu.</w:t>
      </w:r>
    </w:p>
    <w:p w14:paraId="283CA245" w14:textId="3929FA59" w:rsidR="00785E1E" w:rsidRPr="007260EA" w:rsidRDefault="00785E1E" w:rsidP="008E5DEF">
      <w:pPr>
        <w:tabs>
          <w:tab w:val="num" w:pos="720"/>
        </w:tabs>
        <w:spacing w:after="0" w:line="240" w:lineRule="auto"/>
        <w:rPr>
          <w:rFonts w:ascii="Times New Roman" w:eastAsia="Times New Roman" w:hAnsi="Times New Roman" w:cs="Times New Roman"/>
          <w:b/>
          <w:bCs/>
          <w:u w:val="single"/>
          <w:lang w:eastAsia="pl-PL"/>
        </w:rPr>
      </w:pPr>
    </w:p>
    <w:p w14:paraId="1A75F489" w14:textId="2F12F7D0" w:rsidR="00785E1E" w:rsidRPr="007260EA" w:rsidRDefault="00785E1E" w:rsidP="008E5DEF">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Wójt Gminy wyjaśniła, że nie było wniosków Komisji Finansów, Budżetu i Planu do projektu budżetu. </w:t>
      </w:r>
      <w:r w:rsidR="00CD1CED" w:rsidRPr="007260EA">
        <w:rPr>
          <w:rFonts w:ascii="Times New Roman" w:eastAsia="Times New Roman" w:hAnsi="Times New Roman" w:cs="Times New Roman"/>
          <w:lang w:eastAsia="pl-PL"/>
        </w:rPr>
        <w:t xml:space="preserve">Dodatkowo </w:t>
      </w:r>
      <w:r w:rsidRPr="007260EA">
        <w:rPr>
          <w:rFonts w:ascii="Times New Roman" w:eastAsia="Times New Roman" w:hAnsi="Times New Roman" w:cs="Times New Roman"/>
          <w:lang w:eastAsia="pl-PL"/>
        </w:rPr>
        <w:t>podziękowa</w:t>
      </w:r>
      <w:r w:rsidR="00CD1CED" w:rsidRPr="007260EA">
        <w:rPr>
          <w:rFonts w:ascii="Times New Roman" w:eastAsia="Times New Roman" w:hAnsi="Times New Roman" w:cs="Times New Roman"/>
          <w:lang w:eastAsia="pl-PL"/>
        </w:rPr>
        <w:t>ła</w:t>
      </w:r>
      <w:r w:rsidRPr="007260EA">
        <w:rPr>
          <w:rFonts w:ascii="Times New Roman" w:eastAsia="Times New Roman" w:hAnsi="Times New Roman" w:cs="Times New Roman"/>
          <w:lang w:eastAsia="pl-PL"/>
        </w:rPr>
        <w:t xml:space="preserve"> Radnym  za pozytywne zaopiniowanie.</w:t>
      </w:r>
    </w:p>
    <w:p w14:paraId="5237D8FC" w14:textId="77777777" w:rsidR="00785E1E" w:rsidRPr="007260EA" w:rsidRDefault="00785E1E" w:rsidP="008E5DEF">
      <w:pPr>
        <w:tabs>
          <w:tab w:val="num" w:pos="720"/>
        </w:tabs>
        <w:spacing w:after="0" w:line="240" w:lineRule="auto"/>
        <w:rPr>
          <w:rFonts w:ascii="Times New Roman" w:eastAsia="Times New Roman" w:hAnsi="Times New Roman" w:cs="Times New Roman"/>
          <w:lang w:eastAsia="pl-PL"/>
        </w:rPr>
      </w:pPr>
    </w:p>
    <w:p w14:paraId="5FC339DB" w14:textId="1C44EAFB" w:rsidR="00785E1E" w:rsidRPr="007260EA" w:rsidRDefault="00785E1E" w:rsidP="008E5DEF">
      <w:pPr>
        <w:tabs>
          <w:tab w:val="num" w:pos="720"/>
        </w:tabs>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Ponadto Radni zostali zapoznani z autopoprawką do przedłożonego projektu budżetu</w:t>
      </w:r>
      <w:r w:rsidR="0015022D" w:rsidRPr="007260EA">
        <w:rPr>
          <w:rFonts w:ascii="Times New Roman" w:eastAsia="Times New Roman" w:hAnsi="Times New Roman" w:cs="Times New Roman"/>
          <w:lang w:eastAsia="pl-PL"/>
        </w:rPr>
        <w:t xml:space="preserve"> oraz projektu WPF.</w:t>
      </w:r>
    </w:p>
    <w:p w14:paraId="55CFAA57" w14:textId="77777777" w:rsidR="00123098" w:rsidRPr="007260EA" w:rsidRDefault="00123098" w:rsidP="008E5DEF">
      <w:pPr>
        <w:tabs>
          <w:tab w:val="num" w:pos="720"/>
        </w:tabs>
        <w:spacing w:after="0" w:line="240" w:lineRule="auto"/>
        <w:rPr>
          <w:rFonts w:ascii="Times New Roman" w:eastAsia="Times New Roman" w:hAnsi="Times New Roman" w:cs="Times New Roman"/>
          <w:b/>
          <w:bCs/>
          <w:u w:val="single"/>
          <w:lang w:eastAsia="pl-PL"/>
        </w:rPr>
      </w:pPr>
    </w:p>
    <w:p w14:paraId="145CD27E" w14:textId="77777777" w:rsidR="008E5DEF" w:rsidRPr="007260EA" w:rsidRDefault="008E5DEF" w:rsidP="008E5DEF">
      <w:pPr>
        <w:tabs>
          <w:tab w:val="num" w:pos="720"/>
        </w:tabs>
        <w:spacing w:after="0" w:line="240" w:lineRule="auto"/>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Dyskusja nad projektem uchwały w sprawie Wieloletniej Prognozy Finansowej Gminy Olszanka na lata 2022-2035 oraz w sprawie budżetu Gminy Olszanka na rok 2022, w tym nad wniesionymi propozycjami zmian i poprawek.</w:t>
      </w:r>
    </w:p>
    <w:p w14:paraId="728E00DF" w14:textId="3556EA48" w:rsidR="00AB52D6" w:rsidRPr="007260EA" w:rsidRDefault="00AB52D6" w:rsidP="00890D7F">
      <w:pPr>
        <w:spacing w:after="0" w:line="240" w:lineRule="auto"/>
        <w:contextualSpacing/>
        <w:rPr>
          <w:rFonts w:ascii="Times New Roman" w:eastAsia="Times New Roman" w:hAnsi="Times New Roman" w:cs="Times New Roman"/>
          <w:b/>
          <w:bCs/>
          <w:u w:val="single"/>
          <w:lang w:eastAsia="pl-PL"/>
        </w:rPr>
      </w:pPr>
    </w:p>
    <w:p w14:paraId="6266A877" w14:textId="4D06A7B5" w:rsidR="00F46E0B" w:rsidRPr="007260EA" w:rsidRDefault="0015022D" w:rsidP="00890D7F">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Elżbieta Zawiła poinformowała, że Komisji Rewizyjna dwukrotnie pracowała nad projektem budżetu, który został bardzo szczegółowo omówiony.</w:t>
      </w:r>
      <w:r w:rsidR="00B615A7" w:rsidRPr="007260EA">
        <w:rPr>
          <w:rFonts w:ascii="Times New Roman" w:eastAsia="Times New Roman" w:hAnsi="Times New Roman" w:cs="Times New Roman"/>
          <w:lang w:eastAsia="pl-PL"/>
        </w:rPr>
        <w:t xml:space="preserve"> W ciągu roku z pewnością będą zmiany,  budżet jest organizmem żywym. Jest dużo zaplanowanych inwestycji,</w:t>
      </w:r>
      <w:r w:rsidR="00106035" w:rsidRPr="007260EA">
        <w:rPr>
          <w:rFonts w:ascii="Times New Roman" w:eastAsia="Times New Roman" w:hAnsi="Times New Roman" w:cs="Times New Roman"/>
          <w:lang w:eastAsia="pl-PL"/>
        </w:rPr>
        <w:t xml:space="preserve"> których realizacja będzie sukcesem dla wszystkich.</w:t>
      </w:r>
    </w:p>
    <w:p w14:paraId="3807EA4C" w14:textId="22B42467" w:rsidR="00B615A7" w:rsidRPr="007260EA" w:rsidRDefault="00B615A7" w:rsidP="00890D7F">
      <w:pPr>
        <w:spacing w:after="0" w:line="240" w:lineRule="auto"/>
        <w:contextualSpacing/>
        <w:rPr>
          <w:rFonts w:ascii="Times New Roman" w:eastAsia="Times New Roman" w:hAnsi="Times New Roman" w:cs="Times New Roman"/>
          <w:lang w:eastAsia="pl-PL"/>
        </w:rPr>
      </w:pPr>
    </w:p>
    <w:p w14:paraId="73E53F22" w14:textId="323A9143" w:rsidR="00B615A7" w:rsidRPr="007260EA" w:rsidRDefault="00B615A7" w:rsidP="00890D7F">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Jan </w:t>
      </w:r>
      <w:proofErr w:type="spellStart"/>
      <w:r w:rsidRPr="007260EA">
        <w:rPr>
          <w:rFonts w:ascii="Times New Roman" w:eastAsia="Times New Roman" w:hAnsi="Times New Roman" w:cs="Times New Roman"/>
          <w:lang w:eastAsia="pl-PL"/>
        </w:rPr>
        <w:t>Warowy</w:t>
      </w:r>
      <w:proofErr w:type="spellEnd"/>
      <w:r w:rsidR="00106035" w:rsidRPr="007260EA">
        <w:rPr>
          <w:rFonts w:ascii="Times New Roman" w:eastAsia="Times New Roman" w:hAnsi="Times New Roman" w:cs="Times New Roman"/>
          <w:lang w:eastAsia="pl-PL"/>
        </w:rPr>
        <w:t xml:space="preserve"> potwierdził, że budżet jest otwarty i jeżeli wystąpi konieczność jego zmiany to będzie zmieniany.</w:t>
      </w:r>
    </w:p>
    <w:p w14:paraId="0BE381AC" w14:textId="31F25E28" w:rsidR="00106035" w:rsidRPr="007260EA" w:rsidRDefault="00106035" w:rsidP="00890D7F">
      <w:pPr>
        <w:spacing w:after="0" w:line="240" w:lineRule="auto"/>
        <w:contextualSpacing/>
        <w:rPr>
          <w:rFonts w:ascii="Times New Roman" w:eastAsia="Times New Roman" w:hAnsi="Times New Roman" w:cs="Times New Roman"/>
          <w:lang w:eastAsia="pl-PL"/>
        </w:rPr>
      </w:pPr>
    </w:p>
    <w:p w14:paraId="3A12E0A0" w14:textId="1343C16B" w:rsidR="00106035" w:rsidRPr="007260EA" w:rsidRDefault="00106035" w:rsidP="00890D7F">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Wanda Galant przyznała, że pracuje się nad budżetem i z pewnością będą efekty. Jeżeli będą potrzebne poprawki to będą analizowane i przyjmowane.</w:t>
      </w:r>
    </w:p>
    <w:p w14:paraId="6C4ECB7A" w14:textId="77777777" w:rsidR="00F46E0B" w:rsidRPr="007260EA" w:rsidRDefault="00F46E0B" w:rsidP="00890D7F">
      <w:pPr>
        <w:spacing w:after="0" w:line="240" w:lineRule="auto"/>
        <w:contextualSpacing/>
        <w:rPr>
          <w:rFonts w:ascii="Times New Roman" w:eastAsia="Times New Roman" w:hAnsi="Times New Roman" w:cs="Times New Roman"/>
          <w:b/>
          <w:bCs/>
          <w:u w:val="single"/>
          <w:lang w:eastAsia="pl-PL"/>
        </w:rPr>
      </w:pPr>
    </w:p>
    <w:p w14:paraId="5B76CB75" w14:textId="2F8B9586" w:rsidR="00AF031B" w:rsidRPr="007260EA" w:rsidRDefault="00AF031B" w:rsidP="00D957AE">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b/>
          <w:bCs/>
          <w:u w:val="single"/>
          <w:lang w:eastAsia="pl-PL"/>
        </w:rPr>
        <w:t>Podjęcie uchwał</w:t>
      </w:r>
      <w:r w:rsidR="00FE03A9" w:rsidRPr="007260EA">
        <w:rPr>
          <w:rFonts w:ascii="Times New Roman" w:eastAsia="Times New Roman" w:hAnsi="Times New Roman" w:cs="Times New Roman"/>
          <w:b/>
          <w:bCs/>
          <w:u w:val="single"/>
          <w:lang w:eastAsia="pl-PL"/>
        </w:rPr>
        <w:t>y</w:t>
      </w:r>
      <w:r w:rsidRPr="007260EA">
        <w:rPr>
          <w:rFonts w:ascii="Times New Roman" w:eastAsia="Times New Roman" w:hAnsi="Times New Roman" w:cs="Times New Roman"/>
          <w:b/>
          <w:bCs/>
          <w:u w:val="single"/>
          <w:lang w:eastAsia="pl-PL"/>
        </w:rPr>
        <w:t>:</w:t>
      </w:r>
    </w:p>
    <w:p w14:paraId="5E8E299B" w14:textId="77777777" w:rsidR="00625B32" w:rsidRPr="007260EA" w:rsidRDefault="00625B32" w:rsidP="00D957AE">
      <w:pPr>
        <w:spacing w:after="0" w:line="240" w:lineRule="auto"/>
        <w:contextualSpacing/>
        <w:rPr>
          <w:rFonts w:ascii="Times New Roman" w:eastAsia="Times New Roman" w:hAnsi="Times New Roman" w:cs="Times New Roman"/>
          <w:u w:val="single"/>
          <w:lang w:eastAsia="pl-PL"/>
        </w:rPr>
      </w:pPr>
    </w:p>
    <w:p w14:paraId="51CD5802" w14:textId="77777777" w:rsidR="00C521CA" w:rsidRPr="007260EA" w:rsidRDefault="00C521CA" w:rsidP="00C521CA">
      <w:pPr>
        <w:spacing w:after="160" w:line="240" w:lineRule="auto"/>
        <w:contextualSpacing/>
        <w:jc w:val="both"/>
        <w:rPr>
          <w:rFonts w:ascii="Times New Roman" w:eastAsia="Times New Roman" w:hAnsi="Times New Roman" w:cs="Times New Roman"/>
          <w:u w:val="single"/>
          <w:lang w:eastAsia="pl-PL"/>
        </w:rPr>
      </w:pPr>
      <w:bookmarkStart w:id="5" w:name="_Hlk65051355"/>
      <w:r w:rsidRPr="007260EA">
        <w:rPr>
          <w:rFonts w:ascii="Times New Roman" w:eastAsia="Times New Roman" w:hAnsi="Times New Roman" w:cs="Times New Roman"/>
          <w:u w:val="single"/>
          <w:lang w:eastAsia="pl-PL"/>
        </w:rPr>
        <w:t>w sprawie uchwalenia budżetu Gminy Olszanka na rok 2022;</w:t>
      </w:r>
    </w:p>
    <w:p w14:paraId="7F79B7E2" w14:textId="77777777" w:rsidR="00C521CA" w:rsidRPr="007260EA" w:rsidRDefault="00C521CA" w:rsidP="00003A71">
      <w:pPr>
        <w:spacing w:after="0" w:line="240" w:lineRule="auto"/>
        <w:contextualSpacing/>
        <w:rPr>
          <w:rFonts w:ascii="Times New Roman" w:eastAsia="Times New Roman" w:hAnsi="Times New Roman" w:cs="Times New Roman"/>
          <w:u w:val="single"/>
          <w:lang w:eastAsia="pl-PL"/>
        </w:rPr>
      </w:pPr>
    </w:p>
    <w:p w14:paraId="09A31A7E" w14:textId="1EAEAFCF" w:rsidR="00D53A21" w:rsidRPr="007260EA" w:rsidRDefault="00D53A21" w:rsidP="00D53A21">
      <w:pPr>
        <w:spacing w:after="160" w:line="240" w:lineRule="auto"/>
        <w:contextualSpacing/>
        <w:jc w:val="both"/>
        <w:rPr>
          <w:rFonts w:ascii="Times New Roman" w:eastAsia="Times New Roman" w:hAnsi="Times New Roman" w:cs="Times New Roman"/>
          <w:u w:val="single"/>
          <w:lang w:eastAsia="pl-PL"/>
        </w:rPr>
      </w:pPr>
      <w:r w:rsidRPr="007260EA">
        <w:rPr>
          <w:rFonts w:ascii="Times New Roman" w:eastAsia="Times New Roman" w:hAnsi="Times New Roman" w:cs="Times New Roman"/>
          <w:lang w:eastAsia="pl-PL"/>
        </w:rPr>
        <w:t>Rada Gminy Olszanka w obecności 11 radnych – 11 głosami „za”, przy 0 głosów „przeciw” oraz 0 głosów „wstrzymujących się”  - podjęła uchwałę nr XXXVII/231/2021  w  sprawie uchwalenia budżetu Gminy Olszanka na rok 2022, która stanowi załącznik nr 3 do protokołu.</w:t>
      </w:r>
    </w:p>
    <w:p w14:paraId="67B47AE7" w14:textId="11DBEFE4" w:rsidR="00D53A21" w:rsidRPr="007260EA" w:rsidRDefault="00D53A21" w:rsidP="00D53A21">
      <w:pPr>
        <w:spacing w:after="0" w:line="240" w:lineRule="auto"/>
        <w:contextualSpacing/>
        <w:rPr>
          <w:rFonts w:ascii="Times New Roman" w:eastAsia="Times New Roman" w:hAnsi="Times New Roman" w:cs="Times New Roman"/>
          <w:lang w:eastAsia="pl-PL"/>
        </w:rPr>
      </w:pPr>
    </w:p>
    <w:p w14:paraId="3D8EAB4F" w14:textId="3E3973E0" w:rsidR="00D53A21" w:rsidRPr="007260EA" w:rsidRDefault="00D53A21" w:rsidP="00D53A2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(11) Paweł Jaskuła,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Wanda Galant, Jerzy Tokarczyk,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Robert Janklowski, Elżbieta Zawiła, Marian Piróg, Marek Szymaniak, Krzysztof Rosiński PRZECIW (0) WSTRZYMUJĘ SIĘ (0) NIE GŁOSOWALI/NIEOBECNI (4) Sławomir Barwiński, Teresa Kowalska, Sylwia Litwinowicz, Grażyna Rosińska.</w:t>
      </w:r>
    </w:p>
    <w:p w14:paraId="3D1F343D" w14:textId="77777777" w:rsidR="00D53A21" w:rsidRPr="007260EA" w:rsidRDefault="00D53A21" w:rsidP="00D53A21">
      <w:pPr>
        <w:spacing w:after="0" w:line="240" w:lineRule="auto"/>
        <w:contextualSpacing/>
        <w:rPr>
          <w:rFonts w:ascii="Times New Roman" w:eastAsia="Times New Roman" w:hAnsi="Times New Roman" w:cs="Times New Roman"/>
          <w:lang w:eastAsia="pl-PL"/>
        </w:rPr>
      </w:pPr>
    </w:p>
    <w:p w14:paraId="68114637" w14:textId="3F9ECF3C" w:rsidR="00D53A21" w:rsidRPr="007260EA" w:rsidRDefault="00D53A21" w:rsidP="00D53A21">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uchwalenia Wieloletniej Prognozy Finansowej Gminy Olszanka na lata 2022-2035;</w:t>
      </w:r>
    </w:p>
    <w:p w14:paraId="4A8107A3" w14:textId="77777777" w:rsidR="005266C7" w:rsidRPr="007260EA" w:rsidRDefault="005266C7" w:rsidP="00D53A21">
      <w:pPr>
        <w:spacing w:after="0" w:line="240" w:lineRule="auto"/>
        <w:contextualSpacing/>
        <w:rPr>
          <w:rFonts w:ascii="Times New Roman" w:eastAsia="Times New Roman" w:hAnsi="Times New Roman" w:cs="Times New Roman"/>
          <w:lang w:eastAsia="pl-PL"/>
        </w:rPr>
      </w:pPr>
    </w:p>
    <w:p w14:paraId="679AFB12" w14:textId="5AB3585A" w:rsidR="005266C7" w:rsidRPr="007260EA" w:rsidRDefault="005266C7" w:rsidP="005266C7">
      <w:pPr>
        <w:spacing w:after="160" w:line="240" w:lineRule="auto"/>
        <w:contextualSpacing/>
        <w:jc w:val="both"/>
        <w:rPr>
          <w:rFonts w:ascii="Times New Roman" w:eastAsia="Times New Roman" w:hAnsi="Times New Roman" w:cs="Times New Roman"/>
          <w:u w:val="single"/>
          <w:lang w:eastAsia="pl-PL"/>
        </w:rPr>
      </w:pPr>
      <w:r w:rsidRPr="007260EA">
        <w:rPr>
          <w:rFonts w:ascii="Times New Roman" w:eastAsia="Times New Roman" w:hAnsi="Times New Roman" w:cs="Times New Roman"/>
          <w:lang w:eastAsia="pl-PL"/>
        </w:rPr>
        <w:lastRenderedPageBreak/>
        <w:t>Rada Gminy Olszanka w obecności 11 radnych – 11 głosami „za”, przy 0 głosów „przeciw” oraz 0 głosów „wstrzymujących się”  - podjęła uchwałę nr XXXVII/232/2021  w  sprawie uchwalenia Wieloletniej Prognozy Finansowej Gminy Olszanka na lata 2022-2035, która stanowi załącznik nr 4 do protokołu.</w:t>
      </w:r>
    </w:p>
    <w:p w14:paraId="6A09EABD" w14:textId="77777777" w:rsidR="00C521CA" w:rsidRPr="007260EA" w:rsidRDefault="00C521CA" w:rsidP="00003A71">
      <w:pPr>
        <w:spacing w:after="0" w:line="240" w:lineRule="auto"/>
        <w:contextualSpacing/>
        <w:rPr>
          <w:rFonts w:ascii="Times New Roman" w:eastAsia="Times New Roman" w:hAnsi="Times New Roman" w:cs="Times New Roman"/>
          <w:u w:val="single"/>
          <w:lang w:eastAsia="pl-PL"/>
        </w:rPr>
      </w:pPr>
    </w:p>
    <w:p w14:paraId="42079511" w14:textId="2E3EE603" w:rsidR="00C521CA" w:rsidRPr="007260EA" w:rsidRDefault="005266C7"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ZA (11) Elżbieta Zawiła, Marian Piróg, Paweł Jaskuła, Krzysztof Rosiński,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Marek Szymaniak, Wanda Galant,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Jerzy Tokarczyk,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Robert Janklowski PRZECIW (0) WSTRZYMUJĘ SIĘ (0) NIE GŁOSOWALI/NIEOBECNI (4) Sławomir Barwiński, Teresa Kowalska, Sylwia Litwinowicz, Grażyna Rosińska</w:t>
      </w:r>
      <w:r w:rsidR="00D87AF7" w:rsidRPr="007260EA">
        <w:rPr>
          <w:rFonts w:ascii="Times New Roman" w:eastAsia="Times New Roman" w:hAnsi="Times New Roman" w:cs="Times New Roman"/>
          <w:lang w:eastAsia="pl-PL"/>
        </w:rPr>
        <w:t>.</w:t>
      </w:r>
    </w:p>
    <w:p w14:paraId="3E0AD143" w14:textId="77777777" w:rsidR="00D87AF7" w:rsidRPr="007260EA" w:rsidRDefault="00D87AF7" w:rsidP="00003A71">
      <w:pPr>
        <w:spacing w:after="0" w:line="240" w:lineRule="auto"/>
        <w:contextualSpacing/>
        <w:rPr>
          <w:rFonts w:ascii="Times New Roman" w:eastAsia="Times New Roman" w:hAnsi="Times New Roman" w:cs="Times New Roman"/>
          <w:lang w:eastAsia="pl-PL"/>
        </w:rPr>
      </w:pPr>
    </w:p>
    <w:p w14:paraId="7AC4E0CB" w14:textId="400ADED1" w:rsidR="00D87AF7" w:rsidRPr="007260EA" w:rsidRDefault="00D87AF7"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podziękowała, że jednogłośne podjęcie uchwał. Jest to budżet wyzwań i musimy się wspierać w jego realizacji. </w:t>
      </w:r>
    </w:p>
    <w:p w14:paraId="3829E6DA" w14:textId="77777777" w:rsidR="005266C7" w:rsidRPr="007260EA" w:rsidRDefault="005266C7" w:rsidP="00003A71">
      <w:pPr>
        <w:spacing w:after="0" w:line="240" w:lineRule="auto"/>
        <w:contextualSpacing/>
        <w:rPr>
          <w:rFonts w:ascii="Times New Roman" w:eastAsia="Times New Roman" w:hAnsi="Times New Roman" w:cs="Times New Roman"/>
          <w:u w:val="single"/>
          <w:lang w:eastAsia="pl-PL"/>
        </w:rPr>
      </w:pPr>
    </w:p>
    <w:p w14:paraId="4F22B7D0" w14:textId="197F41AF" w:rsidR="00003A71" w:rsidRPr="007260EA" w:rsidRDefault="003534DB" w:rsidP="00003A71">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zmiany Uchwały Nr XXIV/163/2020  Rady Gminy Olszanka z dn. 17.12.2020r. w sprawie uchwalenia budżetu Gminy Olszanka na rok 2021</w:t>
      </w:r>
      <w:bookmarkEnd w:id="5"/>
      <w:r w:rsidRPr="007260EA">
        <w:rPr>
          <w:rFonts w:ascii="Times New Roman" w:eastAsia="Times New Roman" w:hAnsi="Times New Roman" w:cs="Times New Roman"/>
          <w:u w:val="single"/>
          <w:lang w:eastAsia="pl-PL"/>
        </w:rPr>
        <w:t>;</w:t>
      </w:r>
    </w:p>
    <w:p w14:paraId="77DDEB9F" w14:textId="77777777" w:rsidR="000C662A" w:rsidRPr="007260EA" w:rsidRDefault="000C662A" w:rsidP="00003A71">
      <w:pPr>
        <w:spacing w:after="0" w:line="240" w:lineRule="auto"/>
        <w:contextualSpacing/>
        <w:rPr>
          <w:rFonts w:ascii="Times New Roman" w:eastAsia="Times New Roman" w:hAnsi="Times New Roman" w:cs="Times New Roman"/>
          <w:lang w:eastAsia="pl-PL"/>
        </w:rPr>
      </w:pPr>
    </w:p>
    <w:p w14:paraId="4F8889A4" w14:textId="7E97A962" w:rsidR="00D87AF7" w:rsidRPr="007260EA" w:rsidRDefault="00D87AF7"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Skarbnik przedstawiła autopoprawkę do projektu.</w:t>
      </w:r>
    </w:p>
    <w:p w14:paraId="1B49FEED" w14:textId="77777777" w:rsidR="00D87AF7" w:rsidRPr="007260EA" w:rsidRDefault="00D87AF7" w:rsidP="00003A71">
      <w:pPr>
        <w:spacing w:after="0" w:line="240" w:lineRule="auto"/>
        <w:contextualSpacing/>
        <w:rPr>
          <w:rFonts w:ascii="Times New Roman" w:eastAsia="Times New Roman" w:hAnsi="Times New Roman" w:cs="Times New Roman"/>
          <w:lang w:eastAsia="pl-PL"/>
        </w:rPr>
      </w:pPr>
    </w:p>
    <w:p w14:paraId="68BA577E" w14:textId="4C9371FB" w:rsidR="003427D7" w:rsidRPr="007260EA" w:rsidRDefault="00003A71"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w:t>
      </w:r>
      <w:r w:rsidR="009008CB"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radnych – 1</w:t>
      </w:r>
      <w:r w:rsidR="009008CB" w:rsidRPr="007260EA">
        <w:rPr>
          <w:rFonts w:ascii="Times New Roman" w:eastAsia="Times New Roman" w:hAnsi="Times New Roman" w:cs="Times New Roman"/>
          <w:lang w:eastAsia="pl-PL"/>
        </w:rPr>
        <w:t>1</w:t>
      </w:r>
      <w:r w:rsidR="00B570F5" w:rsidRPr="007260EA">
        <w:rPr>
          <w:rFonts w:ascii="Times New Roman" w:eastAsia="Times New Roman" w:hAnsi="Times New Roman" w:cs="Times New Roman"/>
          <w:lang w:eastAsia="pl-PL"/>
        </w:rPr>
        <w:t xml:space="preserve"> </w:t>
      </w:r>
      <w:r w:rsidRPr="007260EA">
        <w:rPr>
          <w:rFonts w:ascii="Times New Roman" w:eastAsia="Times New Roman" w:hAnsi="Times New Roman" w:cs="Times New Roman"/>
          <w:lang w:eastAsia="pl-PL"/>
        </w:rPr>
        <w:t xml:space="preserve">głosami „za”, przy 0 głosów „przeciw” oraz </w:t>
      </w:r>
      <w:r w:rsidR="009008CB" w:rsidRPr="007260EA">
        <w:rPr>
          <w:rFonts w:ascii="Times New Roman" w:eastAsia="Times New Roman" w:hAnsi="Times New Roman" w:cs="Times New Roman"/>
          <w:lang w:eastAsia="pl-PL"/>
        </w:rPr>
        <w:t xml:space="preserve">0 </w:t>
      </w:r>
      <w:r w:rsidRPr="007260EA">
        <w:rPr>
          <w:rFonts w:ascii="Times New Roman" w:eastAsia="Times New Roman" w:hAnsi="Times New Roman" w:cs="Times New Roman"/>
          <w:lang w:eastAsia="pl-PL"/>
        </w:rPr>
        <w:t>głos</w:t>
      </w:r>
      <w:r w:rsidR="009008CB" w:rsidRPr="007260EA">
        <w:rPr>
          <w:rFonts w:ascii="Times New Roman" w:eastAsia="Times New Roman" w:hAnsi="Times New Roman" w:cs="Times New Roman"/>
          <w:lang w:eastAsia="pl-PL"/>
        </w:rPr>
        <w:t xml:space="preserve">ów </w:t>
      </w:r>
      <w:r w:rsidRPr="007260EA">
        <w:rPr>
          <w:rFonts w:ascii="Times New Roman" w:eastAsia="Times New Roman" w:hAnsi="Times New Roman" w:cs="Times New Roman"/>
          <w:lang w:eastAsia="pl-PL"/>
        </w:rPr>
        <w:t>„wstrzymujący</w:t>
      </w:r>
      <w:r w:rsidR="009008CB" w:rsidRPr="007260EA">
        <w:rPr>
          <w:rFonts w:ascii="Times New Roman" w:eastAsia="Times New Roman" w:hAnsi="Times New Roman" w:cs="Times New Roman"/>
          <w:lang w:eastAsia="pl-PL"/>
        </w:rPr>
        <w:t>ch</w:t>
      </w:r>
      <w:r w:rsidRPr="007260EA">
        <w:rPr>
          <w:rFonts w:ascii="Times New Roman" w:eastAsia="Times New Roman" w:hAnsi="Times New Roman" w:cs="Times New Roman"/>
          <w:lang w:eastAsia="pl-PL"/>
        </w:rPr>
        <w:t xml:space="preserve"> się”  - podjęła uchwałę nr XX</w:t>
      </w:r>
      <w:r w:rsidR="00890D7F" w:rsidRPr="007260EA">
        <w:rPr>
          <w:rFonts w:ascii="Times New Roman" w:eastAsia="Times New Roman" w:hAnsi="Times New Roman" w:cs="Times New Roman"/>
          <w:lang w:eastAsia="pl-PL"/>
        </w:rPr>
        <w:t>X</w:t>
      </w:r>
      <w:r w:rsidR="005C2BA7" w:rsidRPr="007260EA">
        <w:rPr>
          <w:rFonts w:ascii="Times New Roman" w:eastAsia="Times New Roman" w:hAnsi="Times New Roman" w:cs="Times New Roman"/>
          <w:lang w:eastAsia="pl-PL"/>
        </w:rPr>
        <w:t>V</w:t>
      </w:r>
      <w:r w:rsidR="009008CB" w:rsidRPr="007260EA">
        <w:rPr>
          <w:rFonts w:ascii="Times New Roman" w:eastAsia="Times New Roman" w:hAnsi="Times New Roman" w:cs="Times New Roman"/>
          <w:lang w:eastAsia="pl-PL"/>
        </w:rPr>
        <w:t>I</w:t>
      </w:r>
      <w:r w:rsidRPr="007260EA">
        <w:rPr>
          <w:rFonts w:ascii="Times New Roman" w:eastAsia="Times New Roman" w:hAnsi="Times New Roman" w:cs="Times New Roman"/>
          <w:lang w:eastAsia="pl-PL"/>
        </w:rPr>
        <w:t>/</w:t>
      </w:r>
      <w:r w:rsidR="00B570F5" w:rsidRPr="007260EA">
        <w:rPr>
          <w:rFonts w:ascii="Times New Roman" w:eastAsia="Times New Roman" w:hAnsi="Times New Roman" w:cs="Times New Roman"/>
          <w:lang w:eastAsia="pl-PL"/>
        </w:rPr>
        <w:t>2</w:t>
      </w:r>
      <w:r w:rsidR="005266C7" w:rsidRPr="007260EA">
        <w:rPr>
          <w:rFonts w:ascii="Times New Roman" w:eastAsia="Times New Roman" w:hAnsi="Times New Roman" w:cs="Times New Roman"/>
          <w:lang w:eastAsia="pl-PL"/>
        </w:rPr>
        <w:t>33</w:t>
      </w:r>
      <w:r w:rsidRPr="007260EA">
        <w:rPr>
          <w:rFonts w:ascii="Times New Roman" w:eastAsia="Times New Roman" w:hAnsi="Times New Roman" w:cs="Times New Roman"/>
          <w:lang w:eastAsia="pl-PL"/>
        </w:rPr>
        <w:t>/202</w:t>
      </w:r>
      <w:r w:rsidR="003534DB" w:rsidRPr="007260EA">
        <w:rPr>
          <w:rFonts w:ascii="Times New Roman" w:eastAsia="Times New Roman" w:hAnsi="Times New Roman" w:cs="Times New Roman"/>
          <w:lang w:eastAsia="pl-PL"/>
        </w:rPr>
        <w:t>1</w:t>
      </w:r>
      <w:r w:rsidRPr="007260EA">
        <w:rPr>
          <w:rFonts w:ascii="Times New Roman" w:eastAsia="Times New Roman" w:hAnsi="Times New Roman" w:cs="Times New Roman"/>
          <w:lang w:eastAsia="pl-PL"/>
        </w:rPr>
        <w:t xml:space="preserve">  </w:t>
      </w:r>
      <w:r w:rsidR="003534DB" w:rsidRPr="007260EA">
        <w:rPr>
          <w:rFonts w:ascii="Times New Roman" w:eastAsia="Times New Roman" w:hAnsi="Times New Roman" w:cs="Times New Roman"/>
          <w:lang w:eastAsia="pl-PL"/>
        </w:rPr>
        <w:t>w  sprawie zmiany Uchwały Nr XXIV/163/2020  Rady Gminy Olszanka z dn. 17.12.2020r. w sprawie uchwalenia budżetu Gminy Olszanka na rok 2021</w:t>
      </w:r>
      <w:r w:rsidRPr="007260EA">
        <w:rPr>
          <w:rFonts w:ascii="Times New Roman" w:eastAsia="Times New Roman" w:hAnsi="Times New Roman" w:cs="Times New Roman"/>
          <w:lang w:eastAsia="pl-PL"/>
        </w:rPr>
        <w:t xml:space="preserve">, która stanowi załącznik nr </w:t>
      </w:r>
      <w:r w:rsidR="005266C7" w:rsidRPr="007260EA">
        <w:rPr>
          <w:rFonts w:ascii="Times New Roman" w:eastAsia="Times New Roman" w:hAnsi="Times New Roman" w:cs="Times New Roman"/>
          <w:lang w:eastAsia="pl-PL"/>
        </w:rPr>
        <w:t>5</w:t>
      </w:r>
      <w:r w:rsidRPr="007260EA">
        <w:rPr>
          <w:rFonts w:ascii="Times New Roman" w:eastAsia="Times New Roman" w:hAnsi="Times New Roman" w:cs="Times New Roman"/>
          <w:lang w:eastAsia="pl-PL"/>
        </w:rPr>
        <w:t xml:space="preserve"> do protokołu.</w:t>
      </w:r>
    </w:p>
    <w:p w14:paraId="3DCE8FB4" w14:textId="386BB838" w:rsidR="005266C7" w:rsidRPr="007260EA" w:rsidRDefault="005266C7" w:rsidP="00003A71">
      <w:pPr>
        <w:spacing w:after="0" w:line="240" w:lineRule="auto"/>
        <w:contextualSpacing/>
        <w:rPr>
          <w:rFonts w:ascii="Times New Roman" w:eastAsia="Times New Roman" w:hAnsi="Times New Roman" w:cs="Times New Roman"/>
          <w:lang w:eastAsia="pl-PL"/>
        </w:rPr>
      </w:pPr>
    </w:p>
    <w:p w14:paraId="17870F4B" w14:textId="131CEE20" w:rsidR="005266C7" w:rsidRPr="007260EA" w:rsidRDefault="005266C7" w:rsidP="00003A71">
      <w:pPr>
        <w:spacing w:after="0" w:line="240" w:lineRule="auto"/>
        <w:contextualSpacing/>
        <w:rPr>
          <w:rFonts w:ascii="Times New Roman" w:hAnsi="Times New Roman" w:cs="Times New Roman"/>
          <w:u w:val="single"/>
        </w:rPr>
      </w:pPr>
      <w:r w:rsidRPr="007260EA">
        <w:rPr>
          <w:rFonts w:ascii="Times New Roman" w:hAnsi="Times New Roman" w:cs="Times New Roman"/>
          <w:u w:val="single"/>
        </w:rPr>
        <w:t>w sprawie  ustalenia wykazu wydatków budżetu Gminy Olszanka niewygasających z upływem roku budżetowego 2021</w:t>
      </w:r>
    </w:p>
    <w:p w14:paraId="78230817" w14:textId="72FA4679" w:rsidR="00D87AF7" w:rsidRPr="007260EA" w:rsidRDefault="00D87AF7" w:rsidP="005266C7">
      <w:pPr>
        <w:spacing w:after="0" w:line="240" w:lineRule="auto"/>
        <w:contextualSpacing/>
        <w:rPr>
          <w:rFonts w:ascii="Times New Roman" w:eastAsia="Times New Roman" w:hAnsi="Times New Roman" w:cs="Times New Roman"/>
          <w:lang w:eastAsia="pl-PL"/>
        </w:rPr>
      </w:pPr>
    </w:p>
    <w:p w14:paraId="066E945C" w14:textId="368D0CDF" w:rsidR="00D87AF7" w:rsidRPr="007260EA" w:rsidRDefault="00D87AF7"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Wójt wyjaśniła, że został</w:t>
      </w:r>
      <w:r w:rsidR="00CD1CED" w:rsidRPr="007260EA">
        <w:rPr>
          <w:rFonts w:ascii="Times New Roman" w:eastAsia="Times New Roman" w:hAnsi="Times New Roman" w:cs="Times New Roman"/>
          <w:lang w:eastAsia="pl-PL"/>
        </w:rPr>
        <w:t>a</w:t>
      </w:r>
      <w:r w:rsidRPr="007260EA">
        <w:rPr>
          <w:rFonts w:ascii="Times New Roman" w:eastAsia="Times New Roman" w:hAnsi="Times New Roman" w:cs="Times New Roman"/>
          <w:lang w:eastAsia="pl-PL"/>
        </w:rPr>
        <w:t xml:space="preserve"> podpisana umowa z wykonawcą, jednak okazało się iż wykonawca nie będzie w stanie  zrealizować w danym roku i dlatego zakwalifikowanie tych wydatków jako niewygasające pozwolą na podpisanie aneksu.  </w:t>
      </w:r>
    </w:p>
    <w:p w14:paraId="1ACE508D" w14:textId="77777777" w:rsidR="00D87AF7" w:rsidRPr="007260EA" w:rsidRDefault="00D87AF7" w:rsidP="005266C7">
      <w:pPr>
        <w:spacing w:after="0" w:line="240" w:lineRule="auto"/>
        <w:contextualSpacing/>
        <w:rPr>
          <w:rFonts w:ascii="Times New Roman" w:eastAsia="Times New Roman" w:hAnsi="Times New Roman" w:cs="Times New Roman"/>
          <w:lang w:eastAsia="pl-PL"/>
        </w:rPr>
      </w:pPr>
    </w:p>
    <w:p w14:paraId="5AABCA95" w14:textId="3873DC1C" w:rsidR="005266C7" w:rsidRPr="007260EA" w:rsidRDefault="005266C7"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Rada Gminy Olszanka w obecności 11 radnych – 11 głosami „za”, przy 0 głosów „przeciw” oraz 0 głosów „wstrzymujących się”  - podjęła uchwałę nr XXXVI/234/2021  w  sprawie </w:t>
      </w:r>
      <w:r w:rsidRPr="007260EA">
        <w:rPr>
          <w:rFonts w:ascii="Times New Roman" w:hAnsi="Times New Roman" w:cs="Times New Roman"/>
        </w:rPr>
        <w:t>ustalenia wykazu wydatków budżetu Gminy Olszanka niewygasających z upływem roku budżetowego 2021</w:t>
      </w:r>
      <w:r w:rsidRPr="007260EA">
        <w:rPr>
          <w:rFonts w:ascii="Times New Roman" w:eastAsia="Times New Roman" w:hAnsi="Times New Roman" w:cs="Times New Roman"/>
          <w:lang w:eastAsia="pl-PL"/>
        </w:rPr>
        <w:t>, która stanowi załącznik nr 6 do protokołu.</w:t>
      </w:r>
    </w:p>
    <w:p w14:paraId="1CBB5B57" w14:textId="77777777" w:rsidR="005266C7" w:rsidRPr="007260EA" w:rsidRDefault="005266C7" w:rsidP="00003A71">
      <w:pPr>
        <w:spacing w:after="0" w:line="240" w:lineRule="auto"/>
        <w:contextualSpacing/>
        <w:rPr>
          <w:rFonts w:ascii="Times New Roman" w:eastAsia="Times New Roman" w:hAnsi="Times New Roman" w:cs="Times New Roman"/>
          <w:lang w:eastAsia="pl-PL"/>
        </w:rPr>
      </w:pPr>
    </w:p>
    <w:p w14:paraId="4A824250" w14:textId="2102C696" w:rsidR="00D53A21" w:rsidRPr="007260EA" w:rsidRDefault="005266C7"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(11) Marian Piróg, Elżbieta Zawiła,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Robert Janklowski,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Krzysztof Rosiński, Paweł Jaskuła,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Wanda Galant, Marek Szymaniak, Jerzy Tokarczyk PRZECIW (0) WSTRZYMUJĘ SIĘ (0) NIE GŁOSOWALI/NIEOBECNI (4) Sławomir Barwiński, Teresa Kowalska, Sylwia Litwinowicz, Grażyna Rosińska.</w:t>
      </w:r>
    </w:p>
    <w:p w14:paraId="02892B8F" w14:textId="6358AFDD" w:rsidR="005266C7" w:rsidRPr="007260EA" w:rsidRDefault="005266C7" w:rsidP="00003A71">
      <w:pPr>
        <w:spacing w:after="0" w:line="240" w:lineRule="auto"/>
        <w:contextualSpacing/>
        <w:rPr>
          <w:rFonts w:ascii="Times New Roman" w:eastAsia="Times New Roman" w:hAnsi="Times New Roman" w:cs="Times New Roman"/>
          <w:lang w:eastAsia="pl-PL"/>
        </w:rPr>
      </w:pPr>
    </w:p>
    <w:p w14:paraId="0272A6FD" w14:textId="5823D75D" w:rsidR="005266C7" w:rsidRPr="007260EA" w:rsidRDefault="005266C7"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u w:val="single"/>
          <w:lang w:eastAsia="pl-PL"/>
        </w:rPr>
        <w:t>w sprawie  ustalenia wysokości diety dla przewodniczących organów wykonawczych jednostek pomocniczych</w:t>
      </w:r>
      <w:r w:rsidRPr="007260EA">
        <w:rPr>
          <w:rFonts w:ascii="Times New Roman" w:eastAsia="Times New Roman" w:hAnsi="Times New Roman" w:cs="Times New Roman"/>
          <w:lang w:eastAsia="pl-PL"/>
        </w:rPr>
        <w:t>;</w:t>
      </w:r>
    </w:p>
    <w:p w14:paraId="7209DF27" w14:textId="7FC2C93C" w:rsidR="005266C7" w:rsidRPr="007260EA" w:rsidRDefault="005266C7" w:rsidP="005266C7">
      <w:pPr>
        <w:spacing w:after="0" w:line="240" w:lineRule="auto"/>
        <w:contextualSpacing/>
        <w:rPr>
          <w:rFonts w:ascii="Times New Roman" w:eastAsia="Times New Roman" w:hAnsi="Times New Roman" w:cs="Times New Roman"/>
          <w:lang w:eastAsia="pl-PL"/>
        </w:rPr>
      </w:pPr>
    </w:p>
    <w:p w14:paraId="662A3290" w14:textId="66710362" w:rsidR="00265E15" w:rsidRPr="007260EA" w:rsidRDefault="00265E15"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przekazała, że porównywała wysokość diet w innych gminach  - </w:t>
      </w:r>
      <w:r w:rsidR="00CD1CED" w:rsidRPr="007260EA">
        <w:rPr>
          <w:rFonts w:ascii="Times New Roman" w:eastAsia="Times New Roman" w:hAnsi="Times New Roman" w:cs="Times New Roman"/>
          <w:lang w:eastAsia="pl-PL"/>
        </w:rPr>
        <w:t xml:space="preserve">gdzie </w:t>
      </w:r>
      <w:r w:rsidRPr="007260EA">
        <w:rPr>
          <w:rFonts w:ascii="Times New Roman" w:eastAsia="Times New Roman" w:hAnsi="Times New Roman" w:cs="Times New Roman"/>
          <w:lang w:eastAsia="pl-PL"/>
        </w:rPr>
        <w:t>są one niższe. Jedynie Gmina Lewin Brzeski ma na poziomie 700 zł.</w:t>
      </w:r>
    </w:p>
    <w:p w14:paraId="16A24DAA" w14:textId="6B8A3D29" w:rsidR="00265E15" w:rsidRPr="007260EA" w:rsidRDefault="00265E15" w:rsidP="005266C7">
      <w:pPr>
        <w:spacing w:after="0" w:line="240" w:lineRule="auto"/>
        <w:contextualSpacing/>
        <w:rPr>
          <w:rFonts w:ascii="Times New Roman" w:eastAsia="Times New Roman" w:hAnsi="Times New Roman" w:cs="Times New Roman"/>
          <w:lang w:eastAsia="pl-PL"/>
        </w:rPr>
      </w:pPr>
    </w:p>
    <w:p w14:paraId="315935E5" w14:textId="3AA38528" w:rsidR="00265E15" w:rsidRPr="007260EA" w:rsidRDefault="00265E15"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Jerzy Tokarczyk poinformował, że od kilku lat postulował o zwiększenie diet sołtysów, nawet do poziomu diet radnych</w:t>
      </w:r>
      <w:r w:rsidR="005C07CC" w:rsidRPr="007260EA">
        <w:rPr>
          <w:rFonts w:ascii="Times New Roman" w:eastAsia="Times New Roman" w:hAnsi="Times New Roman" w:cs="Times New Roman"/>
          <w:lang w:eastAsia="pl-PL"/>
        </w:rPr>
        <w:t xml:space="preserve"> – przewodniczących</w:t>
      </w:r>
      <w:r w:rsidR="0074155A" w:rsidRPr="007260EA">
        <w:rPr>
          <w:rFonts w:ascii="Times New Roman" w:eastAsia="Times New Roman" w:hAnsi="Times New Roman" w:cs="Times New Roman"/>
          <w:lang w:eastAsia="pl-PL"/>
        </w:rPr>
        <w:t xml:space="preserve"> komisji</w:t>
      </w:r>
      <w:r w:rsidR="005C07CC" w:rsidRPr="007260EA">
        <w:rPr>
          <w:rFonts w:ascii="Times New Roman" w:eastAsia="Times New Roman" w:hAnsi="Times New Roman" w:cs="Times New Roman"/>
          <w:lang w:eastAsia="pl-PL"/>
        </w:rPr>
        <w:t xml:space="preserve"> . Praca sołtysa jest pracochłonna, kosztowna w przejazdach i dieta nie rekompensuje kosztów. </w:t>
      </w:r>
      <w:r w:rsidR="0074155A" w:rsidRPr="007260EA">
        <w:rPr>
          <w:rFonts w:ascii="Times New Roman" w:eastAsia="Times New Roman" w:hAnsi="Times New Roman" w:cs="Times New Roman"/>
          <w:lang w:eastAsia="pl-PL"/>
        </w:rPr>
        <w:t xml:space="preserve"> Na komisjach padł wniosek przewodniczącego komisji gospodarczej aby dieta wyniosła 800 zł a jednak propozycja nie przeszła. Należy pochylić się nad podwyżka diet dla sołtysów.</w:t>
      </w:r>
      <w:r w:rsidR="000D6C0C" w:rsidRPr="007260EA">
        <w:rPr>
          <w:rFonts w:ascii="Times New Roman" w:eastAsia="Times New Roman" w:hAnsi="Times New Roman" w:cs="Times New Roman"/>
          <w:lang w:eastAsia="pl-PL"/>
        </w:rPr>
        <w:t xml:space="preserve"> Sołectwa są różnej wielkości, sołtysi świadczą swoje usługi 24 godziny na dobę. </w:t>
      </w:r>
      <w:r w:rsidR="00FB796F" w:rsidRPr="007260EA">
        <w:rPr>
          <w:rFonts w:ascii="Times New Roman" w:eastAsia="Times New Roman" w:hAnsi="Times New Roman" w:cs="Times New Roman"/>
          <w:lang w:eastAsia="pl-PL"/>
        </w:rPr>
        <w:t xml:space="preserve">Nie należy odnosić się do innych. Należy powrócić do tematu w następnym roku. </w:t>
      </w:r>
    </w:p>
    <w:p w14:paraId="2E382A0C" w14:textId="3BB1D205" w:rsidR="00D144C0" w:rsidRPr="007260EA" w:rsidRDefault="00D144C0" w:rsidP="005266C7">
      <w:pPr>
        <w:spacing w:after="0" w:line="240" w:lineRule="auto"/>
        <w:contextualSpacing/>
        <w:rPr>
          <w:rFonts w:ascii="Times New Roman" w:eastAsia="Times New Roman" w:hAnsi="Times New Roman" w:cs="Times New Roman"/>
          <w:lang w:eastAsia="pl-PL"/>
        </w:rPr>
      </w:pPr>
    </w:p>
    <w:p w14:paraId="2FD2E47B" w14:textId="7BC02771" w:rsidR="00D144C0" w:rsidRPr="007260EA" w:rsidRDefault="00D144C0"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Przewodnicząca Rady poprosiła o zabranie głosów przez Sołtysów.</w:t>
      </w:r>
    </w:p>
    <w:p w14:paraId="15B61589" w14:textId="0564E970" w:rsidR="00D144C0" w:rsidRPr="007260EA" w:rsidRDefault="00D144C0" w:rsidP="005266C7">
      <w:pPr>
        <w:spacing w:after="0" w:line="240" w:lineRule="auto"/>
        <w:contextualSpacing/>
        <w:rPr>
          <w:rFonts w:ascii="Times New Roman" w:eastAsia="Times New Roman" w:hAnsi="Times New Roman" w:cs="Times New Roman"/>
          <w:lang w:eastAsia="pl-PL"/>
        </w:rPr>
      </w:pPr>
    </w:p>
    <w:p w14:paraId="0B5C17CD" w14:textId="1A1FE916" w:rsidR="00D144C0" w:rsidRPr="007260EA" w:rsidRDefault="00D144C0"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Zygmunt Słowikowski, który przekazał w porównaniu do sołectw z innych gmin mieliśmy wyższe diety.</w:t>
      </w:r>
    </w:p>
    <w:p w14:paraId="2F2D3686" w14:textId="553DC223" w:rsidR="00265E15" w:rsidRPr="007260EA" w:rsidRDefault="00265E15" w:rsidP="005266C7">
      <w:pPr>
        <w:spacing w:after="0" w:line="240" w:lineRule="auto"/>
        <w:contextualSpacing/>
        <w:rPr>
          <w:rFonts w:ascii="Times New Roman" w:eastAsia="Times New Roman" w:hAnsi="Times New Roman" w:cs="Times New Roman"/>
          <w:lang w:eastAsia="pl-PL"/>
        </w:rPr>
      </w:pPr>
    </w:p>
    <w:p w14:paraId="71533FCA" w14:textId="77777777" w:rsidR="0030148E" w:rsidRPr="007260EA" w:rsidRDefault="00D144C0"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Radny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stwierdził, ze prawdą jest iż diety </w:t>
      </w:r>
      <w:r w:rsidR="0030148E" w:rsidRPr="007260EA">
        <w:rPr>
          <w:rFonts w:ascii="Times New Roman" w:eastAsia="Times New Roman" w:hAnsi="Times New Roman" w:cs="Times New Roman"/>
          <w:lang w:eastAsia="pl-PL"/>
        </w:rPr>
        <w:t>są jedne</w:t>
      </w:r>
      <w:r w:rsidRPr="007260EA">
        <w:rPr>
          <w:rFonts w:ascii="Times New Roman" w:eastAsia="Times New Roman" w:hAnsi="Times New Roman" w:cs="Times New Roman"/>
          <w:lang w:eastAsia="pl-PL"/>
        </w:rPr>
        <w:t xml:space="preserve"> z wyższych w województwie</w:t>
      </w:r>
      <w:r w:rsidR="0030148E" w:rsidRPr="007260EA">
        <w:rPr>
          <w:rFonts w:ascii="Times New Roman" w:eastAsia="Times New Roman" w:hAnsi="Times New Roman" w:cs="Times New Roman"/>
          <w:lang w:eastAsia="pl-PL"/>
        </w:rPr>
        <w:t xml:space="preserve"> i nawet w Polsce</w:t>
      </w:r>
      <w:r w:rsidRPr="007260EA">
        <w:rPr>
          <w:rFonts w:ascii="Times New Roman" w:eastAsia="Times New Roman" w:hAnsi="Times New Roman" w:cs="Times New Roman"/>
          <w:lang w:eastAsia="pl-PL"/>
        </w:rPr>
        <w:t xml:space="preserve">, jak również rację ma Pan Tokarczyk </w:t>
      </w:r>
      <w:r w:rsidR="0030148E" w:rsidRPr="007260EA">
        <w:rPr>
          <w:rFonts w:ascii="Times New Roman" w:eastAsia="Times New Roman" w:hAnsi="Times New Roman" w:cs="Times New Roman"/>
          <w:lang w:eastAsia="pl-PL"/>
        </w:rPr>
        <w:t>wypowiadając się o wypełnianiu przez nich obowiązków.</w:t>
      </w:r>
    </w:p>
    <w:p w14:paraId="0DD31DC2" w14:textId="034802EA" w:rsidR="00D51BD9" w:rsidRPr="007260EA" w:rsidRDefault="0030148E"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zwrócił uwagę na obowiązek zawiadamiania Wójta o niemożliwości pełnienia obowiązków przez dłuższy okres. </w:t>
      </w:r>
      <w:r w:rsidR="002105FA" w:rsidRPr="007260EA">
        <w:rPr>
          <w:rFonts w:ascii="Times New Roman" w:eastAsia="Times New Roman" w:hAnsi="Times New Roman" w:cs="Times New Roman"/>
          <w:lang w:eastAsia="pl-PL"/>
        </w:rPr>
        <w:t>Radny z</w:t>
      </w:r>
      <w:r w:rsidR="00CD1CED" w:rsidRPr="007260EA">
        <w:rPr>
          <w:rFonts w:ascii="Times New Roman" w:eastAsia="Times New Roman" w:hAnsi="Times New Roman" w:cs="Times New Roman"/>
          <w:lang w:eastAsia="pl-PL"/>
        </w:rPr>
        <w:t>apytał</w:t>
      </w:r>
      <w:r w:rsidR="002105FA" w:rsidRPr="007260EA">
        <w:rPr>
          <w:rFonts w:ascii="Times New Roman" w:eastAsia="Times New Roman" w:hAnsi="Times New Roman" w:cs="Times New Roman"/>
          <w:lang w:eastAsia="pl-PL"/>
        </w:rPr>
        <w:t xml:space="preserve"> w jaki sposób i w jakim terminie należy to zgłosić oraz o jaki rodzaj  i długość </w:t>
      </w:r>
      <w:r w:rsidR="002105FA" w:rsidRPr="007260EA">
        <w:rPr>
          <w:rFonts w:ascii="Times New Roman" w:eastAsia="Times New Roman" w:hAnsi="Times New Roman" w:cs="Times New Roman"/>
          <w:lang w:eastAsia="pl-PL"/>
        </w:rPr>
        <w:lastRenderedPageBreak/>
        <w:t xml:space="preserve">nieobecności </w:t>
      </w:r>
      <w:r w:rsidRPr="007260EA">
        <w:rPr>
          <w:rFonts w:ascii="Times New Roman" w:eastAsia="Times New Roman" w:hAnsi="Times New Roman" w:cs="Times New Roman"/>
          <w:lang w:eastAsia="pl-PL"/>
        </w:rPr>
        <w:t xml:space="preserve"> </w:t>
      </w:r>
      <w:r w:rsidR="002105FA" w:rsidRPr="007260EA">
        <w:rPr>
          <w:rFonts w:ascii="Times New Roman" w:eastAsia="Times New Roman" w:hAnsi="Times New Roman" w:cs="Times New Roman"/>
          <w:lang w:eastAsia="pl-PL"/>
        </w:rPr>
        <w:t>chodzi. Nasuwa się problem interpretacji  zapisów § 3 ust. 3-4  uchwał</w:t>
      </w:r>
      <w:r w:rsidR="00D51BD9" w:rsidRPr="007260EA">
        <w:rPr>
          <w:rFonts w:ascii="Times New Roman" w:eastAsia="Times New Roman" w:hAnsi="Times New Roman" w:cs="Times New Roman"/>
          <w:lang w:eastAsia="pl-PL"/>
        </w:rPr>
        <w:t>y i czy nie powinny również być dostosowane statuty sołectw.</w:t>
      </w:r>
    </w:p>
    <w:p w14:paraId="0581FDEF" w14:textId="77777777" w:rsidR="00D51BD9" w:rsidRPr="007260EA" w:rsidRDefault="00D51BD9" w:rsidP="005266C7">
      <w:pPr>
        <w:spacing w:after="0" w:line="240" w:lineRule="auto"/>
        <w:contextualSpacing/>
        <w:rPr>
          <w:rFonts w:ascii="Times New Roman" w:eastAsia="Times New Roman" w:hAnsi="Times New Roman" w:cs="Times New Roman"/>
          <w:lang w:eastAsia="pl-PL"/>
        </w:rPr>
      </w:pPr>
    </w:p>
    <w:p w14:paraId="3D4DAE0E" w14:textId="028951CA" w:rsidR="00D144C0" w:rsidRPr="007260EA" w:rsidRDefault="00D51BD9"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Wójt przyznała, że pojawiły się nowe zapisy.</w:t>
      </w:r>
      <w:r w:rsidR="002105FA" w:rsidRPr="007260EA">
        <w:rPr>
          <w:rFonts w:ascii="Times New Roman" w:eastAsia="Times New Roman" w:hAnsi="Times New Roman" w:cs="Times New Roman"/>
          <w:lang w:eastAsia="pl-PL"/>
        </w:rPr>
        <w:t xml:space="preserve"> </w:t>
      </w:r>
      <w:r w:rsidRPr="007260EA">
        <w:rPr>
          <w:rFonts w:ascii="Times New Roman" w:eastAsia="Times New Roman" w:hAnsi="Times New Roman" w:cs="Times New Roman"/>
          <w:lang w:eastAsia="pl-PL"/>
        </w:rPr>
        <w:t>W chwili obecnej nie było sytuacji dłuższej nieobecności sołtysów ale np. w Radzie tak.</w:t>
      </w:r>
      <w:r w:rsidR="00F206B1" w:rsidRPr="007260EA">
        <w:rPr>
          <w:rFonts w:ascii="Times New Roman" w:eastAsia="Times New Roman" w:hAnsi="Times New Roman" w:cs="Times New Roman"/>
          <w:lang w:eastAsia="pl-PL"/>
        </w:rPr>
        <w:t xml:space="preserve">  Ciężko było w sposób odpowiedni to ująć w uchwale. Dieta jest rekompensatą.  Proponowany zapis jest miękki i może nasuwać problemy interpretacji. Jeżeli radny ma wątpliwości dot. zapisów</w:t>
      </w:r>
      <w:r w:rsidR="00CD1CED" w:rsidRPr="007260EA">
        <w:rPr>
          <w:rFonts w:ascii="Times New Roman" w:eastAsia="Times New Roman" w:hAnsi="Times New Roman" w:cs="Times New Roman"/>
          <w:lang w:eastAsia="pl-PL"/>
        </w:rPr>
        <w:t xml:space="preserve">, można zawnioskować o </w:t>
      </w:r>
      <w:r w:rsidR="00F206B1" w:rsidRPr="007260EA">
        <w:rPr>
          <w:rFonts w:ascii="Times New Roman" w:eastAsia="Times New Roman" w:hAnsi="Times New Roman" w:cs="Times New Roman"/>
          <w:lang w:eastAsia="pl-PL"/>
        </w:rPr>
        <w:t xml:space="preserve"> ich wykreśleniu.</w:t>
      </w:r>
    </w:p>
    <w:p w14:paraId="46504FDC" w14:textId="77777777" w:rsidR="00CE4EAD" w:rsidRPr="007260EA" w:rsidRDefault="00CE4EAD" w:rsidP="005266C7">
      <w:pPr>
        <w:spacing w:after="0" w:line="240" w:lineRule="auto"/>
        <w:contextualSpacing/>
        <w:rPr>
          <w:rFonts w:ascii="Times New Roman" w:eastAsia="Times New Roman" w:hAnsi="Times New Roman" w:cs="Times New Roman"/>
          <w:lang w:eastAsia="pl-PL"/>
        </w:rPr>
      </w:pPr>
    </w:p>
    <w:p w14:paraId="12149300" w14:textId="415AFC8B" w:rsidR="00CE4EAD" w:rsidRPr="007260EA" w:rsidRDefault="00CE4EAD" w:rsidP="00CE4EAD">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Magdalena Zielińska wyjaśniła, że w głownie chodzi o nieplanowan</w:t>
      </w:r>
      <w:r w:rsidR="00CD1CED" w:rsidRPr="007260EA">
        <w:rPr>
          <w:rFonts w:ascii="Times New Roman" w:eastAsia="Times New Roman" w:hAnsi="Times New Roman" w:cs="Times New Roman"/>
          <w:lang w:eastAsia="pl-PL"/>
        </w:rPr>
        <w:t>ą</w:t>
      </w:r>
      <w:r w:rsidRPr="007260EA">
        <w:rPr>
          <w:rFonts w:ascii="Times New Roman" w:eastAsia="Times New Roman" w:hAnsi="Times New Roman" w:cs="Times New Roman"/>
          <w:lang w:eastAsia="pl-PL"/>
        </w:rPr>
        <w:t>, nieprzewidzian</w:t>
      </w:r>
      <w:r w:rsidR="00CD1CED" w:rsidRPr="007260EA">
        <w:rPr>
          <w:rFonts w:ascii="Times New Roman" w:eastAsia="Times New Roman" w:hAnsi="Times New Roman" w:cs="Times New Roman"/>
          <w:lang w:eastAsia="pl-PL"/>
        </w:rPr>
        <w:t>ą</w:t>
      </w:r>
      <w:r w:rsidRPr="007260EA">
        <w:rPr>
          <w:rFonts w:ascii="Times New Roman" w:eastAsia="Times New Roman" w:hAnsi="Times New Roman" w:cs="Times New Roman"/>
          <w:lang w:eastAsia="pl-PL"/>
        </w:rPr>
        <w:t xml:space="preserve">  nieobecność.</w:t>
      </w:r>
    </w:p>
    <w:p w14:paraId="22203F7C" w14:textId="4A30461F" w:rsidR="00CA0F80" w:rsidRPr="007260EA" w:rsidRDefault="00CA0F80" w:rsidP="005266C7">
      <w:pPr>
        <w:spacing w:after="0" w:line="240" w:lineRule="auto"/>
        <w:contextualSpacing/>
        <w:rPr>
          <w:rFonts w:ascii="Times New Roman" w:eastAsia="Times New Roman" w:hAnsi="Times New Roman" w:cs="Times New Roman"/>
          <w:lang w:eastAsia="pl-PL"/>
        </w:rPr>
      </w:pPr>
    </w:p>
    <w:p w14:paraId="38FEF771" w14:textId="33F5C96A" w:rsidR="00CA0F80" w:rsidRPr="007260EA" w:rsidRDefault="00CA0F80"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przypomniał, że na komisjach zostało wszystko ustalone, </w:t>
      </w:r>
      <w:r w:rsidR="00CE4EAD" w:rsidRPr="007260EA">
        <w:rPr>
          <w:rFonts w:ascii="Times New Roman" w:eastAsia="Times New Roman" w:hAnsi="Times New Roman" w:cs="Times New Roman"/>
          <w:lang w:eastAsia="pl-PL"/>
        </w:rPr>
        <w:t xml:space="preserve">nikt nie zgłaszał uwag, </w:t>
      </w:r>
      <w:r w:rsidRPr="007260EA">
        <w:rPr>
          <w:rFonts w:ascii="Times New Roman" w:eastAsia="Times New Roman" w:hAnsi="Times New Roman" w:cs="Times New Roman"/>
          <w:lang w:eastAsia="pl-PL"/>
        </w:rPr>
        <w:t>a w chwili obecnej zostaje zmieniane.</w:t>
      </w:r>
      <w:r w:rsidR="00CE4EAD" w:rsidRPr="007260EA">
        <w:rPr>
          <w:rFonts w:ascii="Times New Roman" w:eastAsia="Times New Roman" w:hAnsi="Times New Roman" w:cs="Times New Roman"/>
          <w:lang w:eastAsia="pl-PL"/>
        </w:rPr>
        <w:t xml:space="preserve"> Jeżeli w  przyszłości pojawią się problemy to będziemy mogli zmienić.</w:t>
      </w:r>
    </w:p>
    <w:p w14:paraId="696750E8" w14:textId="3B97D5AF" w:rsidR="00D013F2" w:rsidRPr="007260EA" w:rsidRDefault="00D013F2" w:rsidP="005266C7">
      <w:pPr>
        <w:spacing w:after="0" w:line="240" w:lineRule="auto"/>
        <w:contextualSpacing/>
        <w:rPr>
          <w:rFonts w:ascii="Times New Roman" w:eastAsia="Times New Roman" w:hAnsi="Times New Roman" w:cs="Times New Roman"/>
          <w:lang w:eastAsia="pl-PL"/>
        </w:rPr>
      </w:pPr>
    </w:p>
    <w:p w14:paraId="4AED68A6" w14:textId="02701805" w:rsidR="00D013F2" w:rsidRPr="007260EA" w:rsidRDefault="00D013F2"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Paweł Jaskuła stwierdził, że jak najbardziej można jeszcze zgłaszać swoje uwagi, wątpliwości, które nasunęły się po komisji. </w:t>
      </w:r>
      <w:r w:rsidR="00E27FD6" w:rsidRPr="007260EA">
        <w:rPr>
          <w:rFonts w:ascii="Times New Roman" w:eastAsia="Times New Roman" w:hAnsi="Times New Roman" w:cs="Times New Roman"/>
          <w:lang w:eastAsia="pl-PL"/>
        </w:rPr>
        <w:t xml:space="preserve">Faktycznie zapisy te nie są doprecyzowane. </w:t>
      </w:r>
    </w:p>
    <w:p w14:paraId="21561BB6" w14:textId="7F71C8D1" w:rsidR="001B6BB3" w:rsidRPr="007260EA" w:rsidRDefault="001B6BB3" w:rsidP="005266C7">
      <w:pPr>
        <w:spacing w:after="0" w:line="240" w:lineRule="auto"/>
        <w:contextualSpacing/>
        <w:rPr>
          <w:rFonts w:ascii="Times New Roman" w:eastAsia="Times New Roman" w:hAnsi="Times New Roman" w:cs="Times New Roman"/>
          <w:lang w:eastAsia="pl-PL"/>
        </w:rPr>
      </w:pPr>
    </w:p>
    <w:p w14:paraId="12C5CF92" w14:textId="691369AD" w:rsidR="00F206B1" w:rsidRPr="007260EA" w:rsidRDefault="001B6BB3"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Anna Szyszka poinformowała, że np. zawiadamiając o naradzie sołtysów, sołtysi są proszeni o potwierdzenie obecności.</w:t>
      </w:r>
      <w:r w:rsidR="009F5697" w:rsidRPr="007260EA">
        <w:rPr>
          <w:rFonts w:ascii="Times New Roman" w:eastAsia="Times New Roman" w:hAnsi="Times New Roman" w:cs="Times New Roman"/>
          <w:lang w:eastAsia="pl-PL"/>
        </w:rPr>
        <w:t xml:space="preserve"> Nie było takich sytuacji, dłuższych nieobecności sołtysów. Sołtys również ma do dyspozycji radę sołecką.</w:t>
      </w:r>
    </w:p>
    <w:p w14:paraId="71D3423D" w14:textId="77777777" w:rsidR="00D144C0" w:rsidRPr="007260EA" w:rsidRDefault="00D144C0" w:rsidP="005266C7">
      <w:pPr>
        <w:spacing w:after="0" w:line="240" w:lineRule="auto"/>
        <w:contextualSpacing/>
        <w:rPr>
          <w:rFonts w:ascii="Times New Roman" w:eastAsia="Times New Roman" w:hAnsi="Times New Roman" w:cs="Times New Roman"/>
          <w:lang w:eastAsia="pl-PL"/>
        </w:rPr>
      </w:pPr>
    </w:p>
    <w:p w14:paraId="6EAEFC8E" w14:textId="4F721205" w:rsidR="005266C7" w:rsidRPr="007260EA" w:rsidRDefault="005266C7"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złożył wniosek o wykreślenie w § 3 ust. 3-4 </w:t>
      </w:r>
      <w:r w:rsidR="00BC5179" w:rsidRPr="007260EA">
        <w:rPr>
          <w:rFonts w:ascii="Times New Roman" w:eastAsia="Times New Roman" w:hAnsi="Times New Roman" w:cs="Times New Roman"/>
          <w:lang w:eastAsia="pl-PL"/>
        </w:rPr>
        <w:t xml:space="preserve"> uchwały.</w:t>
      </w:r>
    </w:p>
    <w:p w14:paraId="77600BB1" w14:textId="3AAD82F5" w:rsidR="005266C7" w:rsidRPr="007260EA" w:rsidRDefault="005266C7" w:rsidP="005266C7">
      <w:pPr>
        <w:spacing w:after="0" w:line="240" w:lineRule="auto"/>
        <w:contextualSpacing/>
        <w:rPr>
          <w:rFonts w:ascii="Times New Roman" w:eastAsia="Times New Roman" w:hAnsi="Times New Roman" w:cs="Times New Roman"/>
          <w:lang w:eastAsia="pl-PL"/>
        </w:rPr>
      </w:pPr>
    </w:p>
    <w:p w14:paraId="2D85BC02" w14:textId="3544D944" w:rsidR="005266C7" w:rsidRPr="007260EA" w:rsidRDefault="005266C7"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w:t>
      </w:r>
      <w:r w:rsidR="008517FA" w:rsidRPr="007260EA">
        <w:rPr>
          <w:rFonts w:ascii="Times New Roman" w:eastAsia="Times New Roman" w:hAnsi="Times New Roman" w:cs="Times New Roman"/>
          <w:lang w:eastAsia="pl-PL"/>
        </w:rPr>
        <w:t xml:space="preserve"> w obecności 11 radnych :</w:t>
      </w:r>
      <w:r w:rsidRPr="007260EA">
        <w:rPr>
          <w:rFonts w:ascii="Times New Roman" w:eastAsia="Times New Roman" w:hAnsi="Times New Roman" w:cs="Times New Roman"/>
          <w:lang w:eastAsia="pl-PL"/>
        </w:rPr>
        <w:t xml:space="preserve"> 5 głosami „za”, przy 2 głosach „przeciw” oraz 3 głosach „wstrzymujących się” </w:t>
      </w:r>
      <w:r w:rsidR="008517FA" w:rsidRPr="007260EA">
        <w:rPr>
          <w:rFonts w:ascii="Times New Roman" w:eastAsia="Times New Roman" w:hAnsi="Times New Roman" w:cs="Times New Roman"/>
          <w:lang w:eastAsia="pl-PL"/>
        </w:rPr>
        <w:t xml:space="preserve">poparła wniosek. </w:t>
      </w:r>
    </w:p>
    <w:p w14:paraId="2D4FCE03" w14:textId="699F076E" w:rsidR="008517FA" w:rsidRPr="007260EA" w:rsidRDefault="008517FA" w:rsidP="005266C7">
      <w:pPr>
        <w:spacing w:after="0" w:line="240" w:lineRule="auto"/>
        <w:contextualSpacing/>
        <w:rPr>
          <w:rFonts w:ascii="Times New Roman" w:eastAsia="Times New Roman" w:hAnsi="Times New Roman" w:cs="Times New Roman"/>
          <w:lang w:eastAsia="pl-PL"/>
        </w:rPr>
      </w:pPr>
    </w:p>
    <w:p w14:paraId="14ECE599" w14:textId="16785F00" w:rsidR="008517FA" w:rsidRPr="007260EA" w:rsidRDefault="008517FA" w:rsidP="005266C7">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(5) Elżbieta Zawiła,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Robert Janklowski, Wanda Galant, Paweł Jaskuła PRZECIW (2) Marian Piróg,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WSTRZYMUJĘ SIĘ (3) Krzysztof Rosiński, Marek Szymaniak, Jerzy Tokarczyk NIE GŁOSOWALI/NIEOBECNI (5)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Sławomir Barwiński, Teresa Kowalska, Sylwia Litwinowicz, Grażyna Rosińska</w:t>
      </w:r>
    </w:p>
    <w:p w14:paraId="22E13235" w14:textId="344FDF5D" w:rsidR="008517FA" w:rsidRPr="007260EA" w:rsidRDefault="008517FA" w:rsidP="005266C7">
      <w:pPr>
        <w:spacing w:after="0" w:line="240" w:lineRule="auto"/>
        <w:contextualSpacing/>
        <w:rPr>
          <w:rFonts w:ascii="Times New Roman" w:eastAsia="Times New Roman" w:hAnsi="Times New Roman" w:cs="Times New Roman"/>
          <w:lang w:eastAsia="pl-PL"/>
        </w:rPr>
      </w:pPr>
    </w:p>
    <w:p w14:paraId="5C5FA3DA" w14:textId="72218E67" w:rsidR="005266C7" w:rsidRPr="007260EA" w:rsidRDefault="008517FA"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nie wziął udziału w głosowaniu.</w:t>
      </w:r>
    </w:p>
    <w:p w14:paraId="5792EFD2" w14:textId="3B07232E" w:rsidR="008517FA" w:rsidRPr="007260EA" w:rsidRDefault="008517FA" w:rsidP="00003A71">
      <w:pPr>
        <w:spacing w:after="0" w:line="240" w:lineRule="auto"/>
        <w:contextualSpacing/>
        <w:rPr>
          <w:rFonts w:ascii="Times New Roman" w:eastAsia="Times New Roman" w:hAnsi="Times New Roman" w:cs="Times New Roman"/>
          <w:lang w:eastAsia="pl-PL"/>
        </w:rPr>
      </w:pPr>
    </w:p>
    <w:p w14:paraId="1A524FA1" w14:textId="1486E7D4" w:rsidR="008517FA" w:rsidRPr="007260EA" w:rsidRDefault="008517FA" w:rsidP="008517FA">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11 radnych – 9 głosami „za”, przy 0 głosów „przeciw” oraz 0 głosów „wstrzymujących się”  - podjęła uchwałę nr XXXVI/235/2021  w sprawie  ustalenia wysokości diety dla przewodniczących organów wykonawczych jednostek pomocniczych, która stanowi załącznik nr 7 do protokołu.</w:t>
      </w:r>
    </w:p>
    <w:p w14:paraId="04E9AB81" w14:textId="13651AFB" w:rsidR="008517FA" w:rsidRPr="007260EA" w:rsidRDefault="008517FA" w:rsidP="008517FA">
      <w:pPr>
        <w:spacing w:after="0" w:line="240" w:lineRule="auto"/>
        <w:contextualSpacing/>
        <w:rPr>
          <w:rFonts w:ascii="Times New Roman" w:eastAsia="Times New Roman" w:hAnsi="Times New Roman" w:cs="Times New Roman"/>
          <w:lang w:eastAsia="pl-PL"/>
        </w:rPr>
      </w:pPr>
    </w:p>
    <w:p w14:paraId="28C8BB9E" w14:textId="4333FED8" w:rsidR="008517FA" w:rsidRPr="007260EA" w:rsidRDefault="008517FA" w:rsidP="008517FA">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ZA (9) Elżbieta Zawiła, Krzysztof Rosiński, Marian Piróg, Robert Janklowski,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Paweł Jaskuła, Wanda Galant,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Marek Szymaniak PRZECIW (0) WSTRZYMUJĘ SIĘ (0) NIE GŁOSOWALI/NIEOBECNI (6)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Sławomir Barwiński, Teresa Kowalska, Sylwia Litwinowicz, Grażyna Rosińska, Jerzy Tokarczyk.</w:t>
      </w:r>
    </w:p>
    <w:p w14:paraId="275C4731" w14:textId="77777777" w:rsidR="008517FA" w:rsidRPr="007260EA" w:rsidRDefault="008517FA" w:rsidP="00003A71">
      <w:pPr>
        <w:spacing w:after="0" w:line="240" w:lineRule="auto"/>
        <w:contextualSpacing/>
        <w:rPr>
          <w:rFonts w:ascii="Times New Roman" w:eastAsia="Times New Roman" w:hAnsi="Times New Roman" w:cs="Times New Roman"/>
          <w:lang w:eastAsia="pl-PL"/>
        </w:rPr>
      </w:pPr>
    </w:p>
    <w:p w14:paraId="1BDD7806" w14:textId="13631291" w:rsidR="008517FA" w:rsidRPr="007260EA" w:rsidRDefault="008517FA"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oraz Pan Jerzy Tokarczyk  nie wzi</w:t>
      </w:r>
      <w:r w:rsidR="004F5F0B" w:rsidRPr="007260EA">
        <w:rPr>
          <w:rFonts w:ascii="Times New Roman" w:eastAsia="Times New Roman" w:hAnsi="Times New Roman" w:cs="Times New Roman"/>
          <w:lang w:eastAsia="pl-PL"/>
        </w:rPr>
        <w:t>ę</w:t>
      </w:r>
      <w:r w:rsidRPr="007260EA">
        <w:rPr>
          <w:rFonts w:ascii="Times New Roman" w:eastAsia="Times New Roman" w:hAnsi="Times New Roman" w:cs="Times New Roman"/>
          <w:lang w:eastAsia="pl-PL"/>
        </w:rPr>
        <w:t>li udziału w głosowaniu.</w:t>
      </w:r>
    </w:p>
    <w:p w14:paraId="7CDA47DA" w14:textId="5D03811C" w:rsidR="004F5F0B" w:rsidRPr="007260EA" w:rsidRDefault="004F5F0B" w:rsidP="00003A71">
      <w:pPr>
        <w:spacing w:after="0" w:line="240" w:lineRule="auto"/>
        <w:contextualSpacing/>
        <w:rPr>
          <w:rFonts w:ascii="Times New Roman" w:eastAsia="Times New Roman" w:hAnsi="Times New Roman" w:cs="Times New Roman"/>
          <w:lang w:eastAsia="pl-PL"/>
        </w:rPr>
      </w:pPr>
    </w:p>
    <w:p w14:paraId="596AB711" w14:textId="336263E3" w:rsidR="004F5F0B" w:rsidRPr="007260EA" w:rsidRDefault="004F5F0B" w:rsidP="004F5F0B">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potwierdzenia członkostwa Gminy Olszanka w Stowarzyszeniu „Brzesko-Oławska Wieś Historyczna”, działającego jako Lokalna Grupa Działania;</w:t>
      </w:r>
    </w:p>
    <w:p w14:paraId="609ECC03" w14:textId="77777777" w:rsidR="00944879" w:rsidRPr="007260EA" w:rsidRDefault="00944879" w:rsidP="004F5F0B">
      <w:pPr>
        <w:spacing w:after="0" w:line="240" w:lineRule="auto"/>
        <w:contextualSpacing/>
        <w:rPr>
          <w:rFonts w:ascii="Times New Roman" w:eastAsia="Times New Roman" w:hAnsi="Times New Roman" w:cs="Times New Roman"/>
          <w:lang w:eastAsia="pl-PL"/>
        </w:rPr>
      </w:pPr>
    </w:p>
    <w:p w14:paraId="2D9D4645" w14:textId="3610BE81" w:rsidR="000A5911" w:rsidRPr="007260EA" w:rsidRDefault="000A5911"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Sekretarz omówiła projekt uchwały</w:t>
      </w:r>
      <w:r w:rsidR="00FE3E42" w:rsidRPr="007260EA">
        <w:rPr>
          <w:rFonts w:ascii="Times New Roman" w:eastAsia="Times New Roman" w:hAnsi="Times New Roman" w:cs="Times New Roman"/>
          <w:lang w:eastAsia="pl-PL"/>
        </w:rPr>
        <w:t xml:space="preserve">. Podjęcie uchwały jest związane z nowym okresem programowania. Podczas swojej działalności Stowarzyszenie pozyskało wiele środków, a sama Gmina Olszanka przez okres członkostwa pozyskała ok 7-8 mln zł. Bardzo duże środki pozyskują organizacje pozarządowe. </w:t>
      </w:r>
    </w:p>
    <w:p w14:paraId="3B693E4B" w14:textId="4F879E82" w:rsidR="00FE3E42" w:rsidRPr="007260EA" w:rsidRDefault="00FE3E42" w:rsidP="00944879">
      <w:pPr>
        <w:spacing w:after="0" w:line="240" w:lineRule="auto"/>
        <w:contextualSpacing/>
        <w:rPr>
          <w:rFonts w:ascii="Times New Roman" w:eastAsia="Times New Roman" w:hAnsi="Times New Roman" w:cs="Times New Roman"/>
          <w:lang w:eastAsia="pl-PL"/>
        </w:rPr>
      </w:pPr>
    </w:p>
    <w:p w14:paraId="20D8C436" w14:textId="4BD0E4BB" w:rsidR="00FE3E42" w:rsidRPr="007260EA" w:rsidRDefault="00FE3E42"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Wójt zaznaczyła, że nie wyobraża sobie aby Gmina nie była członkiem BOWH.</w:t>
      </w:r>
      <w:r w:rsidR="00F1226F" w:rsidRPr="007260EA">
        <w:rPr>
          <w:rFonts w:ascii="Times New Roman" w:eastAsia="Times New Roman" w:hAnsi="Times New Roman" w:cs="Times New Roman"/>
          <w:lang w:eastAsia="pl-PL"/>
        </w:rPr>
        <w:t xml:space="preserve"> Gdybyśmy nie byli to byłby okres straconych szans. </w:t>
      </w:r>
    </w:p>
    <w:p w14:paraId="27E3AB4F" w14:textId="642FB337" w:rsidR="00F1226F" w:rsidRPr="007260EA" w:rsidRDefault="00F1226F" w:rsidP="00944879">
      <w:pPr>
        <w:spacing w:after="0" w:line="240" w:lineRule="auto"/>
        <w:contextualSpacing/>
        <w:rPr>
          <w:rFonts w:ascii="Times New Roman" w:eastAsia="Times New Roman" w:hAnsi="Times New Roman" w:cs="Times New Roman"/>
          <w:lang w:eastAsia="pl-PL"/>
        </w:rPr>
      </w:pPr>
    </w:p>
    <w:p w14:paraId="14FB23B1" w14:textId="5AD149F7" w:rsidR="00F1226F" w:rsidRPr="007260EA" w:rsidRDefault="00F1226F"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Wanda Galant zauważyła, że to co udało się zrealizować to również dzięki wielkiej pracy Pani Sekretarz.</w:t>
      </w:r>
    </w:p>
    <w:p w14:paraId="01F51C6A" w14:textId="334FC31C" w:rsidR="00F1226F" w:rsidRPr="007260EA" w:rsidRDefault="00F1226F" w:rsidP="00944879">
      <w:pPr>
        <w:spacing w:after="0" w:line="240" w:lineRule="auto"/>
        <w:contextualSpacing/>
        <w:rPr>
          <w:rFonts w:ascii="Times New Roman" w:eastAsia="Times New Roman" w:hAnsi="Times New Roman" w:cs="Times New Roman"/>
          <w:lang w:eastAsia="pl-PL"/>
        </w:rPr>
      </w:pPr>
    </w:p>
    <w:p w14:paraId="15FCD049" w14:textId="578C5358" w:rsidR="00F1226F" w:rsidRPr="007260EA" w:rsidRDefault="00F1226F"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w:t>
      </w:r>
      <w:r w:rsidR="00977F0C" w:rsidRPr="007260EA">
        <w:rPr>
          <w:rFonts w:ascii="Times New Roman" w:eastAsia="Times New Roman" w:hAnsi="Times New Roman" w:cs="Times New Roman"/>
          <w:lang w:eastAsia="pl-PL"/>
        </w:rPr>
        <w:t>stwierdził, że widać gołym okiem ile zostało wykonane dzięki BOWH. Często pracownicy biura pracują po godzinach</w:t>
      </w:r>
      <w:r w:rsidR="00C516C5" w:rsidRPr="007260EA">
        <w:rPr>
          <w:rFonts w:ascii="Times New Roman" w:eastAsia="Times New Roman" w:hAnsi="Times New Roman" w:cs="Times New Roman"/>
          <w:lang w:eastAsia="pl-PL"/>
        </w:rPr>
        <w:t xml:space="preserve">. Poprosił aby w imieniu Radnych podziękować pracownikom. </w:t>
      </w:r>
    </w:p>
    <w:p w14:paraId="6D06BEB0" w14:textId="77777777" w:rsidR="00FE3E42" w:rsidRPr="007260EA" w:rsidRDefault="00FE3E42" w:rsidP="00944879">
      <w:pPr>
        <w:spacing w:after="0" w:line="240" w:lineRule="auto"/>
        <w:contextualSpacing/>
        <w:rPr>
          <w:rFonts w:ascii="Times New Roman" w:eastAsia="Times New Roman" w:hAnsi="Times New Roman" w:cs="Times New Roman"/>
          <w:lang w:eastAsia="pl-PL"/>
        </w:rPr>
      </w:pPr>
    </w:p>
    <w:p w14:paraId="4B205B7B" w14:textId="7243C9AF" w:rsidR="00944879" w:rsidRPr="007260EA" w:rsidRDefault="00944879"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lastRenderedPageBreak/>
        <w:t>Rada Gminy Olszanka w obecności 11 radnych –11 głosami „za”, przy 0 głosów „przeciw” oraz 0 głosów „wstrzymujących się”  - podjęła uchwałę nr XXXVI/236/2021  w sprawie potwierdzenia członkostwa Gminy Olszanka w Stowarzyszeniu „Brzesko-Oławska Wieś Historyczna”, działającego jako Lokalna Grupa Działania, która stanowi załącznik nr 8 do protokołu.</w:t>
      </w:r>
    </w:p>
    <w:p w14:paraId="34A0B099" w14:textId="13A3A60A"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082599EA" w14:textId="67101FB0" w:rsidR="00944879" w:rsidRPr="007260EA" w:rsidRDefault="00944879"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(11) Paweł Jaskuła, Marian Piróg, Krzysztof Rosiński,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Wanda Galant, Marek Szymaniak, Elżbieta Zawiła, Robert Janklowski, Jerzy Tokarczyk,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PRZECIW (0) WSTRZYMUJĘ SIĘ (0) NIE GŁOSOWALI/NIEOBECNI (4) Sławomir Barwiński, Teresa Kowalska, Sylwia Litwinowicz, Grażyna Rosińska.</w:t>
      </w:r>
    </w:p>
    <w:p w14:paraId="016996C2" w14:textId="4AC95316"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1FA1A4D5" w14:textId="77777777" w:rsidR="00944879" w:rsidRPr="007260EA" w:rsidRDefault="00944879" w:rsidP="00944879">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przyjęcia „Gminnego Programu Wspierania Rodziny w Gminie Olszanka na lata 2022 - 2024”;</w:t>
      </w:r>
    </w:p>
    <w:p w14:paraId="28855F31" w14:textId="77777777"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1CE3A6EB" w14:textId="06DA707E" w:rsidR="00C516C5" w:rsidRPr="007260EA" w:rsidRDefault="00C516C5"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Projekt uchwały został omówiony przez Kierownika GOPS.</w:t>
      </w:r>
    </w:p>
    <w:p w14:paraId="35AD6B33" w14:textId="77777777" w:rsidR="00C516C5" w:rsidRPr="007260EA" w:rsidRDefault="00C516C5" w:rsidP="00944879">
      <w:pPr>
        <w:spacing w:after="0" w:line="240" w:lineRule="auto"/>
        <w:contextualSpacing/>
        <w:rPr>
          <w:rFonts w:ascii="Times New Roman" w:eastAsia="Times New Roman" w:hAnsi="Times New Roman" w:cs="Times New Roman"/>
          <w:lang w:eastAsia="pl-PL"/>
        </w:rPr>
      </w:pPr>
    </w:p>
    <w:p w14:paraId="486EF881" w14:textId="64874D4D" w:rsidR="00944879" w:rsidRPr="007260EA" w:rsidRDefault="00944879"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11 radnych –11 głosami „za”, przy 0 głosów „przeciw” oraz 0 głosów „wstrzymujących się”  - podjęła uchwałę nr XXXVI/237/2021  w sprawie przyjęcia „Gminnego Programu Wspierania Rodziny w Gminie Olszanka na lata 2022 - 2024”, która stanowi załącznik nr 9 do protokołu.</w:t>
      </w:r>
    </w:p>
    <w:p w14:paraId="1756AFA3" w14:textId="739CB38A"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5DA09F3B" w14:textId="28663106" w:rsidR="00944879" w:rsidRPr="007260EA" w:rsidRDefault="00944879" w:rsidP="00944879">
      <w:pPr>
        <w:spacing w:after="0" w:line="240" w:lineRule="auto"/>
        <w:contextualSpacing/>
        <w:rPr>
          <w:rFonts w:ascii="Times New Roman" w:hAnsi="Times New Roman" w:cs="Times New Roman"/>
        </w:rPr>
      </w:pPr>
      <w:r w:rsidRPr="007260EA">
        <w:rPr>
          <w:rFonts w:ascii="Times New Roman" w:hAnsi="Times New Roman" w:cs="Times New Roman"/>
        </w:rPr>
        <w:t xml:space="preserve">Wyniki imienne: ZA (11) Marian Piróg, Jan </w:t>
      </w:r>
      <w:proofErr w:type="spellStart"/>
      <w:r w:rsidRPr="007260EA">
        <w:rPr>
          <w:rFonts w:ascii="Times New Roman" w:hAnsi="Times New Roman" w:cs="Times New Roman"/>
        </w:rPr>
        <w:t>Warowy</w:t>
      </w:r>
      <w:proofErr w:type="spellEnd"/>
      <w:r w:rsidRPr="007260EA">
        <w:rPr>
          <w:rFonts w:ascii="Times New Roman" w:hAnsi="Times New Roman" w:cs="Times New Roman"/>
        </w:rPr>
        <w:t xml:space="preserve">, Paweł Jaskuła, Elżbieta Zawiła, Krzysztof Rosiński, Tymoteusz </w:t>
      </w:r>
      <w:proofErr w:type="spellStart"/>
      <w:r w:rsidRPr="007260EA">
        <w:rPr>
          <w:rFonts w:ascii="Times New Roman" w:hAnsi="Times New Roman" w:cs="Times New Roman"/>
        </w:rPr>
        <w:t>Drebschok</w:t>
      </w:r>
      <w:proofErr w:type="spellEnd"/>
      <w:r w:rsidRPr="007260EA">
        <w:rPr>
          <w:rFonts w:ascii="Times New Roman" w:hAnsi="Times New Roman" w:cs="Times New Roman"/>
        </w:rPr>
        <w:t xml:space="preserve">, Wojciech </w:t>
      </w:r>
      <w:proofErr w:type="spellStart"/>
      <w:r w:rsidRPr="007260EA">
        <w:rPr>
          <w:rFonts w:ascii="Times New Roman" w:hAnsi="Times New Roman" w:cs="Times New Roman"/>
        </w:rPr>
        <w:t>Zubicki</w:t>
      </w:r>
      <w:proofErr w:type="spellEnd"/>
      <w:r w:rsidRPr="007260EA">
        <w:rPr>
          <w:rFonts w:ascii="Times New Roman" w:hAnsi="Times New Roman" w:cs="Times New Roman"/>
        </w:rPr>
        <w:t>, Robert Janklowski, Wanda Galant, Jerzy Tokarczyk, Marek Szymaniak PRZECIW (0) WSTRZYMUJĘ SIĘ (0) NIE GŁOSOWALI/NIEOBECNI (4) Sławomir Barwiński, Teresa Kowalska, Sylwia Litwinowicz, Grażyna Rosińska.</w:t>
      </w:r>
    </w:p>
    <w:p w14:paraId="73736EF8" w14:textId="2E751E59" w:rsidR="00944879" w:rsidRPr="007260EA" w:rsidRDefault="00944879" w:rsidP="00944879">
      <w:pPr>
        <w:spacing w:after="0" w:line="240" w:lineRule="auto"/>
        <w:contextualSpacing/>
        <w:rPr>
          <w:rFonts w:ascii="Times New Roman" w:hAnsi="Times New Roman" w:cs="Times New Roman"/>
        </w:rPr>
      </w:pPr>
    </w:p>
    <w:p w14:paraId="2A332343" w14:textId="77777777" w:rsidR="00944879" w:rsidRPr="007260EA" w:rsidRDefault="00944879" w:rsidP="00944879">
      <w:pPr>
        <w:spacing w:after="0" w:line="240" w:lineRule="auto"/>
        <w:contextualSpacing/>
        <w:rPr>
          <w:rFonts w:ascii="Times New Roman" w:eastAsia="Times New Roman" w:hAnsi="Times New Roman" w:cs="Times New Roman"/>
          <w:u w:val="single"/>
          <w:lang w:eastAsia="pl-PL"/>
        </w:rPr>
      </w:pPr>
      <w:bookmarkStart w:id="6" w:name="_Hlk90631541"/>
      <w:r w:rsidRPr="007260EA">
        <w:rPr>
          <w:rFonts w:ascii="Times New Roman" w:eastAsia="Times New Roman" w:hAnsi="Times New Roman" w:cs="Times New Roman"/>
          <w:u w:val="single"/>
          <w:lang w:eastAsia="pl-PL"/>
        </w:rPr>
        <w:t>w sprawie nadania nazwy ulicy wewnętrznej w m. Gierszowice</w:t>
      </w:r>
      <w:bookmarkEnd w:id="6"/>
      <w:r w:rsidRPr="007260EA">
        <w:rPr>
          <w:rFonts w:ascii="Times New Roman" w:eastAsia="Times New Roman" w:hAnsi="Times New Roman" w:cs="Times New Roman"/>
          <w:u w:val="single"/>
          <w:lang w:eastAsia="pl-PL"/>
        </w:rPr>
        <w:t>;</w:t>
      </w:r>
    </w:p>
    <w:p w14:paraId="5E1A18B8" w14:textId="051A3F69"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2DAA6694" w14:textId="77777777" w:rsidR="00BE3450" w:rsidRPr="007260EA" w:rsidRDefault="00C516C5"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omówiła </w:t>
      </w:r>
      <w:r w:rsidR="009075CB" w:rsidRPr="007260EA">
        <w:rPr>
          <w:rFonts w:ascii="Times New Roman" w:eastAsia="Times New Roman" w:hAnsi="Times New Roman" w:cs="Times New Roman"/>
          <w:lang w:eastAsia="pl-PL"/>
        </w:rPr>
        <w:t>przedłożony projekt uchwały, który został opracowanych na wniosek mieszkańców.</w:t>
      </w:r>
      <w:r w:rsidR="00BE3450" w:rsidRPr="007260EA">
        <w:rPr>
          <w:rFonts w:ascii="Times New Roman" w:eastAsia="Times New Roman" w:hAnsi="Times New Roman" w:cs="Times New Roman"/>
          <w:lang w:eastAsia="pl-PL"/>
        </w:rPr>
        <w:t xml:space="preserve"> Jest to droga która jest planowana do realizacji z nowego ładu.</w:t>
      </w:r>
    </w:p>
    <w:p w14:paraId="5AFF4402" w14:textId="4DD6348A" w:rsidR="00C516C5" w:rsidRPr="007260EA" w:rsidRDefault="00C516C5"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 </w:t>
      </w:r>
    </w:p>
    <w:p w14:paraId="19CB408D" w14:textId="416AC6F4" w:rsidR="00944879" w:rsidRPr="007260EA" w:rsidRDefault="00944879" w:rsidP="0094487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11 radnych –11 głosami „za”, przy 0 głosów „przeciw” oraz 0 głosów „wstrzymujących się”  - podjęła uchwałę nr XXXVI/238/2021  w sprawie nadania nazwy ulicy wewnętrznej w m. Gierszowice, która stanowi załącznik nr 10 do protokołu.</w:t>
      </w:r>
    </w:p>
    <w:p w14:paraId="385F5E66" w14:textId="77777777" w:rsidR="00944879" w:rsidRPr="007260EA" w:rsidRDefault="00944879" w:rsidP="00944879">
      <w:pPr>
        <w:spacing w:after="0" w:line="240" w:lineRule="auto"/>
        <w:contextualSpacing/>
        <w:rPr>
          <w:rFonts w:ascii="Times New Roman" w:eastAsia="Times New Roman" w:hAnsi="Times New Roman" w:cs="Times New Roman"/>
          <w:lang w:eastAsia="pl-PL"/>
        </w:rPr>
      </w:pPr>
    </w:p>
    <w:p w14:paraId="6A7D0661" w14:textId="0F7706C8" w:rsidR="004F5F0B" w:rsidRPr="007260EA" w:rsidRDefault="00944879" w:rsidP="00003A71">
      <w:pPr>
        <w:spacing w:after="0" w:line="240" w:lineRule="auto"/>
        <w:contextualSpacing/>
        <w:rPr>
          <w:rFonts w:ascii="Times New Roman" w:hAnsi="Times New Roman" w:cs="Times New Roman"/>
        </w:rPr>
      </w:pPr>
      <w:r w:rsidRPr="007260EA">
        <w:rPr>
          <w:rFonts w:ascii="Times New Roman" w:hAnsi="Times New Roman" w:cs="Times New Roman"/>
        </w:rPr>
        <w:t xml:space="preserve">Wyniki imienne: ZA (11) Marian Piróg, Jan </w:t>
      </w:r>
      <w:proofErr w:type="spellStart"/>
      <w:r w:rsidRPr="007260EA">
        <w:rPr>
          <w:rFonts w:ascii="Times New Roman" w:hAnsi="Times New Roman" w:cs="Times New Roman"/>
        </w:rPr>
        <w:t>Warowy</w:t>
      </w:r>
      <w:proofErr w:type="spellEnd"/>
      <w:r w:rsidRPr="007260EA">
        <w:rPr>
          <w:rFonts w:ascii="Times New Roman" w:hAnsi="Times New Roman" w:cs="Times New Roman"/>
        </w:rPr>
        <w:t xml:space="preserve">, Krzysztof Rosiński, Paweł Jaskuła, Elżbieta Zawiła, Wojciech </w:t>
      </w:r>
      <w:proofErr w:type="spellStart"/>
      <w:r w:rsidRPr="007260EA">
        <w:rPr>
          <w:rFonts w:ascii="Times New Roman" w:hAnsi="Times New Roman" w:cs="Times New Roman"/>
        </w:rPr>
        <w:t>Zubicki</w:t>
      </w:r>
      <w:proofErr w:type="spellEnd"/>
      <w:r w:rsidRPr="007260EA">
        <w:rPr>
          <w:rFonts w:ascii="Times New Roman" w:hAnsi="Times New Roman" w:cs="Times New Roman"/>
        </w:rPr>
        <w:t xml:space="preserve">, Tymoteusz </w:t>
      </w:r>
      <w:proofErr w:type="spellStart"/>
      <w:r w:rsidRPr="007260EA">
        <w:rPr>
          <w:rFonts w:ascii="Times New Roman" w:hAnsi="Times New Roman" w:cs="Times New Roman"/>
        </w:rPr>
        <w:t>Drebschok</w:t>
      </w:r>
      <w:proofErr w:type="spellEnd"/>
      <w:r w:rsidRPr="007260EA">
        <w:rPr>
          <w:rFonts w:ascii="Times New Roman" w:hAnsi="Times New Roman" w:cs="Times New Roman"/>
        </w:rPr>
        <w:t>, Robert Janklowski, Wanda Galant, Marek Szymaniak, Jerzy Tokarczyk PRZECIW (0) WSTRZYMUJĘ SIĘ (0) NIE GŁOSOWALI/NIEOBECNI (4) Sławomir Barwiński, Teresa Kowalska, Sylwia Litwinowicz, Grażyna Rosińska</w:t>
      </w:r>
      <w:r w:rsidR="00D91849" w:rsidRPr="007260EA">
        <w:rPr>
          <w:rFonts w:ascii="Times New Roman" w:hAnsi="Times New Roman" w:cs="Times New Roman"/>
        </w:rPr>
        <w:t>.</w:t>
      </w:r>
    </w:p>
    <w:p w14:paraId="644BCD2B" w14:textId="4B0AD265" w:rsidR="00D91849" w:rsidRPr="007260EA" w:rsidRDefault="00D91849" w:rsidP="00003A71">
      <w:pPr>
        <w:spacing w:after="0" w:line="240" w:lineRule="auto"/>
        <w:contextualSpacing/>
        <w:rPr>
          <w:rFonts w:ascii="Times New Roman" w:hAnsi="Times New Roman" w:cs="Times New Roman"/>
        </w:rPr>
      </w:pPr>
    </w:p>
    <w:p w14:paraId="487F1BF0" w14:textId="65B1137A" w:rsidR="00D91849" w:rsidRPr="007260EA" w:rsidRDefault="00D91849" w:rsidP="00D91849">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554525A2" w14:textId="58C18A6C" w:rsidR="00D91849" w:rsidRPr="007260EA" w:rsidRDefault="00D91849" w:rsidP="00D91849">
      <w:pPr>
        <w:spacing w:after="0" w:line="240" w:lineRule="auto"/>
        <w:contextualSpacing/>
        <w:rPr>
          <w:rFonts w:ascii="Times New Roman" w:eastAsia="Times New Roman" w:hAnsi="Times New Roman" w:cs="Times New Roman"/>
          <w:lang w:eastAsia="pl-PL"/>
        </w:rPr>
      </w:pPr>
    </w:p>
    <w:p w14:paraId="75549E04" w14:textId="4A3EF4B7" w:rsidR="00AA2599" w:rsidRPr="007260EA" w:rsidRDefault="00BE3450" w:rsidP="00D91849">
      <w:pPr>
        <w:spacing w:after="0" w:line="240" w:lineRule="auto"/>
        <w:contextualSpacing/>
        <w:rPr>
          <w:rFonts w:ascii="Times New Roman" w:hAnsi="Times New Roman" w:cs="Times New Roman"/>
        </w:rPr>
      </w:pPr>
      <w:r w:rsidRPr="007260EA">
        <w:rPr>
          <w:rFonts w:ascii="Times New Roman" w:eastAsia="Times New Roman" w:hAnsi="Times New Roman" w:cs="Times New Roman"/>
          <w:lang w:eastAsia="pl-PL"/>
        </w:rPr>
        <w:t xml:space="preserve">Pani Wójt wyjaśniła, że zastanawiano się w  </w:t>
      </w:r>
      <w:r w:rsidRPr="007260EA">
        <w:rPr>
          <w:rFonts w:ascii="Times New Roman" w:hAnsi="Times New Roman" w:cs="Times New Roman"/>
        </w:rPr>
        <w:t>jaki sposób ograniczyć ilość produkowanych odpadów komunalnych. Została wprowadzona zniżka dla osób posiadających kompostownik. Zdarzają się sytuacje, że przy posesji jest kilkadziesiąt worków BIO. Dlatego jest propozycja ograniczenia liczby worków  BIO wystawianych przy posesji, a pozostałe mieszkaniec może odwieźć na PSZOK.</w:t>
      </w:r>
      <w:r w:rsidR="00E3264D" w:rsidRPr="007260EA">
        <w:rPr>
          <w:rFonts w:ascii="Times New Roman" w:hAnsi="Times New Roman" w:cs="Times New Roman"/>
        </w:rPr>
        <w:t xml:space="preserve"> Należy przestrzegać ustawowej hierarchii gospodarowania odpadów. </w:t>
      </w:r>
      <w:r w:rsidR="00AA2599" w:rsidRPr="007260EA">
        <w:rPr>
          <w:rFonts w:ascii="Times New Roman" w:hAnsi="Times New Roman" w:cs="Times New Roman"/>
        </w:rPr>
        <w:t xml:space="preserve">Nigdy nie będzie sprawiedliwa zasada przy gospodarowaniu odpadami  gdyż nie ma ilościowego </w:t>
      </w:r>
      <w:r w:rsidR="00E3264D" w:rsidRPr="007260EA">
        <w:rPr>
          <w:rFonts w:ascii="Times New Roman" w:hAnsi="Times New Roman" w:cs="Times New Roman"/>
        </w:rPr>
        <w:t xml:space="preserve"> </w:t>
      </w:r>
      <w:r w:rsidR="00AA2599" w:rsidRPr="007260EA">
        <w:rPr>
          <w:rFonts w:ascii="Times New Roman" w:hAnsi="Times New Roman" w:cs="Times New Roman"/>
        </w:rPr>
        <w:t xml:space="preserve">rozliczania śmieci, które produkujemy. Również w uchwale reguluje się liczbę oddawanych zużytych opon. </w:t>
      </w:r>
    </w:p>
    <w:p w14:paraId="07E85CD3" w14:textId="783DB057" w:rsidR="00AA2599" w:rsidRPr="007260EA" w:rsidRDefault="00AA2599" w:rsidP="00D91849">
      <w:pPr>
        <w:spacing w:after="0" w:line="240" w:lineRule="auto"/>
        <w:contextualSpacing/>
        <w:rPr>
          <w:rFonts w:ascii="Times New Roman" w:hAnsi="Times New Roman" w:cs="Times New Roman"/>
        </w:rPr>
      </w:pPr>
    </w:p>
    <w:p w14:paraId="71A2E174" w14:textId="6C3EF4A8" w:rsidR="00AA2599" w:rsidRPr="007260EA" w:rsidRDefault="00AA2599" w:rsidP="00D91849">
      <w:pPr>
        <w:spacing w:after="0" w:line="240" w:lineRule="auto"/>
        <w:contextualSpacing/>
        <w:rPr>
          <w:rFonts w:ascii="Times New Roman" w:hAnsi="Times New Roman" w:cs="Times New Roman"/>
        </w:rPr>
      </w:pPr>
      <w:r w:rsidRPr="007260EA">
        <w:rPr>
          <w:rFonts w:ascii="Times New Roman" w:hAnsi="Times New Roman" w:cs="Times New Roman"/>
        </w:rPr>
        <w:t>Pan Zygmunt Słowikowski zaproponował, że lepszym rozwiązaniem  byłoby zwiększenie zniżki na BIO.</w:t>
      </w:r>
    </w:p>
    <w:p w14:paraId="463CCB9D" w14:textId="255C262C" w:rsidR="00AA2599" w:rsidRPr="007260EA" w:rsidRDefault="00AA2599" w:rsidP="00D91849">
      <w:pPr>
        <w:spacing w:after="0" w:line="240" w:lineRule="auto"/>
        <w:contextualSpacing/>
        <w:rPr>
          <w:rFonts w:ascii="Times New Roman" w:hAnsi="Times New Roman" w:cs="Times New Roman"/>
        </w:rPr>
      </w:pPr>
    </w:p>
    <w:p w14:paraId="5B311B2F" w14:textId="0F92CC9A" w:rsidR="00AA2599" w:rsidRPr="007260EA" w:rsidRDefault="00AA2599" w:rsidP="00D91849">
      <w:pPr>
        <w:spacing w:after="0" w:line="240" w:lineRule="auto"/>
        <w:contextualSpacing/>
        <w:rPr>
          <w:rFonts w:ascii="Times New Roman" w:hAnsi="Times New Roman" w:cs="Times New Roman"/>
        </w:rPr>
      </w:pPr>
      <w:r w:rsidRPr="007260EA">
        <w:rPr>
          <w:rFonts w:ascii="Times New Roman" w:hAnsi="Times New Roman" w:cs="Times New Roman"/>
        </w:rPr>
        <w:t xml:space="preserve">Pan Tymoteusz </w:t>
      </w:r>
      <w:proofErr w:type="spellStart"/>
      <w:r w:rsidRPr="007260EA">
        <w:rPr>
          <w:rFonts w:ascii="Times New Roman" w:hAnsi="Times New Roman" w:cs="Times New Roman"/>
        </w:rPr>
        <w:t>Drebschok</w:t>
      </w:r>
      <w:proofErr w:type="spellEnd"/>
      <w:r w:rsidRPr="007260EA">
        <w:rPr>
          <w:rFonts w:ascii="Times New Roman" w:hAnsi="Times New Roman" w:cs="Times New Roman"/>
        </w:rPr>
        <w:t xml:space="preserve"> zapytał czy Gmina może nie zabrać worków ponad</w:t>
      </w:r>
      <w:r w:rsidR="00605FCF" w:rsidRPr="007260EA">
        <w:rPr>
          <w:rFonts w:ascii="Times New Roman" w:hAnsi="Times New Roman" w:cs="Times New Roman"/>
        </w:rPr>
        <w:t xml:space="preserve"> liczbę ujętą w uchwale.</w:t>
      </w:r>
    </w:p>
    <w:p w14:paraId="0DBFD749" w14:textId="13B2CCDC" w:rsidR="00605FCF" w:rsidRPr="007260EA" w:rsidRDefault="00605FCF" w:rsidP="00D91849">
      <w:pPr>
        <w:spacing w:after="0" w:line="240" w:lineRule="auto"/>
        <w:contextualSpacing/>
        <w:rPr>
          <w:rFonts w:ascii="Times New Roman" w:hAnsi="Times New Roman" w:cs="Times New Roman"/>
        </w:rPr>
      </w:pPr>
    </w:p>
    <w:p w14:paraId="4D69D662" w14:textId="17618FEF" w:rsidR="00605FCF" w:rsidRPr="007260EA" w:rsidRDefault="00605FCF" w:rsidP="00D91849">
      <w:pPr>
        <w:spacing w:after="0" w:line="240" w:lineRule="auto"/>
        <w:contextualSpacing/>
        <w:rPr>
          <w:rFonts w:ascii="Times New Roman" w:eastAsia="Times New Roman" w:hAnsi="Times New Roman" w:cs="Times New Roman"/>
          <w:lang w:eastAsia="pl-PL"/>
        </w:rPr>
      </w:pPr>
      <w:r w:rsidRPr="007260EA">
        <w:rPr>
          <w:rFonts w:ascii="Times New Roman" w:hAnsi="Times New Roman" w:cs="Times New Roman"/>
        </w:rPr>
        <w:t>Wójt Gminy, wyjaśniła, że Gmina zapewnia odbiór na PSZOK-u.</w:t>
      </w:r>
    </w:p>
    <w:p w14:paraId="704DF149" w14:textId="77777777" w:rsidR="00BE3450" w:rsidRPr="007260EA" w:rsidRDefault="00BE3450" w:rsidP="00D91849">
      <w:pPr>
        <w:spacing w:after="0" w:line="240" w:lineRule="auto"/>
        <w:contextualSpacing/>
        <w:rPr>
          <w:rFonts w:ascii="Times New Roman" w:eastAsia="Times New Roman" w:hAnsi="Times New Roman" w:cs="Times New Roman"/>
          <w:lang w:eastAsia="pl-PL"/>
        </w:rPr>
      </w:pPr>
    </w:p>
    <w:p w14:paraId="4DC07E74" w14:textId="1BA050F1" w:rsidR="00D91849" w:rsidRPr="007260EA" w:rsidRDefault="00D91849" w:rsidP="00D9184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Rada Gminy Olszanka w obecności 11 radnych –11 głosami „za”, przy 0 głosów „przeciw” oraz 0 głosów „wstrzymujących się”  - podjęła uchwałę nr XXXVI/239/2021  w sprawie szczegółowego sposobu i  zakresu świadczenia usług w  zakresie odbierania odpadów komunalnych od właścicieli nieruchomości i  zagospodarowania </w:t>
      </w:r>
      <w:r w:rsidRPr="007260EA">
        <w:rPr>
          <w:rFonts w:ascii="Times New Roman" w:eastAsia="Times New Roman" w:hAnsi="Times New Roman" w:cs="Times New Roman"/>
          <w:lang w:eastAsia="pl-PL"/>
        </w:rPr>
        <w:lastRenderedPageBreak/>
        <w:t>tych odpadów, w  zamian za uiszczoną przez właściciela nieruchomości opłatę za gospodarowanie odpadami komunalnymi, która stanowi załącznik nr 11 do protokołu.</w:t>
      </w:r>
    </w:p>
    <w:p w14:paraId="1BF9B6CF" w14:textId="55E6D95F" w:rsidR="00D91849" w:rsidRPr="007260EA" w:rsidRDefault="00D91849" w:rsidP="00D91849">
      <w:pPr>
        <w:spacing w:after="0" w:line="240" w:lineRule="auto"/>
        <w:contextualSpacing/>
        <w:rPr>
          <w:rFonts w:ascii="Times New Roman" w:eastAsia="Times New Roman" w:hAnsi="Times New Roman" w:cs="Times New Roman"/>
          <w:lang w:eastAsia="pl-PL"/>
        </w:rPr>
      </w:pPr>
    </w:p>
    <w:p w14:paraId="142DF7DE" w14:textId="773BADF5" w:rsidR="00D91849" w:rsidRPr="007260EA" w:rsidRDefault="00D91849" w:rsidP="00D9184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(11) Elżbieta Zawiła, Wanda Galant,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Robert Janklowski,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Jerzy Tokarczyk, Marian Piróg, Marek Szymaniak, Krzysztof Rosiński,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Paweł Jaskuła PRZECIW (0) WSTRZYMUJĘ SIĘ (0) NIE GŁOSOWALI/NIEOBECNI (4) Sławomir Barwiński, Teresa Kowalska, Sylwia Litwinowicz, Grażyna Rosińska.</w:t>
      </w:r>
    </w:p>
    <w:p w14:paraId="13E83185" w14:textId="77777777" w:rsidR="00D91849" w:rsidRPr="007260EA" w:rsidRDefault="00D91849" w:rsidP="00D91849">
      <w:pPr>
        <w:spacing w:after="0" w:line="240" w:lineRule="auto"/>
        <w:contextualSpacing/>
        <w:rPr>
          <w:rFonts w:ascii="Times New Roman" w:eastAsia="Times New Roman" w:hAnsi="Times New Roman" w:cs="Times New Roman"/>
          <w:lang w:eastAsia="pl-PL"/>
        </w:rPr>
      </w:pPr>
    </w:p>
    <w:p w14:paraId="3956D557" w14:textId="22C78F99" w:rsidR="00D91849" w:rsidRPr="007260EA" w:rsidRDefault="00D91849" w:rsidP="00D91849">
      <w:pPr>
        <w:spacing w:after="0" w:line="240" w:lineRule="auto"/>
        <w:contextualSpacing/>
        <w:rPr>
          <w:rFonts w:ascii="Times New Roman" w:eastAsia="Times New Roman" w:hAnsi="Times New Roman" w:cs="Times New Roman"/>
          <w:u w:val="single"/>
          <w:lang w:eastAsia="pl-PL"/>
        </w:rPr>
      </w:pPr>
      <w:r w:rsidRPr="007260EA">
        <w:rPr>
          <w:rFonts w:ascii="Times New Roman" w:eastAsia="Times New Roman" w:hAnsi="Times New Roman" w:cs="Times New Roman"/>
          <w:u w:val="single"/>
          <w:lang w:eastAsia="pl-PL"/>
        </w:rPr>
        <w:t>w sprawie uchwalenia regulaminu  utrzymania czystości i  porządku na terenie Gminy Olszanka.</w:t>
      </w:r>
    </w:p>
    <w:p w14:paraId="5CDC93E8" w14:textId="15231562" w:rsidR="00D91849" w:rsidRPr="007260EA" w:rsidRDefault="00D91849" w:rsidP="00D91849">
      <w:pPr>
        <w:spacing w:after="0" w:line="240" w:lineRule="auto"/>
        <w:contextualSpacing/>
        <w:rPr>
          <w:rFonts w:ascii="Times New Roman" w:eastAsia="Times New Roman" w:hAnsi="Times New Roman" w:cs="Times New Roman"/>
          <w:lang w:eastAsia="pl-PL"/>
        </w:rPr>
      </w:pPr>
    </w:p>
    <w:p w14:paraId="0B65072C" w14:textId="4E1A7EF3" w:rsidR="00293FC0" w:rsidRPr="007260EA" w:rsidRDefault="00293FC0" w:rsidP="00D9184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Pani Wójt wyjaśniła, że regulamin musi być spójny z powyższą uchwałą.</w:t>
      </w:r>
    </w:p>
    <w:p w14:paraId="69850B76" w14:textId="3015B03E" w:rsidR="007149B2" w:rsidRPr="007260EA" w:rsidRDefault="007149B2" w:rsidP="00D91849">
      <w:pPr>
        <w:spacing w:after="0" w:line="240" w:lineRule="auto"/>
        <w:contextualSpacing/>
        <w:rPr>
          <w:rFonts w:ascii="Times New Roman" w:eastAsia="Times New Roman" w:hAnsi="Times New Roman" w:cs="Times New Roman"/>
          <w:lang w:eastAsia="pl-PL"/>
        </w:rPr>
      </w:pPr>
    </w:p>
    <w:p w14:paraId="4B171676" w14:textId="23C9E18F" w:rsidR="007149B2" w:rsidRPr="007260EA" w:rsidRDefault="007149B2" w:rsidP="00D9184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Zygmunt Słowikowski poruszyła kwestię odśnieżania chodników. </w:t>
      </w:r>
    </w:p>
    <w:p w14:paraId="10C8B2A5" w14:textId="77777777" w:rsidR="00293FC0" w:rsidRPr="007260EA" w:rsidRDefault="00293FC0" w:rsidP="00D91849">
      <w:pPr>
        <w:spacing w:after="0" w:line="240" w:lineRule="auto"/>
        <w:contextualSpacing/>
        <w:rPr>
          <w:rFonts w:ascii="Times New Roman" w:eastAsia="Times New Roman" w:hAnsi="Times New Roman" w:cs="Times New Roman"/>
          <w:lang w:eastAsia="pl-PL"/>
        </w:rPr>
      </w:pPr>
    </w:p>
    <w:p w14:paraId="2FEC377D" w14:textId="3DD0DD5B" w:rsidR="00D91849" w:rsidRPr="007260EA" w:rsidRDefault="00D91849" w:rsidP="00D91849">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Rada Gminy Olszanka w obecności 11 radnych –11 głosami „za”, przy 0 głosów „przeciw” oraz 0 głosów „wstrzymujących się”  - podjęła uchwałę nr XXXVI/240/2021 w sprawie uchwalenia regulaminu  utrzymania czystości i  porządku na terenie Gminy Olszanka która stanowi załącznik nr 12 do protokołu.</w:t>
      </w:r>
    </w:p>
    <w:p w14:paraId="7DF80BDE" w14:textId="77777777" w:rsidR="00D91849" w:rsidRPr="007260EA" w:rsidRDefault="00D91849" w:rsidP="00D91849">
      <w:pPr>
        <w:spacing w:after="0" w:line="240" w:lineRule="auto"/>
        <w:contextualSpacing/>
        <w:rPr>
          <w:rFonts w:ascii="Times New Roman" w:eastAsia="Times New Roman" w:hAnsi="Times New Roman" w:cs="Times New Roman"/>
          <w:lang w:eastAsia="pl-PL"/>
        </w:rPr>
      </w:pPr>
    </w:p>
    <w:p w14:paraId="79365C7B" w14:textId="084BB448" w:rsidR="00D91849" w:rsidRPr="007260EA" w:rsidRDefault="00D91849" w:rsidP="00003A71">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Wyniki imienne: ZA (11) Marian Piróg, Paweł Jaskuła, Wojciech </w:t>
      </w:r>
      <w:proofErr w:type="spellStart"/>
      <w:r w:rsidRPr="007260EA">
        <w:rPr>
          <w:rFonts w:ascii="Times New Roman" w:eastAsia="Times New Roman" w:hAnsi="Times New Roman" w:cs="Times New Roman"/>
          <w:lang w:eastAsia="pl-PL"/>
        </w:rPr>
        <w:t>Zubicki</w:t>
      </w:r>
      <w:proofErr w:type="spellEnd"/>
      <w:r w:rsidRPr="007260EA">
        <w:rPr>
          <w:rFonts w:ascii="Times New Roman" w:eastAsia="Times New Roman" w:hAnsi="Times New Roman" w:cs="Times New Roman"/>
          <w:lang w:eastAsia="pl-PL"/>
        </w:rPr>
        <w:t xml:space="preserve">,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Robert Janklowski,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Marek Szymaniak, Krzysztof Rosiński, Wanda Galant, Jerzy Tokarczyk, Elżbieta Zawiła PRZECIW (0) WSTRZYMUJĘ SIĘ (0) NIE GŁOSOWALI/NIEOBECNI (4) Sławomir Barwiński, Teresa Kowalska, Sylwia Litwinowicz, Grażyna Rosińska.</w:t>
      </w:r>
    </w:p>
    <w:p w14:paraId="7DA66136" w14:textId="77777777" w:rsidR="005266C7" w:rsidRPr="007260EA" w:rsidRDefault="005266C7" w:rsidP="00003A71">
      <w:pPr>
        <w:spacing w:after="0" w:line="240" w:lineRule="auto"/>
        <w:contextualSpacing/>
        <w:rPr>
          <w:rFonts w:ascii="Times New Roman" w:eastAsia="Times New Roman" w:hAnsi="Times New Roman" w:cs="Times New Roman"/>
          <w:lang w:eastAsia="pl-PL"/>
        </w:rPr>
      </w:pPr>
    </w:p>
    <w:p w14:paraId="025E4572" w14:textId="4A41D616" w:rsidR="004B794C" w:rsidRPr="007260EA" w:rsidRDefault="004B794C" w:rsidP="004B794C">
      <w:pPr>
        <w:spacing w:after="0" w:line="240" w:lineRule="auto"/>
        <w:contextualSpacing/>
        <w:jc w:val="both"/>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Interpelacje i zapytania radnych Gminy Olszanka.</w:t>
      </w:r>
    </w:p>
    <w:p w14:paraId="0AFC4DCA" w14:textId="77777777" w:rsidR="007149B2" w:rsidRPr="007260EA" w:rsidRDefault="007149B2" w:rsidP="004B794C">
      <w:pPr>
        <w:spacing w:after="0" w:line="240" w:lineRule="auto"/>
        <w:contextualSpacing/>
        <w:rPr>
          <w:rFonts w:ascii="Times New Roman" w:eastAsia="Times New Roman" w:hAnsi="Times New Roman" w:cs="Times New Roman"/>
          <w:lang w:eastAsia="pl-PL"/>
        </w:rPr>
      </w:pPr>
    </w:p>
    <w:p w14:paraId="5753AC5E" w14:textId="0823A3FC" w:rsidR="00721D1E" w:rsidRPr="007260EA" w:rsidRDefault="00721D1E"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poinformował, że nie jest do końca usatysfakcjonowany otrzymaną odpowiedzią na jego interpelację</w:t>
      </w:r>
      <w:r w:rsidR="007149B2" w:rsidRPr="007260EA">
        <w:rPr>
          <w:rFonts w:ascii="Times New Roman" w:eastAsia="Times New Roman" w:hAnsi="Times New Roman" w:cs="Times New Roman"/>
          <w:lang w:eastAsia="pl-PL"/>
        </w:rPr>
        <w:t xml:space="preserve"> dot. ogłoszenia przetargu ograniczonego na pole</w:t>
      </w:r>
      <w:r w:rsidRPr="007260EA">
        <w:rPr>
          <w:rFonts w:ascii="Times New Roman" w:eastAsia="Times New Roman" w:hAnsi="Times New Roman" w:cs="Times New Roman"/>
          <w:lang w:eastAsia="pl-PL"/>
        </w:rPr>
        <w:t xml:space="preserve">. </w:t>
      </w:r>
      <w:r w:rsidR="007149B2" w:rsidRPr="007260EA">
        <w:rPr>
          <w:rFonts w:ascii="Times New Roman" w:eastAsia="Times New Roman" w:hAnsi="Times New Roman" w:cs="Times New Roman"/>
          <w:lang w:eastAsia="pl-PL"/>
        </w:rPr>
        <w:t xml:space="preserve">W odpowiedzi wskazany jest m.in. </w:t>
      </w:r>
      <w:r w:rsidR="00BF4650" w:rsidRPr="007260EA">
        <w:rPr>
          <w:rFonts w:ascii="Times New Roman" w:eastAsia="Times New Roman" w:hAnsi="Times New Roman" w:cs="Times New Roman"/>
          <w:lang w:eastAsia="pl-PL"/>
        </w:rPr>
        <w:t xml:space="preserve"> ważny </w:t>
      </w:r>
      <w:r w:rsidR="007149B2" w:rsidRPr="007260EA">
        <w:rPr>
          <w:rFonts w:ascii="Times New Roman" w:eastAsia="Times New Roman" w:hAnsi="Times New Roman" w:cs="Times New Roman"/>
          <w:lang w:eastAsia="pl-PL"/>
        </w:rPr>
        <w:t xml:space="preserve"> interes publiczny</w:t>
      </w:r>
      <w:r w:rsidR="00BF4650" w:rsidRPr="007260EA">
        <w:rPr>
          <w:rFonts w:ascii="Times New Roman" w:eastAsia="Times New Roman" w:hAnsi="Times New Roman" w:cs="Times New Roman"/>
          <w:lang w:eastAsia="pl-PL"/>
        </w:rPr>
        <w:t xml:space="preserve"> przy ogłaszaniu takiego przetargu</w:t>
      </w:r>
      <w:r w:rsidR="009D2588" w:rsidRPr="007260EA">
        <w:rPr>
          <w:rFonts w:ascii="Times New Roman" w:eastAsia="Times New Roman" w:hAnsi="Times New Roman" w:cs="Times New Roman"/>
          <w:lang w:eastAsia="pl-PL"/>
        </w:rPr>
        <w:t xml:space="preserve"> oraz większa liczba uczestników</w:t>
      </w:r>
      <w:r w:rsidR="00BF4650" w:rsidRPr="007260EA">
        <w:rPr>
          <w:rFonts w:ascii="Times New Roman" w:eastAsia="Times New Roman" w:hAnsi="Times New Roman" w:cs="Times New Roman"/>
          <w:lang w:eastAsia="pl-PL"/>
        </w:rPr>
        <w:t xml:space="preserve">. Radny zaznaczył, iż takie </w:t>
      </w:r>
      <w:r w:rsidR="009D2588" w:rsidRPr="007260EA">
        <w:rPr>
          <w:rFonts w:ascii="Times New Roman" w:eastAsia="Times New Roman" w:hAnsi="Times New Roman" w:cs="Times New Roman"/>
          <w:lang w:eastAsia="pl-PL"/>
        </w:rPr>
        <w:t xml:space="preserve">przesłanki występują. </w:t>
      </w:r>
      <w:r w:rsidR="006C42EF" w:rsidRPr="007260EA">
        <w:rPr>
          <w:rFonts w:ascii="Times New Roman" w:eastAsia="Times New Roman" w:hAnsi="Times New Roman" w:cs="Times New Roman"/>
          <w:lang w:eastAsia="pl-PL"/>
        </w:rPr>
        <w:t xml:space="preserve"> Do przetargu przystępują nasi rolnicy, którzy płacą podatki.</w:t>
      </w:r>
      <w:r w:rsidR="00BF4650" w:rsidRPr="007260EA">
        <w:rPr>
          <w:rFonts w:ascii="Times New Roman" w:eastAsia="Times New Roman" w:hAnsi="Times New Roman" w:cs="Times New Roman"/>
          <w:lang w:eastAsia="pl-PL"/>
        </w:rPr>
        <w:t xml:space="preserve"> </w:t>
      </w:r>
      <w:r w:rsidR="00FC1B65" w:rsidRPr="007260EA">
        <w:rPr>
          <w:rFonts w:ascii="Times New Roman" w:eastAsia="Times New Roman" w:hAnsi="Times New Roman" w:cs="Times New Roman"/>
          <w:lang w:eastAsia="pl-PL"/>
        </w:rPr>
        <w:t>Ponadto Radny w innej kwestii zaznaczył, że jest przeciwny montowaniu progu zwalniającego na drodze w kier. Jankowic Wielkich</w:t>
      </w:r>
      <w:r w:rsidR="009A2F41" w:rsidRPr="007260EA">
        <w:rPr>
          <w:rFonts w:ascii="Times New Roman" w:eastAsia="Times New Roman" w:hAnsi="Times New Roman" w:cs="Times New Roman"/>
          <w:lang w:eastAsia="pl-PL"/>
        </w:rPr>
        <w:t xml:space="preserve"> należy znaleźć inne rozwiązanie.</w:t>
      </w:r>
    </w:p>
    <w:p w14:paraId="2E6005DB" w14:textId="34CD7881" w:rsidR="00FC1B65" w:rsidRPr="007260EA" w:rsidRDefault="00FC1B65" w:rsidP="004B794C">
      <w:pPr>
        <w:spacing w:after="0" w:line="240" w:lineRule="auto"/>
        <w:contextualSpacing/>
        <w:rPr>
          <w:rFonts w:ascii="Times New Roman" w:eastAsia="Times New Roman" w:hAnsi="Times New Roman" w:cs="Times New Roman"/>
          <w:lang w:eastAsia="pl-PL"/>
        </w:rPr>
      </w:pPr>
    </w:p>
    <w:p w14:paraId="10C2C280" w14:textId="00A5E402" w:rsidR="009A2F41" w:rsidRPr="007260EA" w:rsidRDefault="00FC1B65"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w:t>
      </w:r>
      <w:r w:rsidR="009A2F41" w:rsidRPr="007260EA">
        <w:rPr>
          <w:rFonts w:ascii="Times New Roman" w:eastAsia="Times New Roman" w:hAnsi="Times New Roman" w:cs="Times New Roman"/>
          <w:lang w:eastAsia="pl-PL"/>
        </w:rPr>
        <w:t xml:space="preserve"> Wojciech </w:t>
      </w:r>
      <w:proofErr w:type="spellStart"/>
      <w:r w:rsidR="009A2F41" w:rsidRPr="007260EA">
        <w:rPr>
          <w:rFonts w:ascii="Times New Roman" w:eastAsia="Times New Roman" w:hAnsi="Times New Roman" w:cs="Times New Roman"/>
          <w:lang w:eastAsia="pl-PL"/>
        </w:rPr>
        <w:t>Zubicki</w:t>
      </w:r>
      <w:proofErr w:type="spellEnd"/>
      <w:r w:rsidR="009A2F41" w:rsidRPr="007260EA">
        <w:rPr>
          <w:rFonts w:ascii="Times New Roman" w:eastAsia="Times New Roman" w:hAnsi="Times New Roman" w:cs="Times New Roman"/>
          <w:lang w:eastAsia="pl-PL"/>
        </w:rPr>
        <w:t xml:space="preserve"> zajął stanowisko, iż dla niego nie jest wymierną korzyścią uczestnictwo w przetargu tylko jednej osoby. Korzystniejszym dla Gminy jest udział innych osób z poza gminy i uzyskanie większej kwoty , dzięki które</w:t>
      </w:r>
      <w:r w:rsidR="003D154D" w:rsidRPr="007260EA">
        <w:rPr>
          <w:rFonts w:ascii="Times New Roman" w:eastAsia="Times New Roman" w:hAnsi="Times New Roman" w:cs="Times New Roman"/>
          <w:lang w:eastAsia="pl-PL"/>
        </w:rPr>
        <w:t>j</w:t>
      </w:r>
      <w:r w:rsidR="009A2F41" w:rsidRPr="007260EA">
        <w:rPr>
          <w:rFonts w:ascii="Times New Roman" w:eastAsia="Times New Roman" w:hAnsi="Times New Roman" w:cs="Times New Roman"/>
          <w:lang w:eastAsia="pl-PL"/>
        </w:rPr>
        <w:t xml:space="preserve"> będzie możliwe wykonanie np. jakiegoś odcinka drogi.</w:t>
      </w:r>
    </w:p>
    <w:p w14:paraId="48642039" w14:textId="44350E36" w:rsidR="009A2F41" w:rsidRPr="007260EA" w:rsidRDefault="009A2F41" w:rsidP="004B794C">
      <w:pPr>
        <w:spacing w:after="0" w:line="240" w:lineRule="auto"/>
        <w:contextualSpacing/>
        <w:rPr>
          <w:rFonts w:ascii="Times New Roman" w:eastAsia="Times New Roman" w:hAnsi="Times New Roman" w:cs="Times New Roman"/>
          <w:lang w:eastAsia="pl-PL"/>
        </w:rPr>
      </w:pPr>
    </w:p>
    <w:p w14:paraId="426F0FD9" w14:textId="7535A940" w:rsidR="009A2F41" w:rsidRPr="007260EA" w:rsidRDefault="009A2F41"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w:t>
      </w:r>
      <w:proofErr w:type="spellStart"/>
      <w:r w:rsidRPr="007260EA">
        <w:rPr>
          <w:rFonts w:ascii="Times New Roman" w:eastAsia="Times New Roman" w:hAnsi="Times New Roman" w:cs="Times New Roman"/>
          <w:lang w:eastAsia="pl-PL"/>
        </w:rPr>
        <w:t>Pawel</w:t>
      </w:r>
      <w:proofErr w:type="spellEnd"/>
      <w:r w:rsidRPr="007260EA">
        <w:rPr>
          <w:rFonts w:ascii="Times New Roman" w:eastAsia="Times New Roman" w:hAnsi="Times New Roman" w:cs="Times New Roman"/>
          <w:lang w:eastAsia="pl-PL"/>
        </w:rPr>
        <w:t xml:space="preserve"> Jaskuła</w:t>
      </w:r>
      <w:r w:rsidR="001D147A" w:rsidRPr="007260EA">
        <w:rPr>
          <w:rFonts w:ascii="Times New Roman" w:eastAsia="Times New Roman" w:hAnsi="Times New Roman" w:cs="Times New Roman"/>
          <w:lang w:eastAsia="pl-PL"/>
        </w:rPr>
        <w:t xml:space="preserve"> zapytał czy tu nie występuje interes radnego aby przetarg został ograniczony tylko do mieszkańców Gminy.</w:t>
      </w:r>
    </w:p>
    <w:p w14:paraId="26AB0406" w14:textId="09C612C1" w:rsidR="00AD3CF9" w:rsidRPr="007260EA" w:rsidRDefault="00AD3CF9" w:rsidP="004B794C">
      <w:pPr>
        <w:spacing w:after="0" w:line="240" w:lineRule="auto"/>
        <w:contextualSpacing/>
        <w:rPr>
          <w:rFonts w:ascii="Times New Roman" w:eastAsia="Times New Roman" w:hAnsi="Times New Roman" w:cs="Times New Roman"/>
          <w:lang w:eastAsia="pl-PL"/>
        </w:rPr>
      </w:pPr>
    </w:p>
    <w:p w14:paraId="0ECA2EEA" w14:textId="44BA7202" w:rsidR="00AD3CF9" w:rsidRPr="007260EA" w:rsidRDefault="00AD3CF9"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Jan </w:t>
      </w:r>
      <w:proofErr w:type="spellStart"/>
      <w:r w:rsidRPr="007260EA">
        <w:rPr>
          <w:rFonts w:ascii="Times New Roman" w:eastAsia="Times New Roman" w:hAnsi="Times New Roman" w:cs="Times New Roman"/>
          <w:lang w:eastAsia="pl-PL"/>
        </w:rPr>
        <w:t>Warowy</w:t>
      </w:r>
      <w:proofErr w:type="spellEnd"/>
      <w:r w:rsidRPr="007260EA">
        <w:rPr>
          <w:rFonts w:ascii="Times New Roman" w:eastAsia="Times New Roman" w:hAnsi="Times New Roman" w:cs="Times New Roman"/>
          <w:lang w:eastAsia="pl-PL"/>
        </w:rPr>
        <w:t xml:space="preserve"> stwierdził, że jest na emeryturze i nie ma żadnego interesu prawnego.</w:t>
      </w:r>
    </w:p>
    <w:p w14:paraId="4822BB7B" w14:textId="777F38CB" w:rsidR="009A2F41" w:rsidRPr="007260EA" w:rsidRDefault="009A2F41" w:rsidP="004B794C">
      <w:pPr>
        <w:spacing w:after="0" w:line="240" w:lineRule="auto"/>
        <w:contextualSpacing/>
        <w:rPr>
          <w:rFonts w:ascii="Times New Roman" w:eastAsia="Times New Roman" w:hAnsi="Times New Roman" w:cs="Times New Roman"/>
          <w:lang w:eastAsia="pl-PL"/>
        </w:rPr>
      </w:pPr>
    </w:p>
    <w:p w14:paraId="66B2BF27" w14:textId="384642D5" w:rsidR="009A2F41" w:rsidRPr="007260EA" w:rsidRDefault="00B025FC" w:rsidP="004B794C">
      <w:pPr>
        <w:spacing w:after="0" w:line="240" w:lineRule="auto"/>
        <w:contextualSpacing/>
        <w:rPr>
          <w:rFonts w:ascii="Times New Roman" w:eastAsia="Times New Roman" w:hAnsi="Times New Roman" w:cs="Times New Roman"/>
          <w:b/>
          <w:bCs/>
          <w:lang w:eastAsia="pl-PL"/>
        </w:rPr>
      </w:pPr>
      <w:r w:rsidRPr="007260EA">
        <w:rPr>
          <w:rFonts w:ascii="Times New Roman" w:eastAsia="Times New Roman" w:hAnsi="Times New Roman" w:cs="Times New Roman"/>
          <w:b/>
          <w:bCs/>
          <w:lang w:eastAsia="pl-PL"/>
        </w:rPr>
        <w:t>Wnioski Sołtysów:</w:t>
      </w:r>
    </w:p>
    <w:p w14:paraId="7A7EA4FD" w14:textId="678C8647" w:rsidR="00B025FC" w:rsidRPr="007260EA" w:rsidRDefault="00B025FC" w:rsidP="004B794C">
      <w:pPr>
        <w:spacing w:after="0" w:line="240" w:lineRule="auto"/>
        <w:contextualSpacing/>
        <w:rPr>
          <w:rFonts w:ascii="Times New Roman" w:eastAsia="Times New Roman" w:hAnsi="Times New Roman" w:cs="Times New Roman"/>
          <w:lang w:eastAsia="pl-PL"/>
        </w:rPr>
      </w:pPr>
    </w:p>
    <w:p w14:paraId="1508421D" w14:textId="6545F173" w:rsidR="00B025FC" w:rsidRPr="007260EA" w:rsidRDefault="00B025FC"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Jerzy Tokarczyk poprosił aby dokonać przeglądu drogi nr 401 z uwagi na duże ubytki w nawierzchni.</w:t>
      </w:r>
    </w:p>
    <w:p w14:paraId="474CBF50" w14:textId="77777777" w:rsidR="00164F07" w:rsidRPr="007260EA" w:rsidRDefault="00164F07" w:rsidP="004B794C">
      <w:pPr>
        <w:spacing w:after="0" w:line="240" w:lineRule="auto"/>
        <w:contextualSpacing/>
        <w:rPr>
          <w:rFonts w:ascii="Times New Roman" w:eastAsia="Times New Roman" w:hAnsi="Times New Roman" w:cs="Times New Roman"/>
          <w:lang w:eastAsia="pl-PL"/>
        </w:rPr>
      </w:pPr>
    </w:p>
    <w:p w14:paraId="3CA0C753" w14:textId="77777777" w:rsidR="00B025FC" w:rsidRPr="007260EA" w:rsidRDefault="00B025FC" w:rsidP="00B025FC">
      <w:pPr>
        <w:spacing w:after="0" w:line="240" w:lineRule="auto"/>
        <w:contextualSpacing/>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Sprawy różne.</w:t>
      </w:r>
    </w:p>
    <w:p w14:paraId="7E154B2B" w14:textId="11F19B79" w:rsidR="00B025FC" w:rsidRPr="007260EA" w:rsidRDefault="00B025FC" w:rsidP="004B794C">
      <w:pPr>
        <w:spacing w:after="0" w:line="240" w:lineRule="auto"/>
        <w:contextualSpacing/>
        <w:rPr>
          <w:rFonts w:ascii="Times New Roman" w:eastAsia="Times New Roman" w:hAnsi="Times New Roman" w:cs="Times New Roman"/>
          <w:lang w:eastAsia="pl-PL"/>
        </w:rPr>
      </w:pPr>
    </w:p>
    <w:p w14:paraId="7CE62554" w14:textId="4A818228" w:rsidR="00B025FC" w:rsidRPr="007260EA" w:rsidRDefault="00B025FC"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zapytał </w:t>
      </w:r>
      <w:r w:rsidR="003D154D" w:rsidRPr="007260EA">
        <w:rPr>
          <w:rFonts w:ascii="Times New Roman" w:eastAsia="Times New Roman" w:hAnsi="Times New Roman" w:cs="Times New Roman"/>
          <w:lang w:eastAsia="pl-PL"/>
        </w:rPr>
        <w:t>czy</w:t>
      </w:r>
      <w:r w:rsidRPr="007260EA">
        <w:rPr>
          <w:rFonts w:ascii="Times New Roman" w:eastAsia="Times New Roman" w:hAnsi="Times New Roman" w:cs="Times New Roman"/>
          <w:lang w:eastAsia="pl-PL"/>
        </w:rPr>
        <w:t xml:space="preserve"> zostało wystosowane pismo do </w:t>
      </w:r>
      <w:proofErr w:type="spellStart"/>
      <w:r w:rsidRPr="007260EA">
        <w:rPr>
          <w:rFonts w:ascii="Times New Roman" w:eastAsia="Times New Roman" w:hAnsi="Times New Roman" w:cs="Times New Roman"/>
          <w:lang w:eastAsia="pl-PL"/>
        </w:rPr>
        <w:t>Taurona</w:t>
      </w:r>
      <w:proofErr w:type="spellEnd"/>
      <w:r w:rsidRPr="007260EA">
        <w:rPr>
          <w:rFonts w:ascii="Times New Roman" w:eastAsia="Times New Roman" w:hAnsi="Times New Roman" w:cs="Times New Roman"/>
          <w:lang w:eastAsia="pl-PL"/>
        </w:rPr>
        <w:t xml:space="preserve"> dot. oświetlenia w Krzyżowicach.</w:t>
      </w:r>
    </w:p>
    <w:p w14:paraId="1EC21AEB" w14:textId="178F640B" w:rsidR="00B025FC" w:rsidRPr="007260EA" w:rsidRDefault="00B025FC" w:rsidP="004B794C">
      <w:pPr>
        <w:spacing w:after="0" w:line="240" w:lineRule="auto"/>
        <w:contextualSpacing/>
        <w:rPr>
          <w:rFonts w:ascii="Times New Roman" w:eastAsia="Times New Roman" w:hAnsi="Times New Roman" w:cs="Times New Roman"/>
          <w:lang w:eastAsia="pl-PL"/>
        </w:rPr>
      </w:pPr>
    </w:p>
    <w:p w14:paraId="72FDB616" w14:textId="662293C8" w:rsidR="00B025FC" w:rsidRPr="007260EA" w:rsidRDefault="00B025FC"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wyjaśniła, </w:t>
      </w:r>
      <w:r w:rsidR="00BA5511">
        <w:rPr>
          <w:rFonts w:ascii="Times New Roman" w:eastAsia="Times New Roman" w:hAnsi="Times New Roman" w:cs="Times New Roman"/>
          <w:lang w:eastAsia="pl-PL"/>
        </w:rPr>
        <w:t>ż</w:t>
      </w:r>
      <w:r w:rsidRPr="007260EA">
        <w:rPr>
          <w:rFonts w:ascii="Times New Roman" w:eastAsia="Times New Roman" w:hAnsi="Times New Roman" w:cs="Times New Roman"/>
          <w:lang w:eastAsia="pl-PL"/>
        </w:rPr>
        <w:t>e tak. Ponadto ustalany jest termin spotkania. Prawdopodobnie będzie to najtańsze rozwiązanie dla Gminy</w:t>
      </w:r>
      <w:r w:rsidR="003D154D" w:rsidRPr="007260EA">
        <w:rPr>
          <w:rFonts w:ascii="Times New Roman" w:eastAsia="Times New Roman" w:hAnsi="Times New Roman" w:cs="Times New Roman"/>
          <w:lang w:eastAsia="pl-PL"/>
        </w:rPr>
        <w:t xml:space="preserve"> przyjęcie przez Tauron</w:t>
      </w:r>
      <w:r w:rsidRPr="007260EA">
        <w:rPr>
          <w:rFonts w:ascii="Times New Roman" w:eastAsia="Times New Roman" w:hAnsi="Times New Roman" w:cs="Times New Roman"/>
          <w:lang w:eastAsia="pl-PL"/>
        </w:rPr>
        <w:t>. Gmina czeka na oszacowanie kosztów przez Tauron</w:t>
      </w:r>
      <w:r w:rsidR="00302297" w:rsidRPr="007260EA">
        <w:rPr>
          <w:rFonts w:ascii="Times New Roman" w:eastAsia="Times New Roman" w:hAnsi="Times New Roman" w:cs="Times New Roman"/>
          <w:lang w:eastAsia="pl-PL"/>
        </w:rPr>
        <w:t>. Rozważa się aby nowe oprawy były nie Gmin</w:t>
      </w:r>
      <w:r w:rsidR="003D154D" w:rsidRPr="007260EA">
        <w:rPr>
          <w:rFonts w:ascii="Times New Roman" w:eastAsia="Times New Roman" w:hAnsi="Times New Roman" w:cs="Times New Roman"/>
          <w:lang w:eastAsia="pl-PL"/>
        </w:rPr>
        <w:t>y</w:t>
      </w:r>
      <w:r w:rsidR="00302297" w:rsidRPr="007260EA">
        <w:rPr>
          <w:rFonts w:ascii="Times New Roman" w:eastAsia="Times New Roman" w:hAnsi="Times New Roman" w:cs="Times New Roman"/>
          <w:lang w:eastAsia="pl-PL"/>
        </w:rPr>
        <w:t xml:space="preserve"> tylko </w:t>
      </w:r>
      <w:proofErr w:type="spellStart"/>
      <w:r w:rsidR="00302297" w:rsidRPr="007260EA">
        <w:rPr>
          <w:rFonts w:ascii="Times New Roman" w:eastAsia="Times New Roman" w:hAnsi="Times New Roman" w:cs="Times New Roman"/>
          <w:lang w:eastAsia="pl-PL"/>
        </w:rPr>
        <w:t>Tauronu</w:t>
      </w:r>
      <w:proofErr w:type="spellEnd"/>
      <w:r w:rsidR="00164F07" w:rsidRPr="007260EA">
        <w:rPr>
          <w:rFonts w:ascii="Times New Roman" w:eastAsia="Times New Roman" w:hAnsi="Times New Roman" w:cs="Times New Roman"/>
          <w:lang w:eastAsia="pl-PL"/>
        </w:rPr>
        <w:t>.</w:t>
      </w:r>
    </w:p>
    <w:p w14:paraId="791DD658" w14:textId="353867D9" w:rsidR="00164F07" w:rsidRPr="007260EA" w:rsidRDefault="00164F07" w:rsidP="004B794C">
      <w:pPr>
        <w:spacing w:after="0" w:line="240" w:lineRule="auto"/>
        <w:contextualSpacing/>
        <w:rPr>
          <w:rFonts w:ascii="Times New Roman" w:eastAsia="Times New Roman" w:hAnsi="Times New Roman" w:cs="Times New Roman"/>
          <w:lang w:eastAsia="pl-PL"/>
        </w:rPr>
      </w:pPr>
    </w:p>
    <w:p w14:paraId="4FF4B284" w14:textId="416A6C69" w:rsidR="00164F07" w:rsidRPr="007260EA" w:rsidRDefault="00164F07"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 Tymoteusz </w:t>
      </w:r>
      <w:proofErr w:type="spellStart"/>
      <w:r w:rsidRPr="007260EA">
        <w:rPr>
          <w:rFonts w:ascii="Times New Roman" w:eastAsia="Times New Roman" w:hAnsi="Times New Roman" w:cs="Times New Roman"/>
          <w:lang w:eastAsia="pl-PL"/>
        </w:rPr>
        <w:t>Drebschok</w:t>
      </w:r>
      <w:proofErr w:type="spellEnd"/>
      <w:r w:rsidRPr="007260EA">
        <w:rPr>
          <w:rFonts w:ascii="Times New Roman" w:eastAsia="Times New Roman" w:hAnsi="Times New Roman" w:cs="Times New Roman"/>
          <w:lang w:eastAsia="pl-PL"/>
        </w:rPr>
        <w:t xml:space="preserve"> zapytał co z drogą przy posesji nr 50.</w:t>
      </w:r>
    </w:p>
    <w:p w14:paraId="2ACDDCC6" w14:textId="369B6F99" w:rsidR="00164F07" w:rsidRPr="007260EA" w:rsidRDefault="00164F07" w:rsidP="004B794C">
      <w:pPr>
        <w:spacing w:after="0" w:line="240" w:lineRule="auto"/>
        <w:contextualSpacing/>
        <w:rPr>
          <w:rFonts w:ascii="Times New Roman" w:eastAsia="Times New Roman" w:hAnsi="Times New Roman" w:cs="Times New Roman"/>
          <w:lang w:eastAsia="pl-PL"/>
        </w:rPr>
      </w:pPr>
    </w:p>
    <w:p w14:paraId="041507FE" w14:textId="21521D0C" w:rsidR="00164F07" w:rsidRPr="007260EA" w:rsidRDefault="00164F07"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Wójt Gminy poinformowała, że wykonawca stwierdził, że jest w stanie wejść i zrealizować zadanie</w:t>
      </w:r>
    </w:p>
    <w:p w14:paraId="1CAB9CF0" w14:textId="7EB05C6E" w:rsidR="00B025FC" w:rsidRPr="007260EA" w:rsidRDefault="00B025FC" w:rsidP="004B794C">
      <w:pPr>
        <w:spacing w:after="0" w:line="240" w:lineRule="auto"/>
        <w:contextualSpacing/>
        <w:rPr>
          <w:rFonts w:ascii="Times New Roman" w:eastAsia="Times New Roman" w:hAnsi="Times New Roman" w:cs="Times New Roman"/>
          <w:lang w:eastAsia="pl-PL"/>
        </w:rPr>
      </w:pPr>
    </w:p>
    <w:p w14:paraId="4ED6DF79" w14:textId="4707D81D" w:rsidR="00B025FC" w:rsidRPr="007260EA" w:rsidRDefault="00B025FC"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Marian Piróg zgłosił, że wciąż nie został naprawiony chodnik przy drodze powiatowej w Pogorzeli</w:t>
      </w:r>
      <w:r w:rsidR="00ED7595" w:rsidRPr="007260EA">
        <w:rPr>
          <w:rFonts w:ascii="Times New Roman" w:eastAsia="Times New Roman" w:hAnsi="Times New Roman" w:cs="Times New Roman"/>
          <w:lang w:eastAsia="pl-PL"/>
        </w:rPr>
        <w:t xml:space="preserve">. W odpowiedzi Powiat wskazał termin do końca listopada, który nie został dotrzymany. </w:t>
      </w:r>
    </w:p>
    <w:p w14:paraId="12FAA9ED" w14:textId="3555B753" w:rsidR="00FD7EDF" w:rsidRPr="007260EA" w:rsidRDefault="00FD7EDF" w:rsidP="004B794C">
      <w:pPr>
        <w:spacing w:after="0" w:line="240" w:lineRule="auto"/>
        <w:contextualSpacing/>
        <w:rPr>
          <w:rFonts w:ascii="Times New Roman" w:eastAsia="Times New Roman" w:hAnsi="Times New Roman" w:cs="Times New Roman"/>
          <w:lang w:eastAsia="pl-PL"/>
        </w:rPr>
      </w:pPr>
    </w:p>
    <w:p w14:paraId="3466B6E8" w14:textId="345575F9" w:rsidR="00FD7EDF" w:rsidRPr="007260EA" w:rsidRDefault="00FD7EDF"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Łukasz Janas poinformował, że pismo wraz ze zdjęciami było ponawiane.</w:t>
      </w:r>
    </w:p>
    <w:p w14:paraId="4D9B9DA9" w14:textId="65FC2BD1" w:rsidR="00FD7EDF" w:rsidRPr="007260EA" w:rsidRDefault="00FD7EDF" w:rsidP="004B794C">
      <w:pPr>
        <w:spacing w:after="0" w:line="240" w:lineRule="auto"/>
        <w:contextualSpacing/>
        <w:rPr>
          <w:rFonts w:ascii="Times New Roman" w:eastAsia="Times New Roman" w:hAnsi="Times New Roman" w:cs="Times New Roman"/>
          <w:lang w:eastAsia="pl-PL"/>
        </w:rPr>
      </w:pPr>
    </w:p>
    <w:p w14:paraId="1629DF73" w14:textId="1ACD6701" w:rsidR="00FD7EDF" w:rsidRPr="007260EA" w:rsidRDefault="00FD7EDF"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Pan Marian Piróg poprosił o rozważenie wyznaczenia przejścia dla pieszych przy markecie Dino.</w:t>
      </w:r>
    </w:p>
    <w:p w14:paraId="54F55FE3" w14:textId="646C6F17" w:rsidR="009D682C" w:rsidRPr="007260EA" w:rsidRDefault="009D682C" w:rsidP="004B794C">
      <w:pPr>
        <w:spacing w:after="0" w:line="240" w:lineRule="auto"/>
        <w:contextualSpacing/>
        <w:rPr>
          <w:rFonts w:ascii="Times New Roman" w:eastAsia="Times New Roman" w:hAnsi="Times New Roman" w:cs="Times New Roman"/>
          <w:lang w:eastAsia="pl-PL"/>
        </w:rPr>
      </w:pPr>
    </w:p>
    <w:p w14:paraId="2EEEA737" w14:textId="1DB2FCFD" w:rsidR="009D682C" w:rsidRPr="007260EA" w:rsidRDefault="009D682C"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Wójt wyjaśniła, że w dokumentacji było przewidziane przejście. </w:t>
      </w:r>
      <w:r w:rsidR="00D16B23" w:rsidRPr="007260EA">
        <w:rPr>
          <w:rFonts w:ascii="Times New Roman" w:eastAsia="Times New Roman" w:hAnsi="Times New Roman" w:cs="Times New Roman"/>
          <w:lang w:eastAsia="pl-PL"/>
        </w:rPr>
        <w:t xml:space="preserve"> ZDW ma zaplanowane  w budżecie budow</w:t>
      </w:r>
      <w:r w:rsidR="003D154D" w:rsidRPr="007260EA">
        <w:rPr>
          <w:rFonts w:ascii="Times New Roman" w:eastAsia="Times New Roman" w:hAnsi="Times New Roman" w:cs="Times New Roman"/>
          <w:lang w:eastAsia="pl-PL"/>
        </w:rPr>
        <w:t>ę</w:t>
      </w:r>
      <w:r w:rsidR="00D16B23" w:rsidRPr="007260EA">
        <w:rPr>
          <w:rFonts w:ascii="Times New Roman" w:eastAsia="Times New Roman" w:hAnsi="Times New Roman" w:cs="Times New Roman"/>
          <w:lang w:eastAsia="pl-PL"/>
        </w:rPr>
        <w:t xml:space="preserve"> chodnika i będziemy rozmawiać z ZDW o ogłaszanie przetargu. </w:t>
      </w:r>
    </w:p>
    <w:p w14:paraId="7E65FA05" w14:textId="293595B1" w:rsidR="00C21A61" w:rsidRPr="007260EA" w:rsidRDefault="00C21A61" w:rsidP="004B794C">
      <w:pPr>
        <w:spacing w:after="0" w:line="240" w:lineRule="auto"/>
        <w:contextualSpacing/>
        <w:rPr>
          <w:rFonts w:ascii="Times New Roman" w:eastAsia="Times New Roman" w:hAnsi="Times New Roman" w:cs="Times New Roman"/>
          <w:lang w:eastAsia="pl-PL"/>
        </w:rPr>
      </w:pPr>
    </w:p>
    <w:p w14:paraId="07BC7528" w14:textId="550F104D" w:rsidR="00C21A61" w:rsidRPr="007260EA" w:rsidRDefault="00C21A61" w:rsidP="004B794C">
      <w:pPr>
        <w:spacing w:after="0" w:line="240" w:lineRule="auto"/>
        <w:contextualSpacing/>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 xml:space="preserve">Pani Wanda Galant zgłosiła, że w Pogorzeli naprzeciwko zatoczki autobusowej jest załamana studzienka. </w:t>
      </w:r>
    </w:p>
    <w:p w14:paraId="20B2FD19" w14:textId="77777777" w:rsidR="00721D1E" w:rsidRPr="007260EA" w:rsidRDefault="00721D1E" w:rsidP="004B794C">
      <w:pPr>
        <w:spacing w:after="0" w:line="240" w:lineRule="auto"/>
        <w:contextualSpacing/>
        <w:rPr>
          <w:rFonts w:ascii="Times New Roman" w:eastAsia="Times New Roman" w:hAnsi="Times New Roman" w:cs="Times New Roman"/>
          <w:lang w:eastAsia="pl-PL"/>
        </w:rPr>
      </w:pPr>
    </w:p>
    <w:p w14:paraId="0EDE548C" w14:textId="77777777" w:rsidR="004B794C" w:rsidRPr="007260EA" w:rsidRDefault="004B794C" w:rsidP="00003A71">
      <w:pPr>
        <w:spacing w:after="0" w:line="240" w:lineRule="auto"/>
        <w:contextualSpacing/>
        <w:rPr>
          <w:rFonts w:ascii="Times New Roman" w:eastAsia="Times New Roman" w:hAnsi="Times New Roman" w:cs="Times New Roman"/>
          <w:b/>
          <w:bCs/>
          <w:u w:val="single"/>
          <w:lang w:eastAsia="pl-PL"/>
        </w:rPr>
      </w:pPr>
    </w:p>
    <w:p w14:paraId="7071CF11" w14:textId="490AB3A8" w:rsidR="00C32E70" w:rsidRPr="007260EA" w:rsidRDefault="00C32E70" w:rsidP="000C6070">
      <w:pPr>
        <w:spacing w:after="0" w:line="240" w:lineRule="auto"/>
        <w:contextualSpacing/>
        <w:rPr>
          <w:rFonts w:ascii="Times New Roman" w:eastAsia="Times New Roman" w:hAnsi="Times New Roman" w:cs="Times New Roman"/>
          <w:b/>
          <w:bCs/>
          <w:u w:val="single"/>
          <w:lang w:eastAsia="pl-PL"/>
        </w:rPr>
      </w:pPr>
      <w:r w:rsidRPr="007260EA">
        <w:rPr>
          <w:rFonts w:ascii="Times New Roman" w:eastAsia="Times New Roman" w:hAnsi="Times New Roman" w:cs="Times New Roman"/>
          <w:b/>
          <w:bCs/>
          <w:u w:val="single"/>
          <w:lang w:eastAsia="pl-PL"/>
        </w:rPr>
        <w:t>Zakończenie obrad  Sesji Rady Gminy.</w:t>
      </w:r>
    </w:p>
    <w:p w14:paraId="3A9B1909" w14:textId="77777777" w:rsidR="00E765B2" w:rsidRPr="007260EA" w:rsidRDefault="00E765B2" w:rsidP="000C6070">
      <w:pPr>
        <w:spacing w:after="0" w:line="240" w:lineRule="auto"/>
        <w:contextualSpacing/>
        <w:rPr>
          <w:rFonts w:ascii="Times New Roman" w:eastAsia="Times New Roman" w:hAnsi="Times New Roman" w:cs="Times New Roman"/>
          <w:b/>
          <w:bCs/>
          <w:u w:val="single"/>
          <w:lang w:eastAsia="pl-PL"/>
        </w:rPr>
      </w:pPr>
    </w:p>
    <w:p w14:paraId="35092196" w14:textId="7C77C2CB" w:rsidR="00920EB5" w:rsidRPr="007260EA" w:rsidRDefault="00DE40C4" w:rsidP="009B643D">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W związku z wyczerpaniem porządku obrad Przewodnicząc</w:t>
      </w:r>
      <w:r w:rsidR="00DC66B3" w:rsidRPr="007260EA">
        <w:rPr>
          <w:rFonts w:ascii="Times New Roman" w:eastAsia="Times New Roman" w:hAnsi="Times New Roman" w:cs="Times New Roman"/>
          <w:lang w:eastAsia="pl-PL"/>
        </w:rPr>
        <w:t>a</w:t>
      </w:r>
      <w:r w:rsidR="00406D86" w:rsidRPr="007260EA">
        <w:rPr>
          <w:rFonts w:ascii="Times New Roman" w:eastAsia="Times New Roman" w:hAnsi="Times New Roman" w:cs="Times New Roman"/>
          <w:lang w:eastAsia="pl-PL"/>
        </w:rPr>
        <w:t xml:space="preserve"> Rady zakończył</w:t>
      </w:r>
      <w:r w:rsidR="00890E4F" w:rsidRPr="007260EA">
        <w:rPr>
          <w:rFonts w:ascii="Times New Roman" w:eastAsia="Times New Roman" w:hAnsi="Times New Roman" w:cs="Times New Roman"/>
          <w:lang w:eastAsia="pl-PL"/>
        </w:rPr>
        <w:t>a</w:t>
      </w:r>
      <w:r w:rsidR="00406D86" w:rsidRPr="007260EA">
        <w:rPr>
          <w:rFonts w:ascii="Times New Roman" w:eastAsia="Times New Roman" w:hAnsi="Times New Roman" w:cs="Times New Roman"/>
          <w:lang w:eastAsia="pl-PL"/>
        </w:rPr>
        <w:t xml:space="preserve"> sesję o godz. </w:t>
      </w:r>
      <w:r w:rsidR="004B794C" w:rsidRPr="007260EA">
        <w:rPr>
          <w:rFonts w:ascii="Times New Roman" w:eastAsia="Times New Roman" w:hAnsi="Times New Roman" w:cs="Times New Roman"/>
          <w:lang w:eastAsia="pl-PL"/>
        </w:rPr>
        <w:t>1</w:t>
      </w:r>
      <w:r w:rsidR="008E5DEF" w:rsidRPr="007260EA">
        <w:rPr>
          <w:rFonts w:ascii="Times New Roman" w:eastAsia="Times New Roman" w:hAnsi="Times New Roman" w:cs="Times New Roman"/>
          <w:lang w:eastAsia="pl-PL"/>
        </w:rPr>
        <w:t>2</w:t>
      </w:r>
      <w:r w:rsidR="004B794C" w:rsidRPr="007260EA">
        <w:rPr>
          <w:rFonts w:ascii="Times New Roman" w:eastAsia="Times New Roman" w:hAnsi="Times New Roman" w:cs="Times New Roman"/>
          <w:lang w:eastAsia="pl-PL"/>
        </w:rPr>
        <w:t>.</w:t>
      </w:r>
      <w:r w:rsidR="008E5DEF" w:rsidRPr="007260EA">
        <w:rPr>
          <w:rFonts w:ascii="Times New Roman" w:eastAsia="Times New Roman" w:hAnsi="Times New Roman" w:cs="Times New Roman"/>
          <w:lang w:eastAsia="pl-PL"/>
        </w:rPr>
        <w:t>10</w:t>
      </w:r>
      <w:r w:rsidR="008772DA" w:rsidRPr="007260EA">
        <w:rPr>
          <w:rFonts w:ascii="Times New Roman" w:eastAsia="Times New Roman" w:hAnsi="Times New Roman" w:cs="Times New Roman"/>
          <w:lang w:eastAsia="pl-PL"/>
        </w:rPr>
        <w:t>.</w:t>
      </w:r>
    </w:p>
    <w:p w14:paraId="2B062CCF" w14:textId="7DEE1AAE" w:rsidR="008E4E3E" w:rsidRPr="007260EA" w:rsidRDefault="008E4E3E" w:rsidP="009B643D">
      <w:pPr>
        <w:spacing w:after="0" w:line="240" w:lineRule="auto"/>
        <w:rPr>
          <w:rFonts w:ascii="Times New Roman" w:eastAsia="Times New Roman" w:hAnsi="Times New Roman" w:cs="Times New Roman"/>
          <w:lang w:eastAsia="pl-PL"/>
        </w:rPr>
      </w:pPr>
    </w:p>
    <w:p w14:paraId="32826E43" w14:textId="6FFC6ADF" w:rsidR="008E4E3E" w:rsidRPr="007260EA" w:rsidRDefault="00FC342F" w:rsidP="009B643D">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t>Przewodnicząca Rady</w:t>
      </w:r>
    </w:p>
    <w:p w14:paraId="5BEC7EA0" w14:textId="1F77AB6D" w:rsidR="008E4E3E" w:rsidRPr="007260EA" w:rsidRDefault="00FC342F" w:rsidP="009B643D">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t>/-/ Wanda Galan</w:t>
      </w:r>
      <w:r w:rsidR="007260EA">
        <w:rPr>
          <w:rFonts w:ascii="Times New Roman" w:eastAsia="Times New Roman" w:hAnsi="Times New Roman" w:cs="Times New Roman"/>
          <w:lang w:eastAsia="pl-PL"/>
        </w:rPr>
        <w:t>t</w:t>
      </w:r>
    </w:p>
    <w:p w14:paraId="6FCAC5AE" w14:textId="6A766D7B" w:rsidR="008E4E3E" w:rsidRPr="007260EA" w:rsidRDefault="008E4E3E" w:rsidP="009B643D">
      <w:pPr>
        <w:spacing w:after="0" w:line="240" w:lineRule="auto"/>
        <w:rPr>
          <w:rFonts w:ascii="Times New Roman" w:eastAsia="Times New Roman" w:hAnsi="Times New Roman" w:cs="Times New Roman"/>
          <w:lang w:eastAsia="pl-PL"/>
        </w:rPr>
      </w:pPr>
    </w:p>
    <w:p w14:paraId="42F5AC28" w14:textId="31BDD3ED" w:rsidR="00681CB5" w:rsidRPr="007260EA" w:rsidRDefault="00681CB5" w:rsidP="00681CB5">
      <w:pPr>
        <w:spacing w:after="0" w:line="240" w:lineRule="auto"/>
        <w:rPr>
          <w:rFonts w:ascii="Times New Roman" w:eastAsia="Times New Roman" w:hAnsi="Times New Roman" w:cs="Times New Roman"/>
          <w:lang w:eastAsia="pl-PL"/>
        </w:rPr>
      </w:pPr>
      <w:r w:rsidRPr="007260EA">
        <w:rPr>
          <w:rFonts w:ascii="Times New Roman" w:eastAsia="Times New Roman" w:hAnsi="Times New Roman" w:cs="Times New Roman"/>
          <w:lang w:eastAsia="pl-PL"/>
        </w:rPr>
        <w:t>Protokołowała :</w:t>
      </w:r>
      <w:r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FC342F" w:rsidRPr="007260EA">
        <w:rPr>
          <w:rFonts w:ascii="Times New Roman" w:eastAsia="Times New Roman" w:hAnsi="Times New Roman" w:cs="Times New Roman"/>
          <w:lang w:eastAsia="pl-PL"/>
        </w:rPr>
        <w:tab/>
      </w:r>
      <w:r w:rsidR="00FC342F"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r w:rsidRPr="007260EA">
        <w:rPr>
          <w:rFonts w:ascii="Times New Roman" w:eastAsia="Times New Roman" w:hAnsi="Times New Roman" w:cs="Times New Roman"/>
          <w:lang w:eastAsia="pl-PL"/>
        </w:rPr>
        <w:tab/>
      </w:r>
    </w:p>
    <w:p w14:paraId="65DA5EC9" w14:textId="0EFD3756" w:rsidR="005D61F4" w:rsidRPr="002F1F7C" w:rsidRDefault="00681CB5" w:rsidP="00B06966">
      <w:pPr>
        <w:spacing w:after="0" w:line="240" w:lineRule="auto"/>
        <w:rPr>
          <w:rFonts w:ascii="Times New Roman" w:eastAsia="Times New Roman" w:hAnsi="Times New Roman" w:cs="Times New Roman"/>
          <w:sz w:val="24"/>
          <w:szCs w:val="24"/>
          <w:lang w:eastAsia="pl-PL"/>
        </w:rPr>
      </w:pPr>
      <w:r w:rsidRPr="007260EA">
        <w:rPr>
          <w:rFonts w:ascii="Times New Roman" w:eastAsia="Times New Roman" w:hAnsi="Times New Roman" w:cs="Times New Roman"/>
          <w:lang w:eastAsia="pl-PL"/>
        </w:rPr>
        <w:t>/-/ Katarzyna Piróg</w:t>
      </w:r>
      <w:r w:rsidRPr="007260EA">
        <w:rPr>
          <w:rFonts w:ascii="Times New Roman" w:eastAsia="Times New Roman" w:hAnsi="Times New Roman" w:cs="Times New Roman"/>
          <w:lang w:eastAsia="pl-PL"/>
        </w:rPr>
        <w:tab/>
      </w:r>
      <w:r w:rsidR="00C87D6A" w:rsidRPr="007260EA">
        <w:rPr>
          <w:rFonts w:ascii="Times New Roman" w:eastAsia="Times New Roman" w:hAnsi="Times New Roman" w:cs="Times New Roman"/>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p>
    <w:sectPr w:rsidR="005D61F4" w:rsidRPr="002F1F7C" w:rsidSect="00C87D6A">
      <w:footerReference w:type="default" r:id="rId8"/>
      <w:pgSz w:w="11906" w:h="16838"/>
      <w:pgMar w:top="426"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EA56" w14:textId="77777777" w:rsidR="009E3199" w:rsidRDefault="009E3199" w:rsidP="007C0270">
      <w:pPr>
        <w:spacing w:after="0" w:line="240" w:lineRule="auto"/>
      </w:pPr>
      <w:r>
        <w:separator/>
      </w:r>
    </w:p>
  </w:endnote>
  <w:endnote w:type="continuationSeparator" w:id="0">
    <w:p w14:paraId="5612A0A7" w14:textId="77777777" w:rsidR="009E3199" w:rsidRDefault="009E3199" w:rsidP="007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8106"/>
      <w:docPartObj>
        <w:docPartGallery w:val="Page Numbers (Bottom of Page)"/>
        <w:docPartUnique/>
      </w:docPartObj>
    </w:sdtPr>
    <w:sdtEndPr/>
    <w:sdtContent>
      <w:p w14:paraId="127EF526" w14:textId="77777777" w:rsidR="00B86CD0" w:rsidRDefault="00B86CD0" w:rsidP="00B86CD0">
        <w:pPr>
          <w:pStyle w:val="Nagwek"/>
        </w:pPr>
      </w:p>
      <w:p w14:paraId="2B8F66A8" w14:textId="77777777" w:rsidR="007C0270" w:rsidRDefault="007C0270">
        <w:pPr>
          <w:pStyle w:val="Stopka"/>
          <w:jc w:val="center"/>
        </w:pPr>
        <w:r>
          <w:fldChar w:fldCharType="begin"/>
        </w:r>
        <w:r>
          <w:instrText>PAGE   \* MERGEFORMAT</w:instrText>
        </w:r>
        <w:r>
          <w:fldChar w:fldCharType="separate"/>
        </w:r>
        <w:r w:rsidR="009261C3">
          <w:rPr>
            <w:noProof/>
          </w:rPr>
          <w:t>2</w:t>
        </w:r>
        <w:r>
          <w:fldChar w:fldCharType="end"/>
        </w:r>
      </w:p>
    </w:sdtContent>
  </w:sdt>
  <w:p w14:paraId="3762092F" w14:textId="77777777" w:rsidR="007C0270" w:rsidRDefault="007C0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0FA4" w14:textId="77777777" w:rsidR="009E3199" w:rsidRDefault="009E3199" w:rsidP="007C0270">
      <w:pPr>
        <w:spacing w:after="0" w:line="240" w:lineRule="auto"/>
      </w:pPr>
      <w:r>
        <w:separator/>
      </w:r>
    </w:p>
  </w:footnote>
  <w:footnote w:type="continuationSeparator" w:id="0">
    <w:p w14:paraId="212072A6" w14:textId="77777777" w:rsidR="009E3199" w:rsidRDefault="009E3199" w:rsidP="007C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0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7C676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DC546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2F27B4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3579F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73D247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9279A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2636435"/>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3AD672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0E4907"/>
    <w:multiLevelType w:val="hybridMultilevel"/>
    <w:tmpl w:val="314CA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526594"/>
    <w:multiLevelType w:val="hybridMultilevel"/>
    <w:tmpl w:val="42C6006C"/>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15:restartNumberingAfterBreak="0">
    <w:nsid w:val="37963C51"/>
    <w:multiLevelType w:val="hybridMultilevel"/>
    <w:tmpl w:val="B972C4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7A1767"/>
    <w:multiLevelType w:val="hybridMultilevel"/>
    <w:tmpl w:val="86CA7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7A7DA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1C84520"/>
    <w:multiLevelType w:val="hybridMultilevel"/>
    <w:tmpl w:val="250EF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0A7BA8"/>
    <w:multiLevelType w:val="hybridMultilevel"/>
    <w:tmpl w:val="CD8E650C"/>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 w15:restartNumberingAfterBreak="0">
    <w:nsid w:val="44FF26F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D3794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73C18E7"/>
    <w:multiLevelType w:val="hybridMultilevel"/>
    <w:tmpl w:val="0CBCC8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48035AAB"/>
    <w:multiLevelType w:val="hybridMultilevel"/>
    <w:tmpl w:val="42C6006C"/>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15:restartNumberingAfterBreak="0">
    <w:nsid w:val="48261235"/>
    <w:multiLevelType w:val="hybridMultilevel"/>
    <w:tmpl w:val="6E46D7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4845358A"/>
    <w:multiLevelType w:val="hybridMultilevel"/>
    <w:tmpl w:val="84100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1E13D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C4A67B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DB55F8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F5F22F7"/>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342532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BED4BCC"/>
    <w:multiLevelType w:val="hybridMultilevel"/>
    <w:tmpl w:val="81A4DC16"/>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8" w15:restartNumberingAfterBreak="0">
    <w:nsid w:val="5E122675"/>
    <w:multiLevelType w:val="hybridMultilevel"/>
    <w:tmpl w:val="BB2C0A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986148"/>
    <w:multiLevelType w:val="hybridMultilevel"/>
    <w:tmpl w:val="FB069C3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A6468B"/>
    <w:multiLevelType w:val="hybridMultilevel"/>
    <w:tmpl w:val="EBBAF3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FD3EF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E516C0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0F07C64"/>
    <w:multiLevelType w:val="hybridMultilevel"/>
    <w:tmpl w:val="E84E93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BE4603"/>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E6C38E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F2D3300"/>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30"/>
  </w:num>
  <w:num w:numId="5">
    <w:abstractNumId w:val="10"/>
  </w:num>
  <w:num w:numId="6">
    <w:abstractNumId w:val="15"/>
  </w:num>
  <w:num w:numId="7">
    <w:abstractNumId w:val="14"/>
  </w:num>
  <w:num w:numId="8">
    <w:abstractNumId w:val="20"/>
  </w:num>
  <w:num w:numId="9">
    <w:abstractNumId w:val="27"/>
  </w:num>
  <w:num w:numId="10">
    <w:abstractNumId w:val="28"/>
  </w:num>
  <w:num w:numId="11">
    <w:abstractNumId w:val="9"/>
  </w:num>
  <w:num w:numId="12">
    <w:abstractNumId w:val="12"/>
  </w:num>
  <w:num w:numId="13">
    <w:abstractNumId w:val="33"/>
  </w:num>
  <w:num w:numId="14">
    <w:abstractNumId w:val="11"/>
  </w:num>
  <w:num w:numId="15">
    <w:abstractNumId w:val="18"/>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6"/>
  </w:num>
  <w:num w:numId="20">
    <w:abstractNumId w:val="17"/>
  </w:num>
  <w:num w:numId="21">
    <w:abstractNumId w:val="0"/>
  </w:num>
  <w:num w:numId="22">
    <w:abstractNumId w:val="13"/>
  </w:num>
  <w:num w:numId="23">
    <w:abstractNumId w:val="22"/>
  </w:num>
  <w:num w:numId="24">
    <w:abstractNumId w:val="7"/>
  </w:num>
  <w:num w:numId="25">
    <w:abstractNumId w:val="10"/>
  </w:num>
  <w:num w:numId="26">
    <w:abstractNumId w:val="3"/>
  </w:num>
  <w:num w:numId="27">
    <w:abstractNumId w:val="32"/>
  </w:num>
  <w:num w:numId="28">
    <w:abstractNumId w:val="4"/>
  </w:num>
  <w:num w:numId="29">
    <w:abstractNumId w:val="23"/>
  </w:num>
  <w:num w:numId="30">
    <w:abstractNumId w:val="6"/>
  </w:num>
  <w:num w:numId="31">
    <w:abstractNumId w:val="35"/>
  </w:num>
  <w:num w:numId="32">
    <w:abstractNumId w:val="16"/>
  </w:num>
  <w:num w:numId="33">
    <w:abstractNumId w:val="29"/>
  </w:num>
  <w:num w:numId="34">
    <w:abstractNumId w:val="19"/>
  </w:num>
  <w:num w:numId="35">
    <w:abstractNumId w:val="24"/>
  </w:num>
  <w:num w:numId="36">
    <w:abstractNumId w:val="34"/>
  </w:num>
  <w:num w:numId="37">
    <w:abstractNumId w:val="1"/>
  </w:num>
  <w:num w:numId="38">
    <w:abstractNumId w:val="31"/>
  </w:num>
  <w:num w:numId="39">
    <w:abstractNumId w:val="5"/>
  </w:num>
  <w:num w:numId="40">
    <w:abstractNumId w:val="2"/>
  </w:num>
  <w:num w:numId="41">
    <w:abstractNumId w:val="25"/>
  </w:num>
  <w:num w:numId="4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C22"/>
    <w:rsid w:val="00003A71"/>
    <w:rsid w:val="00005506"/>
    <w:rsid w:val="000236D2"/>
    <w:rsid w:val="00031A6A"/>
    <w:rsid w:val="00032900"/>
    <w:rsid w:val="000349DC"/>
    <w:rsid w:val="000372EC"/>
    <w:rsid w:val="00043DC9"/>
    <w:rsid w:val="000479D1"/>
    <w:rsid w:val="00051768"/>
    <w:rsid w:val="00051E24"/>
    <w:rsid w:val="000530B0"/>
    <w:rsid w:val="00070A55"/>
    <w:rsid w:val="00074E28"/>
    <w:rsid w:val="00082218"/>
    <w:rsid w:val="00094770"/>
    <w:rsid w:val="000A52BB"/>
    <w:rsid w:val="000A5911"/>
    <w:rsid w:val="000B6065"/>
    <w:rsid w:val="000C6070"/>
    <w:rsid w:val="000C662A"/>
    <w:rsid w:val="000D6C0C"/>
    <w:rsid w:val="000D6FF4"/>
    <w:rsid w:val="000D7276"/>
    <w:rsid w:val="000F64AA"/>
    <w:rsid w:val="00103B7F"/>
    <w:rsid w:val="00106035"/>
    <w:rsid w:val="00120D08"/>
    <w:rsid w:val="00123098"/>
    <w:rsid w:val="00131690"/>
    <w:rsid w:val="00140B9C"/>
    <w:rsid w:val="0015022D"/>
    <w:rsid w:val="00164F07"/>
    <w:rsid w:val="00171F31"/>
    <w:rsid w:val="00173A8B"/>
    <w:rsid w:val="00176887"/>
    <w:rsid w:val="00182D0D"/>
    <w:rsid w:val="00193ECE"/>
    <w:rsid w:val="0019603D"/>
    <w:rsid w:val="00197CAB"/>
    <w:rsid w:val="001A70CD"/>
    <w:rsid w:val="001B1DBB"/>
    <w:rsid w:val="001B6BB3"/>
    <w:rsid w:val="001C2955"/>
    <w:rsid w:val="001C3B0F"/>
    <w:rsid w:val="001C50B9"/>
    <w:rsid w:val="001D147A"/>
    <w:rsid w:val="001D1D55"/>
    <w:rsid w:val="001E0D00"/>
    <w:rsid w:val="001E42B7"/>
    <w:rsid w:val="001E4E64"/>
    <w:rsid w:val="001F42B0"/>
    <w:rsid w:val="001F6021"/>
    <w:rsid w:val="001F71A5"/>
    <w:rsid w:val="00202513"/>
    <w:rsid w:val="002105FA"/>
    <w:rsid w:val="0022349B"/>
    <w:rsid w:val="002355BA"/>
    <w:rsid w:val="00246653"/>
    <w:rsid w:val="00254A5C"/>
    <w:rsid w:val="00257A08"/>
    <w:rsid w:val="00262A76"/>
    <w:rsid w:val="00265E15"/>
    <w:rsid w:val="00272253"/>
    <w:rsid w:val="00293FC0"/>
    <w:rsid w:val="002A1341"/>
    <w:rsid w:val="002A1694"/>
    <w:rsid w:val="002A7EFB"/>
    <w:rsid w:val="002A7F90"/>
    <w:rsid w:val="002B3BE9"/>
    <w:rsid w:val="002C0C64"/>
    <w:rsid w:val="002C5FFB"/>
    <w:rsid w:val="002C66D8"/>
    <w:rsid w:val="002F00EF"/>
    <w:rsid w:val="002F1F7C"/>
    <w:rsid w:val="00300702"/>
    <w:rsid w:val="0030148E"/>
    <w:rsid w:val="003021C8"/>
    <w:rsid w:val="00302297"/>
    <w:rsid w:val="00305846"/>
    <w:rsid w:val="00306E74"/>
    <w:rsid w:val="00315949"/>
    <w:rsid w:val="00316924"/>
    <w:rsid w:val="00322489"/>
    <w:rsid w:val="003305C4"/>
    <w:rsid w:val="00333DDA"/>
    <w:rsid w:val="003407F0"/>
    <w:rsid w:val="00340D6E"/>
    <w:rsid w:val="00340DC2"/>
    <w:rsid w:val="00342178"/>
    <w:rsid w:val="003427D7"/>
    <w:rsid w:val="0034417D"/>
    <w:rsid w:val="00345844"/>
    <w:rsid w:val="00347760"/>
    <w:rsid w:val="0035068F"/>
    <w:rsid w:val="00351068"/>
    <w:rsid w:val="003534DB"/>
    <w:rsid w:val="0035539A"/>
    <w:rsid w:val="003564B9"/>
    <w:rsid w:val="00362748"/>
    <w:rsid w:val="00364433"/>
    <w:rsid w:val="00366522"/>
    <w:rsid w:val="00376C24"/>
    <w:rsid w:val="00380332"/>
    <w:rsid w:val="00393754"/>
    <w:rsid w:val="003942E8"/>
    <w:rsid w:val="003957C9"/>
    <w:rsid w:val="003A0D7B"/>
    <w:rsid w:val="003A5727"/>
    <w:rsid w:val="003C2EF7"/>
    <w:rsid w:val="003D10DC"/>
    <w:rsid w:val="003D154D"/>
    <w:rsid w:val="00401565"/>
    <w:rsid w:val="0040442E"/>
    <w:rsid w:val="0040635C"/>
    <w:rsid w:val="00406B40"/>
    <w:rsid w:val="00406D86"/>
    <w:rsid w:val="0044380B"/>
    <w:rsid w:val="004439AC"/>
    <w:rsid w:val="00444968"/>
    <w:rsid w:val="00451316"/>
    <w:rsid w:val="00454DFE"/>
    <w:rsid w:val="004561F8"/>
    <w:rsid w:val="0046248C"/>
    <w:rsid w:val="00465F0C"/>
    <w:rsid w:val="00472CAC"/>
    <w:rsid w:val="0049706B"/>
    <w:rsid w:val="004B794C"/>
    <w:rsid w:val="004C3DAD"/>
    <w:rsid w:val="004C5FAE"/>
    <w:rsid w:val="004E32B7"/>
    <w:rsid w:val="004F20D2"/>
    <w:rsid w:val="004F5F0B"/>
    <w:rsid w:val="00505B0F"/>
    <w:rsid w:val="00507A9C"/>
    <w:rsid w:val="00515739"/>
    <w:rsid w:val="005241F9"/>
    <w:rsid w:val="00526026"/>
    <w:rsid w:val="005262D0"/>
    <w:rsid w:val="005266C7"/>
    <w:rsid w:val="005344A6"/>
    <w:rsid w:val="005401F6"/>
    <w:rsid w:val="00541043"/>
    <w:rsid w:val="00541149"/>
    <w:rsid w:val="0056026E"/>
    <w:rsid w:val="00562970"/>
    <w:rsid w:val="00574BE0"/>
    <w:rsid w:val="005813C7"/>
    <w:rsid w:val="00584CA7"/>
    <w:rsid w:val="00586CF1"/>
    <w:rsid w:val="00593A2F"/>
    <w:rsid w:val="005A5C32"/>
    <w:rsid w:val="005C07CC"/>
    <w:rsid w:val="005C2BA7"/>
    <w:rsid w:val="005C49A9"/>
    <w:rsid w:val="005D5389"/>
    <w:rsid w:val="005D61F4"/>
    <w:rsid w:val="005E6298"/>
    <w:rsid w:val="005E75A3"/>
    <w:rsid w:val="005F39CE"/>
    <w:rsid w:val="005F4B77"/>
    <w:rsid w:val="00605FCF"/>
    <w:rsid w:val="00610F49"/>
    <w:rsid w:val="006145A6"/>
    <w:rsid w:val="006168C1"/>
    <w:rsid w:val="0062296E"/>
    <w:rsid w:val="00624A57"/>
    <w:rsid w:val="00625B32"/>
    <w:rsid w:val="006415EC"/>
    <w:rsid w:val="00657E8F"/>
    <w:rsid w:val="00660A40"/>
    <w:rsid w:val="00662800"/>
    <w:rsid w:val="0067327A"/>
    <w:rsid w:val="00681B61"/>
    <w:rsid w:val="00681CB5"/>
    <w:rsid w:val="00682D15"/>
    <w:rsid w:val="00683DCA"/>
    <w:rsid w:val="00690473"/>
    <w:rsid w:val="00694F56"/>
    <w:rsid w:val="006A5831"/>
    <w:rsid w:val="006B3958"/>
    <w:rsid w:val="006B5FAE"/>
    <w:rsid w:val="006C3C02"/>
    <w:rsid w:val="006C42EF"/>
    <w:rsid w:val="006F1A70"/>
    <w:rsid w:val="006F21D6"/>
    <w:rsid w:val="007149B2"/>
    <w:rsid w:val="00720B37"/>
    <w:rsid w:val="00721D1E"/>
    <w:rsid w:val="00724A1B"/>
    <w:rsid w:val="007260EA"/>
    <w:rsid w:val="0074155A"/>
    <w:rsid w:val="00744CC3"/>
    <w:rsid w:val="00746380"/>
    <w:rsid w:val="00763AB3"/>
    <w:rsid w:val="00764557"/>
    <w:rsid w:val="007653D0"/>
    <w:rsid w:val="00774A8E"/>
    <w:rsid w:val="00785E1E"/>
    <w:rsid w:val="007C0270"/>
    <w:rsid w:val="007D12D6"/>
    <w:rsid w:val="007D7C01"/>
    <w:rsid w:val="007E051C"/>
    <w:rsid w:val="007E569C"/>
    <w:rsid w:val="007F1EE9"/>
    <w:rsid w:val="00802C16"/>
    <w:rsid w:val="00811226"/>
    <w:rsid w:val="0081434B"/>
    <w:rsid w:val="00832172"/>
    <w:rsid w:val="008337C2"/>
    <w:rsid w:val="00841331"/>
    <w:rsid w:val="00845FA0"/>
    <w:rsid w:val="00850377"/>
    <w:rsid w:val="008517FA"/>
    <w:rsid w:val="00863ED6"/>
    <w:rsid w:val="00866CDD"/>
    <w:rsid w:val="00866FA5"/>
    <w:rsid w:val="0087317F"/>
    <w:rsid w:val="008772DA"/>
    <w:rsid w:val="0088192D"/>
    <w:rsid w:val="00890D7F"/>
    <w:rsid w:val="00890E4F"/>
    <w:rsid w:val="008A0DE2"/>
    <w:rsid w:val="008A2F04"/>
    <w:rsid w:val="008A7476"/>
    <w:rsid w:val="008B7298"/>
    <w:rsid w:val="008D46DD"/>
    <w:rsid w:val="008E01B3"/>
    <w:rsid w:val="008E34BB"/>
    <w:rsid w:val="008E4E3E"/>
    <w:rsid w:val="008E5DEF"/>
    <w:rsid w:val="009008CB"/>
    <w:rsid w:val="009075CB"/>
    <w:rsid w:val="0091221D"/>
    <w:rsid w:val="00920EB5"/>
    <w:rsid w:val="00920F57"/>
    <w:rsid w:val="0092607C"/>
    <w:rsid w:val="009261C3"/>
    <w:rsid w:val="00927259"/>
    <w:rsid w:val="00930865"/>
    <w:rsid w:val="00935249"/>
    <w:rsid w:val="00944879"/>
    <w:rsid w:val="00947A41"/>
    <w:rsid w:val="00947E3E"/>
    <w:rsid w:val="009506A8"/>
    <w:rsid w:val="009600F8"/>
    <w:rsid w:val="009757EE"/>
    <w:rsid w:val="00977F0C"/>
    <w:rsid w:val="00984982"/>
    <w:rsid w:val="009A2F41"/>
    <w:rsid w:val="009A7A33"/>
    <w:rsid w:val="009B643D"/>
    <w:rsid w:val="009B68AA"/>
    <w:rsid w:val="009C417A"/>
    <w:rsid w:val="009D2588"/>
    <w:rsid w:val="009D682C"/>
    <w:rsid w:val="009D7C7A"/>
    <w:rsid w:val="009E3199"/>
    <w:rsid w:val="009E5960"/>
    <w:rsid w:val="009F5697"/>
    <w:rsid w:val="009F63B5"/>
    <w:rsid w:val="00A01D80"/>
    <w:rsid w:val="00A02490"/>
    <w:rsid w:val="00A05870"/>
    <w:rsid w:val="00A106A4"/>
    <w:rsid w:val="00A211C9"/>
    <w:rsid w:val="00A21910"/>
    <w:rsid w:val="00A34634"/>
    <w:rsid w:val="00A56045"/>
    <w:rsid w:val="00A613D9"/>
    <w:rsid w:val="00A766A8"/>
    <w:rsid w:val="00A80224"/>
    <w:rsid w:val="00A938BA"/>
    <w:rsid w:val="00AA2599"/>
    <w:rsid w:val="00AA696D"/>
    <w:rsid w:val="00AB3E45"/>
    <w:rsid w:val="00AB52D6"/>
    <w:rsid w:val="00AD3CF9"/>
    <w:rsid w:val="00AD6411"/>
    <w:rsid w:val="00AD6AA6"/>
    <w:rsid w:val="00AE6B94"/>
    <w:rsid w:val="00AF031B"/>
    <w:rsid w:val="00AF561A"/>
    <w:rsid w:val="00AF57B7"/>
    <w:rsid w:val="00B025FC"/>
    <w:rsid w:val="00B06966"/>
    <w:rsid w:val="00B10E7C"/>
    <w:rsid w:val="00B2570B"/>
    <w:rsid w:val="00B27235"/>
    <w:rsid w:val="00B27B6E"/>
    <w:rsid w:val="00B3344A"/>
    <w:rsid w:val="00B4674F"/>
    <w:rsid w:val="00B56A3A"/>
    <w:rsid w:val="00B570F5"/>
    <w:rsid w:val="00B612D9"/>
    <w:rsid w:val="00B615A7"/>
    <w:rsid w:val="00B748AE"/>
    <w:rsid w:val="00B86CD0"/>
    <w:rsid w:val="00BA5511"/>
    <w:rsid w:val="00BA599B"/>
    <w:rsid w:val="00BA76F7"/>
    <w:rsid w:val="00BB3E3F"/>
    <w:rsid w:val="00BB71A2"/>
    <w:rsid w:val="00BC5179"/>
    <w:rsid w:val="00BD0E45"/>
    <w:rsid w:val="00BE3450"/>
    <w:rsid w:val="00BF4650"/>
    <w:rsid w:val="00C21A61"/>
    <w:rsid w:val="00C26B23"/>
    <w:rsid w:val="00C32E70"/>
    <w:rsid w:val="00C33DC4"/>
    <w:rsid w:val="00C416EA"/>
    <w:rsid w:val="00C516C5"/>
    <w:rsid w:val="00C521CA"/>
    <w:rsid w:val="00C572DD"/>
    <w:rsid w:val="00C6334C"/>
    <w:rsid w:val="00C6762C"/>
    <w:rsid w:val="00C67D80"/>
    <w:rsid w:val="00C73DC3"/>
    <w:rsid w:val="00C746D1"/>
    <w:rsid w:val="00C8020B"/>
    <w:rsid w:val="00C87D6A"/>
    <w:rsid w:val="00C91069"/>
    <w:rsid w:val="00C93347"/>
    <w:rsid w:val="00CA09A0"/>
    <w:rsid w:val="00CA0F80"/>
    <w:rsid w:val="00CB248B"/>
    <w:rsid w:val="00CB56CA"/>
    <w:rsid w:val="00CB621D"/>
    <w:rsid w:val="00CC2073"/>
    <w:rsid w:val="00CD0F25"/>
    <w:rsid w:val="00CD1CED"/>
    <w:rsid w:val="00CE4EAD"/>
    <w:rsid w:val="00D013F2"/>
    <w:rsid w:val="00D115E6"/>
    <w:rsid w:val="00D144C0"/>
    <w:rsid w:val="00D14D55"/>
    <w:rsid w:val="00D16B23"/>
    <w:rsid w:val="00D272D4"/>
    <w:rsid w:val="00D3383D"/>
    <w:rsid w:val="00D33EE8"/>
    <w:rsid w:val="00D51B22"/>
    <w:rsid w:val="00D51BD9"/>
    <w:rsid w:val="00D52253"/>
    <w:rsid w:val="00D53A21"/>
    <w:rsid w:val="00D57C23"/>
    <w:rsid w:val="00D63F6D"/>
    <w:rsid w:val="00D66D15"/>
    <w:rsid w:val="00D728C7"/>
    <w:rsid w:val="00D7302C"/>
    <w:rsid w:val="00D76CC5"/>
    <w:rsid w:val="00D80270"/>
    <w:rsid w:val="00D87AF7"/>
    <w:rsid w:val="00D91849"/>
    <w:rsid w:val="00D957AE"/>
    <w:rsid w:val="00DA04C9"/>
    <w:rsid w:val="00DA0A72"/>
    <w:rsid w:val="00DA294A"/>
    <w:rsid w:val="00DB221B"/>
    <w:rsid w:val="00DC21B8"/>
    <w:rsid w:val="00DC23A2"/>
    <w:rsid w:val="00DC66B3"/>
    <w:rsid w:val="00DE40C4"/>
    <w:rsid w:val="00E02C22"/>
    <w:rsid w:val="00E06336"/>
    <w:rsid w:val="00E13CC4"/>
    <w:rsid w:val="00E1785C"/>
    <w:rsid w:val="00E27FD6"/>
    <w:rsid w:val="00E31062"/>
    <w:rsid w:val="00E3264D"/>
    <w:rsid w:val="00E4545E"/>
    <w:rsid w:val="00E4663B"/>
    <w:rsid w:val="00E70CF4"/>
    <w:rsid w:val="00E765B2"/>
    <w:rsid w:val="00E8081D"/>
    <w:rsid w:val="00E81AFE"/>
    <w:rsid w:val="00E83528"/>
    <w:rsid w:val="00E83BAF"/>
    <w:rsid w:val="00E86477"/>
    <w:rsid w:val="00E912BD"/>
    <w:rsid w:val="00EA1E1F"/>
    <w:rsid w:val="00EA2525"/>
    <w:rsid w:val="00EC1732"/>
    <w:rsid w:val="00EC32BE"/>
    <w:rsid w:val="00EC690D"/>
    <w:rsid w:val="00EC7F46"/>
    <w:rsid w:val="00ED7595"/>
    <w:rsid w:val="00EE121F"/>
    <w:rsid w:val="00EF0E61"/>
    <w:rsid w:val="00EF5034"/>
    <w:rsid w:val="00F0224C"/>
    <w:rsid w:val="00F031A8"/>
    <w:rsid w:val="00F05649"/>
    <w:rsid w:val="00F100B5"/>
    <w:rsid w:val="00F1226F"/>
    <w:rsid w:val="00F12D10"/>
    <w:rsid w:val="00F16A70"/>
    <w:rsid w:val="00F206B1"/>
    <w:rsid w:val="00F27075"/>
    <w:rsid w:val="00F3534A"/>
    <w:rsid w:val="00F36EC8"/>
    <w:rsid w:val="00F46E0B"/>
    <w:rsid w:val="00F50984"/>
    <w:rsid w:val="00F52C18"/>
    <w:rsid w:val="00F66275"/>
    <w:rsid w:val="00F6691B"/>
    <w:rsid w:val="00F702BE"/>
    <w:rsid w:val="00F83D56"/>
    <w:rsid w:val="00F85325"/>
    <w:rsid w:val="00F85CB2"/>
    <w:rsid w:val="00F86FA1"/>
    <w:rsid w:val="00FA6EE4"/>
    <w:rsid w:val="00FB4D4A"/>
    <w:rsid w:val="00FB796F"/>
    <w:rsid w:val="00FC1B65"/>
    <w:rsid w:val="00FC271F"/>
    <w:rsid w:val="00FC342F"/>
    <w:rsid w:val="00FC39A0"/>
    <w:rsid w:val="00FC6956"/>
    <w:rsid w:val="00FD3485"/>
    <w:rsid w:val="00FD7EDF"/>
    <w:rsid w:val="00FE03A9"/>
    <w:rsid w:val="00FE1141"/>
    <w:rsid w:val="00FE3E42"/>
    <w:rsid w:val="00FF1BF3"/>
    <w:rsid w:val="00FF2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432"/>
  <w15:docId w15:val="{CE7D8B04-9588-4F37-829F-92DBEBF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D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3D9"/>
    <w:pPr>
      <w:ind w:left="720"/>
      <w:contextualSpacing/>
    </w:pPr>
  </w:style>
  <w:style w:type="character" w:styleId="Odwoaniedokomentarza">
    <w:name w:val="annotation reference"/>
    <w:rsid w:val="00A56045"/>
    <w:rPr>
      <w:sz w:val="16"/>
      <w:szCs w:val="16"/>
    </w:rPr>
  </w:style>
  <w:style w:type="paragraph" w:styleId="Tekstkomentarza">
    <w:name w:val="annotation text"/>
    <w:basedOn w:val="Normalny"/>
    <w:link w:val="TekstkomentarzaZnak"/>
    <w:rsid w:val="00A56045"/>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A56045"/>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A5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045"/>
    <w:rPr>
      <w:rFonts w:ascii="Tahoma" w:hAnsi="Tahoma" w:cs="Tahoma"/>
      <w:sz w:val="16"/>
      <w:szCs w:val="16"/>
    </w:rPr>
  </w:style>
  <w:style w:type="paragraph" w:styleId="Tekstpodstawowywcity">
    <w:name w:val="Body Text Indent"/>
    <w:basedOn w:val="Normalny"/>
    <w:link w:val="TekstpodstawowywcityZnak"/>
    <w:rsid w:val="003957C9"/>
    <w:pPr>
      <w:spacing w:after="120" w:line="240" w:lineRule="auto"/>
      <w:ind w:left="283"/>
    </w:pPr>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57C9"/>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7C0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270"/>
  </w:style>
  <w:style w:type="paragraph" w:styleId="Stopka">
    <w:name w:val="footer"/>
    <w:basedOn w:val="Normalny"/>
    <w:link w:val="StopkaZnak"/>
    <w:uiPriority w:val="99"/>
    <w:unhideWhenUsed/>
    <w:rsid w:val="007C0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270"/>
  </w:style>
  <w:style w:type="paragraph" w:styleId="Tekstprzypisukocowego">
    <w:name w:val="endnote text"/>
    <w:basedOn w:val="Normalny"/>
    <w:link w:val="TekstprzypisukocowegoZnak"/>
    <w:uiPriority w:val="99"/>
    <w:semiHidden/>
    <w:unhideWhenUsed/>
    <w:rsid w:val="006C42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42EF"/>
    <w:rPr>
      <w:sz w:val="20"/>
      <w:szCs w:val="20"/>
    </w:rPr>
  </w:style>
  <w:style w:type="character" w:styleId="Odwoanieprzypisukocowego">
    <w:name w:val="endnote reference"/>
    <w:basedOn w:val="Domylnaczcionkaakapitu"/>
    <w:uiPriority w:val="99"/>
    <w:semiHidden/>
    <w:unhideWhenUsed/>
    <w:rsid w:val="006C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6247">
      <w:bodyDiv w:val="1"/>
      <w:marLeft w:val="0"/>
      <w:marRight w:val="0"/>
      <w:marTop w:val="0"/>
      <w:marBottom w:val="0"/>
      <w:divBdr>
        <w:top w:val="none" w:sz="0" w:space="0" w:color="auto"/>
        <w:left w:val="none" w:sz="0" w:space="0" w:color="auto"/>
        <w:bottom w:val="none" w:sz="0" w:space="0" w:color="auto"/>
        <w:right w:val="none" w:sz="0" w:space="0" w:color="auto"/>
      </w:divBdr>
      <w:divsChild>
        <w:div w:id="1986397680">
          <w:marLeft w:val="0"/>
          <w:marRight w:val="0"/>
          <w:marTop w:val="0"/>
          <w:marBottom w:val="0"/>
          <w:divBdr>
            <w:top w:val="none" w:sz="0" w:space="0" w:color="auto"/>
            <w:left w:val="none" w:sz="0" w:space="0" w:color="auto"/>
            <w:bottom w:val="none" w:sz="0" w:space="0" w:color="auto"/>
            <w:right w:val="none" w:sz="0" w:space="0" w:color="auto"/>
          </w:divBdr>
        </w:div>
        <w:div w:id="1324620125">
          <w:marLeft w:val="0"/>
          <w:marRight w:val="0"/>
          <w:marTop w:val="0"/>
          <w:marBottom w:val="0"/>
          <w:divBdr>
            <w:top w:val="none" w:sz="0" w:space="0" w:color="auto"/>
            <w:left w:val="none" w:sz="0" w:space="0" w:color="auto"/>
            <w:bottom w:val="none" w:sz="0" w:space="0" w:color="auto"/>
            <w:right w:val="none" w:sz="0" w:space="0" w:color="auto"/>
          </w:divBdr>
        </w:div>
        <w:div w:id="625163084">
          <w:marLeft w:val="0"/>
          <w:marRight w:val="0"/>
          <w:marTop w:val="0"/>
          <w:marBottom w:val="0"/>
          <w:divBdr>
            <w:top w:val="none" w:sz="0" w:space="0" w:color="auto"/>
            <w:left w:val="none" w:sz="0" w:space="0" w:color="auto"/>
            <w:bottom w:val="none" w:sz="0" w:space="0" w:color="auto"/>
            <w:right w:val="none" w:sz="0" w:space="0" w:color="auto"/>
          </w:divBdr>
        </w:div>
        <w:div w:id="1707757638">
          <w:marLeft w:val="0"/>
          <w:marRight w:val="0"/>
          <w:marTop w:val="0"/>
          <w:marBottom w:val="0"/>
          <w:divBdr>
            <w:top w:val="none" w:sz="0" w:space="0" w:color="auto"/>
            <w:left w:val="none" w:sz="0" w:space="0" w:color="auto"/>
            <w:bottom w:val="none" w:sz="0" w:space="0" w:color="auto"/>
            <w:right w:val="none" w:sz="0" w:space="0" w:color="auto"/>
          </w:divBdr>
        </w:div>
        <w:div w:id="464351948">
          <w:marLeft w:val="0"/>
          <w:marRight w:val="0"/>
          <w:marTop w:val="0"/>
          <w:marBottom w:val="0"/>
          <w:divBdr>
            <w:top w:val="none" w:sz="0" w:space="0" w:color="auto"/>
            <w:left w:val="none" w:sz="0" w:space="0" w:color="auto"/>
            <w:bottom w:val="none" w:sz="0" w:space="0" w:color="auto"/>
            <w:right w:val="none" w:sz="0" w:space="0" w:color="auto"/>
          </w:divBdr>
        </w:div>
        <w:div w:id="337276267">
          <w:marLeft w:val="0"/>
          <w:marRight w:val="0"/>
          <w:marTop w:val="0"/>
          <w:marBottom w:val="0"/>
          <w:divBdr>
            <w:top w:val="none" w:sz="0" w:space="0" w:color="auto"/>
            <w:left w:val="none" w:sz="0" w:space="0" w:color="auto"/>
            <w:bottom w:val="none" w:sz="0" w:space="0" w:color="auto"/>
            <w:right w:val="none" w:sz="0" w:space="0" w:color="auto"/>
          </w:divBdr>
        </w:div>
        <w:div w:id="1489513380">
          <w:marLeft w:val="0"/>
          <w:marRight w:val="0"/>
          <w:marTop w:val="0"/>
          <w:marBottom w:val="0"/>
          <w:divBdr>
            <w:top w:val="none" w:sz="0" w:space="0" w:color="auto"/>
            <w:left w:val="none" w:sz="0" w:space="0" w:color="auto"/>
            <w:bottom w:val="none" w:sz="0" w:space="0" w:color="auto"/>
            <w:right w:val="none" w:sz="0" w:space="0" w:color="auto"/>
          </w:divBdr>
        </w:div>
        <w:div w:id="1304386937">
          <w:marLeft w:val="0"/>
          <w:marRight w:val="0"/>
          <w:marTop w:val="0"/>
          <w:marBottom w:val="0"/>
          <w:divBdr>
            <w:top w:val="none" w:sz="0" w:space="0" w:color="auto"/>
            <w:left w:val="none" w:sz="0" w:space="0" w:color="auto"/>
            <w:bottom w:val="none" w:sz="0" w:space="0" w:color="auto"/>
            <w:right w:val="none" w:sz="0" w:space="0" w:color="auto"/>
          </w:divBdr>
        </w:div>
        <w:div w:id="143814670">
          <w:marLeft w:val="0"/>
          <w:marRight w:val="0"/>
          <w:marTop w:val="0"/>
          <w:marBottom w:val="0"/>
          <w:divBdr>
            <w:top w:val="none" w:sz="0" w:space="0" w:color="auto"/>
            <w:left w:val="none" w:sz="0" w:space="0" w:color="auto"/>
            <w:bottom w:val="none" w:sz="0" w:space="0" w:color="auto"/>
            <w:right w:val="none" w:sz="0" w:space="0" w:color="auto"/>
          </w:divBdr>
        </w:div>
        <w:div w:id="2128235767">
          <w:marLeft w:val="0"/>
          <w:marRight w:val="0"/>
          <w:marTop w:val="0"/>
          <w:marBottom w:val="0"/>
          <w:divBdr>
            <w:top w:val="none" w:sz="0" w:space="0" w:color="auto"/>
            <w:left w:val="none" w:sz="0" w:space="0" w:color="auto"/>
            <w:bottom w:val="none" w:sz="0" w:space="0" w:color="auto"/>
            <w:right w:val="none" w:sz="0" w:space="0" w:color="auto"/>
          </w:divBdr>
        </w:div>
        <w:div w:id="1143623688">
          <w:marLeft w:val="0"/>
          <w:marRight w:val="0"/>
          <w:marTop w:val="0"/>
          <w:marBottom w:val="0"/>
          <w:divBdr>
            <w:top w:val="none" w:sz="0" w:space="0" w:color="auto"/>
            <w:left w:val="none" w:sz="0" w:space="0" w:color="auto"/>
            <w:bottom w:val="none" w:sz="0" w:space="0" w:color="auto"/>
            <w:right w:val="none" w:sz="0" w:space="0" w:color="auto"/>
          </w:divBdr>
        </w:div>
        <w:div w:id="1804806210">
          <w:marLeft w:val="0"/>
          <w:marRight w:val="0"/>
          <w:marTop w:val="0"/>
          <w:marBottom w:val="0"/>
          <w:divBdr>
            <w:top w:val="none" w:sz="0" w:space="0" w:color="auto"/>
            <w:left w:val="none" w:sz="0" w:space="0" w:color="auto"/>
            <w:bottom w:val="none" w:sz="0" w:space="0" w:color="auto"/>
            <w:right w:val="none" w:sz="0" w:space="0" w:color="auto"/>
          </w:divBdr>
        </w:div>
        <w:div w:id="213490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C928-65A8-49E5-BE23-72DB155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8</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Urząd Gminy Olszanka</cp:lastModifiedBy>
  <cp:revision>254</cp:revision>
  <cp:lastPrinted>2021-12-20T10:33:00Z</cp:lastPrinted>
  <dcterms:created xsi:type="dcterms:W3CDTF">2014-12-02T09:26:00Z</dcterms:created>
  <dcterms:modified xsi:type="dcterms:W3CDTF">2022-02-07T07:34:00Z</dcterms:modified>
</cp:coreProperties>
</file>