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614"/>
      </w:tblGrid>
      <w:tr w:rsidR="004D3324" w:rsidRPr="004D3324" w14:paraId="6D23C3E2" w14:textId="77777777" w:rsidTr="004D3324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7AC4CE69" w14:textId="77777777" w:rsidR="004D3324" w:rsidRPr="004D3324" w:rsidRDefault="004D3324" w:rsidP="004D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Projekt </w:t>
            </w:r>
          </w:p>
          <w:p w14:paraId="6B2F90D9" w14:textId="77777777" w:rsidR="004D3324" w:rsidRPr="004D3324" w:rsidRDefault="004D3324" w:rsidP="004D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val="be-BY" w:eastAsia="pl-PL"/>
              </w:rPr>
              <w:t>„</w:t>
            </w:r>
            <w:r w:rsidRPr="004D3324">
              <w:rPr>
                <w:rFonts w:ascii="Verdana" w:eastAsia="Times New Roman" w:hAnsi="Verdana" w:cs="Times New Roman"/>
                <w:b/>
                <w:bCs/>
                <w:caps/>
                <w:color w:val="266438"/>
                <w:sz w:val="20"/>
                <w:szCs w:val="20"/>
                <w:lang w:val="be-BY" w:eastAsia="pl-PL"/>
              </w:rPr>
              <w:t>Poznajmy siebie wzajemnie – edukacja kulturowa młodzieży polskiej i białoruskiej w regionie Puszczy Białowieskiej</w:t>
            </w: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val="be-BY" w:eastAsia="pl-PL"/>
              </w:rPr>
              <w:t>”</w:t>
            </w: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 </w:t>
            </w:r>
          </w:p>
          <w:p w14:paraId="1AD4B4AB" w14:textId="77777777" w:rsidR="004D3324" w:rsidRPr="004D3324" w:rsidRDefault="004D3324" w:rsidP="004D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- konkurs dla młodzieży polskiej i białoruskiej w powiecie hajnowskim. </w:t>
            </w:r>
          </w:p>
        </w:tc>
      </w:tr>
      <w:tr w:rsidR="004D3324" w:rsidRPr="004D3324" w14:paraId="4C928DE8" w14:textId="77777777" w:rsidTr="004D3324">
        <w:trPr>
          <w:tblCellSpacing w:w="7" w:type="dxa"/>
        </w:trPr>
        <w:tc>
          <w:tcPr>
            <w:tcW w:w="20000" w:type="pct"/>
            <w:gridSpan w:val="2"/>
            <w:shd w:val="clear" w:color="auto" w:fill="FBF9EE"/>
            <w:vAlign w:val="center"/>
            <w:hideMark/>
          </w:tcPr>
          <w:p w14:paraId="101EA50C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 </w:t>
            </w:r>
          </w:p>
          <w:p w14:paraId="02AE7F3A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 xml:space="preserve">Grupa młodzieży z 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val="be-BY" w:eastAsia="pl-PL"/>
              </w:rPr>
              <w:t xml:space="preserve">10 szkół (6 z powiatu hajnowskiego i 4 z Białorusi) 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>uczestniczyła w konkursie wiedzy „Poznajmy</w:t>
            </w: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 xml:space="preserve"> siebie wzajemnie” w dniach 22-25.03.2004 w ramach projektu </w:t>
            </w: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val="be-BY" w:eastAsia="pl-PL"/>
              </w:rPr>
              <w:t>„Poznajmy siebie wzajemnie – edukacja kulturowa młodzieży polskiej i białoruskiej w regionie Puszczy Białowieskiej”</w:t>
            </w:r>
            <w:r w:rsidRPr="004D3324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. Zwy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val="be-BY" w:eastAsia="pl-PL"/>
              </w:rPr>
              <w:t>cięzcami zostały drużyny z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 xml:space="preserve"> Zespołu Szkół w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val="be-BY" w:eastAsia="pl-PL"/>
              </w:rPr>
              <w:t xml:space="preserve"> Czyż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 xml:space="preserve">ach (konkurs dla szkół polskich) 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val="be-BY" w:eastAsia="pl-PL"/>
              </w:rPr>
              <w:t xml:space="preserve">oraz 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 xml:space="preserve">Gimnazjum 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val="be-BY" w:eastAsia="pl-PL"/>
              </w:rPr>
              <w:t>z Prużan</w:t>
            </w:r>
            <w:r w:rsidRPr="004D3324">
              <w:rPr>
                <w:rFonts w:ascii="Verdana" w:eastAsia="Times New Roman" w:hAnsi="Verdana" w:cs="Arial"/>
                <w:b/>
                <w:bCs/>
                <w:color w:val="266438"/>
                <w:sz w:val="20"/>
                <w:szCs w:val="20"/>
                <w:lang w:eastAsia="pl-PL"/>
              </w:rPr>
              <w:t xml:space="preserve"> (konkurs dla szkół białoruskich).</w:t>
            </w: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> </w:t>
            </w:r>
          </w:p>
          <w:p w14:paraId="7B537A95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4D3324" w:rsidRPr="004D3324" w14:paraId="47D938AC" w14:textId="77777777" w:rsidTr="004D3324">
        <w:trPr>
          <w:tblCellSpacing w:w="7" w:type="dxa"/>
        </w:trPr>
        <w:tc>
          <w:tcPr>
            <w:tcW w:w="800" w:type="pct"/>
            <w:shd w:val="clear" w:color="auto" w:fill="FBF9EE"/>
            <w:hideMark/>
          </w:tcPr>
          <w:p w14:paraId="2D5ADDB7" w14:textId="4413E761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A427981" wp14:editId="6257242E">
                  <wp:extent cx="952500" cy="714375"/>
                  <wp:effectExtent l="0" t="0" r="0" b="9525"/>
                  <wp:docPr id="15" name="Obraz 15" descr="wręczenie nagród przez wicestarostę hajnowskiego J. Sirak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ęczenie nagród przez wicestarostę hajnowskiego J. Sirak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8868E" w14:textId="3FF24777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33C0F2D" wp14:editId="45F0BF93">
                  <wp:extent cx="952500" cy="714375"/>
                  <wp:effectExtent l="0" t="0" r="0" b="9525"/>
                  <wp:docPr id="14" name="Obraz 14" descr="kibice z Pieliszcze podczas konkursu dla polskich szkó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bice z Pieliszcze podczas konkursu dla polskich szkó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EBD99" w14:textId="07BBF509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21EE580" wp14:editId="540CBD03">
                  <wp:extent cx="952500" cy="714375"/>
                  <wp:effectExtent l="0" t="0" r="0" b="9525"/>
                  <wp:docPr id="13" name="Obraz 13" descr="kibice z Pieliszcze podczas konkursu dla polskich szkó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bice z Pieliszcze podczas konkursu dla polskich szkó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C390D" w14:textId="2EFC0C3F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6572329" wp14:editId="706D5FAB">
                  <wp:extent cx="952500" cy="714375"/>
                  <wp:effectExtent l="0" t="0" r="0" b="9525"/>
                  <wp:docPr id="12" name="Obraz 12" descr="moje wrażenia z pobytu na Białorusi w wykonaniu młodzieży z ZS z DBJN w Hajnówc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je wrażenia z pobytu na Białorusi w wykonaniu młodzieży z ZS z DBJN w Hajnówc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5707A" w14:textId="4D57BCA7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7ECCD90" wp14:editId="4C64AD43">
                  <wp:extent cx="952500" cy="714375"/>
                  <wp:effectExtent l="0" t="0" r="0" b="9525"/>
                  <wp:docPr id="11" name="Obraz 11" descr="zwycięska drużyna z Czy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ycięska drużyna z Czy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8E079" w14:textId="73C3EEEB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296D5D9" wp14:editId="496CF370">
                  <wp:extent cx="952500" cy="714375"/>
                  <wp:effectExtent l="0" t="0" r="0" b="9525"/>
                  <wp:docPr id="10" name="Obraz 10" descr="zwycięska drużyna z Pruża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ycięska drużyna z Pruża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847DE" w14:textId="02ADDAA4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F9692B7" wp14:editId="319D82C0">
                  <wp:extent cx="952500" cy="714375"/>
                  <wp:effectExtent l="0" t="0" r="0" b="9525"/>
                  <wp:docPr id="9" name="Obraz 9" descr="białoruska komisja oceniała drużyny z polskich szkó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ałoruska komisja oceniała drużyny z polskich szkó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9D52E" w14:textId="48BFC29F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E8748C1" wp14:editId="6DB16014">
                  <wp:extent cx="952500" cy="714375"/>
                  <wp:effectExtent l="0" t="0" r="0" b="9525"/>
                  <wp:docPr id="8" name="Obraz 8" descr="podczas konkursu wiedz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dczas konkursu wiedz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43522" w14:textId="1522E929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6FED885" wp14:editId="6306C0E4">
                  <wp:extent cx="952500" cy="714375"/>
                  <wp:effectExtent l="0" t="0" r="0" b="9525"/>
                  <wp:docPr id="7" name="Obraz 7" descr="publiczność podczas konkursu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bliczność podczas konkursu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710BA" w14:textId="1330B6F2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9C5604D" wp14:editId="2C42A13F">
                  <wp:extent cx="952500" cy="714375"/>
                  <wp:effectExtent l="0" t="0" r="0" b="9525"/>
                  <wp:docPr id="6" name="Obraz 6" descr="przed Domem Nauczyciela w Hajnówce – miejscem zakwaterowania młodzież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 Domem Nauczyciela w Hajnówce – miejscem zakwaterowania młodzież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96BF7" w14:textId="2CCC581D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40C38BA" wp14:editId="214D47E8">
                  <wp:extent cx="952500" cy="714375"/>
                  <wp:effectExtent l="0" t="0" r="0" b="9525"/>
                  <wp:docPr id="5" name="Obraz 5" descr="młodzież białoruska z opiekunami ze Starostwa Powiatoweg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łodzież białoruska z opiekunami ze Starostwa Powiatoweg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FA5A4" w14:textId="2AA57C05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3E8E760" wp14:editId="00E6A06F">
                  <wp:extent cx="952500" cy="714375"/>
                  <wp:effectExtent l="0" t="0" r="0" b="9525"/>
                  <wp:docPr id="4" name="Obraz 4" descr="młodzież podczas przejazdu kolejką na Topił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łodzież podczas przejazdu kolejką na Topił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26648" w14:textId="6B6C9B5B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901235F" wp14:editId="13E8F786">
                  <wp:extent cx="952500" cy="714375"/>
                  <wp:effectExtent l="0" t="0" r="0" b="9525"/>
                  <wp:docPr id="3" name="Obraz 3" descr="młodzież podczas przejazdu kolejką na Topił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łodzież podczas przejazdu kolejką na Topił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AD2F7" w14:textId="44560CC0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BB6B0A8" wp14:editId="658F44FA">
                  <wp:extent cx="952500" cy="714375"/>
                  <wp:effectExtent l="0" t="0" r="0" b="9525"/>
                  <wp:docPr id="2" name="Obraz 2" descr="podczas ogniska integracyjnego na Topil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dczas ogniska integracyjnego na Topil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C1C67" w14:textId="01BC5BC4" w:rsidR="004D3324" w:rsidRPr="004D3324" w:rsidRDefault="004D3324" w:rsidP="004D3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AA3D8E5" wp14:editId="2A906D43">
                  <wp:extent cx="952500" cy="714375"/>
                  <wp:effectExtent l="0" t="0" r="0" b="9525"/>
                  <wp:docPr id="1" name="Obraz 1" descr="pożegnanie z grupami z Prużan i Pieliszcz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żegnanie z grupami z Prużan i Pieliszcz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0" w:type="pct"/>
            <w:shd w:val="clear" w:color="auto" w:fill="FBF9EE"/>
            <w:hideMark/>
          </w:tcPr>
          <w:p w14:paraId="641A90FB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lastRenderedPageBreak/>
              <w:t>  Starostwo Powiatowe w Hajnówce realizuje projekt „Poznajmy siebie wzajemnie – edukacja kulturowa młodzieży polskiej i białoruskiej w regionie Puszczy Białowieskiej” współfinansowany z Narodowego Programu PHARE 2001, Fundusz Małych Projektów, Polska Granica Wschodnia, PL0103.07, zarządzanego przez Euroregion Niemen. Projekt polega na organizacji wieloetapowego przedsięwzięcia z dziedziny edukacji kulturowej młodzieży, zamieszkujących graniczące ze sobą regiony – Powiat Hajnowski oraz 3 rejony białoruskie – Swisłocz, Prużany i Kamieniec. </w:t>
            </w:r>
          </w:p>
          <w:p w14:paraId="6A38C6DF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ab/>
              <w:t xml:space="preserve">W dniach 23-24 marca br. został przeprowadzony konkurs dla młodzieży „Poznajmy siebie wzajemnie”. W pierwszym dniu odbył się konkurs dla młodzieży z Białorusi, ze szkół z Prużan, Pieliszcze, Porozowa i Swisłoczy, sprawdzający wiedzę o Polsce, Puszczy Białowieskiej, powiecie hajnowskim i gminach powiatu. W drugim dniu został przeprowadzony konkurs o Białorusi, Puszczy Białowieskiej i rejonach kamienieckim, swisłockim i prużańskim dla młodzieży z powiatu hajnowskiego. Udział wzięły drużyny z Zespołów Szkół z Narewki i Czyż, Publicznego Gimnazjum w Dubinach, Gimnazjum z Dodatkową Nauką Języka Białoruskiego w Hajnówce, Zespołu Szkół nr 2 z Klasami Integracyjnymi w Hajnówce oraz z Zespołu Szkół Gimnazjum nr 2 w Hajnówce. W obu konkursach każdą ze szkół reprezentował 8  - osobowy zespół młodzieży i jeden lub dwóch opiekunów. Konkurs obejmował różnorodne dziedziny, zaś elementem łączącym były kultura, historia i język kraju sąsiedniego. Etapy konkursu były jednakowe w obydwu dniach konkursu, zarówno dla młodzieży z Białorusi, jak i z Polski. Młodzież w pierwszym etapie zaprezentowała swoją drużynę w postaci stroju, hasła czy piosenki. Następnie odbył się konkurs wiedzy, młodzież odpowiadała na wylosowany zestaw pytań obejmujący wiedzę o sąsiadującym państwie. Dalej młodzież prezentowała swój plakat na temat „Moje wrażenia z pobytu w Polsce (na Białorusi)”, wykonała piosenkę białoruską (polską) w konkursie muzycznym oraz przedstawiła zdolności taneczne w konkursie tańca nowoczesnego. Odbył się także konkurs sportowy (rzut piłeczką do kosza) i konkurs recytatorski poezji polskiej i białoruskiej. </w:t>
            </w:r>
          </w:p>
          <w:p w14:paraId="1F32431D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lastRenderedPageBreak/>
              <w:tab/>
              <w:t xml:space="preserve">Młodzież z Białorusi i z powiatu hajnowskiego była bardzo rzetelnie i sumiennie przygotowana, co widać było w przedstawianych pomysłach, kolorowych strojach i zaangażowaniu w poszczególnych etapach konkursu, w szczególności podczas wystąpień muzycznych czy tańca itp. Mimo trudnych pytań w konkursie wiedzy młodzież prezentowała wysoki poziom, widoczne było zainteresowanie historią, kulturą i językiem regionu leżącego po drugiej stronie granicy, który pomimo swej bliskości był do tej pory młodzieży w dużym stopniu nieznany. Prace graficzne były komentowane przez młodzież z Polski w jęz. białoruskim, natomiast przez młodzież z Białorusi w jęz. polskim. </w:t>
            </w:r>
          </w:p>
          <w:p w14:paraId="66456ACD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ab/>
              <w:t>Oceną szkół w konkursie zajęły się komisje oceniające, w skład których weszli przedstawiciele polskich (dla konkursu szkół białoruskich i odwrotnie) szkół i innych instytucji. </w:t>
            </w: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ab/>
              <w:t xml:space="preserve">Wszyscy uczestnicy konkursu otrzymali nagrody, zaś zwycięzcy - drużyny ze szkół w Czyżach oraz Prużanach - wezmą udział w 3-dniowej wycieczce na terenie Polski. Prace graficzne oceniane w konkursie, zdjęcia z przebiegu konkursu będzie można obejrzeć na wystawie podsumowującej projekt. Zakończeniem pobytu gości z Białorusi w Polsce był wspólny wyjazd wszystkich uczestników i opiekunów kolejką wąskotorową na Topiło na integracyjne ognisko. </w:t>
            </w:r>
          </w:p>
          <w:p w14:paraId="101F2E51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ab/>
              <w:t xml:space="preserve">Przygotowanie młodzieży do konkursu ze szkół polskich i białoruskich odbyło się w styczniu br. Zostały zorganizowane 3-dniowe wyjazdy studyjne młodzieży w Polsce i na Białorusi, które obejmowały edukację kulturową o sąsiadujących regionach. Młodzież zapoznała się także z materiałami informacyjnymi i promocyjnymi w  językach polskim i białoruskim (w ramach projektu została również opracowana publikacja pt. Jedna Puszcza – przyroda i ludzie). </w:t>
            </w:r>
          </w:p>
          <w:p w14:paraId="174085DC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ab/>
              <w:t>Głównym celem projektu jest stworzenie trwałej sieci współpracy pomiędzy obu regionami przygranicznymi oraz rozszerzenie idei spotkań transgranicznych do jak największej grupy młodzieży i opiekunów po obu stronach granicy. Projekt ma zainicjować cykl wspólnych przedsięwzięć edukacyjnych, nadać im rangę imprez docelowo organizowanych przemiennie po obu stronach granicy, co pozwoli zdobyć alternatywne źródła finansowania.</w:t>
            </w:r>
            <w:r w:rsidRPr="004D3324">
              <w:rPr>
                <w:rFonts w:ascii="Verdana" w:eastAsia="Times New Roman" w:hAnsi="Verdana" w:cs="Arial"/>
                <w:spacing w:val="-2"/>
                <w:sz w:val="20"/>
                <w:szCs w:val="20"/>
                <w:lang w:val="be-BY" w:eastAsia="pl-PL"/>
              </w:rPr>
              <w:t xml:space="preserve"> </w:t>
            </w:r>
            <w:r w:rsidRPr="004D3324">
              <w:rPr>
                <w:rFonts w:ascii="Verdana" w:eastAsia="Times New Roman" w:hAnsi="Verdana" w:cs="Arial"/>
                <w:sz w:val="20"/>
                <w:szCs w:val="20"/>
                <w:lang w:val="be-BY" w:eastAsia="pl-PL"/>
              </w:rPr>
              <w:t>Obsługą grup młodzieży z Białorusi w czasie pobytu w powiecie hajnowskim, przygotowaniem i realizacją konkursu zajmowali się pracownicy Wydziału Promocji, Polityki Regionalnej, Turystyki i Współpracy z Zagranicą Starostwa Powiatowego w Hajnówce, jak i Hajnowskiego Domu Kultury. Koordynatorem projektu jest pani Walentyna Gorbacz. </w:t>
            </w:r>
          </w:p>
          <w:tbl>
            <w:tblPr>
              <w:tblW w:w="5000" w:type="pct"/>
              <w:jc w:val="center"/>
              <w:tblCellSpacing w:w="15" w:type="dxa"/>
              <w:shd w:val="clear" w:color="auto" w:fill="F3EBC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3"/>
            </w:tblGrid>
            <w:tr w:rsidR="004D3324" w:rsidRPr="004D3324" w14:paraId="0B0538FD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8F3E0"/>
                  <w:vAlign w:val="center"/>
                  <w:hideMark/>
                </w:tcPr>
                <w:p w14:paraId="215C17C0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b/>
                      <w:bCs/>
                      <w:color w:val="266438"/>
                      <w:sz w:val="20"/>
                      <w:szCs w:val="20"/>
                      <w:lang w:val="be-BY" w:eastAsia="pl-PL"/>
                    </w:rPr>
                    <w:t>Dodatkowe informacje uzyskać można w:</w:t>
                  </w:r>
                </w:p>
                <w:p w14:paraId="6507D785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be-BY" w:eastAsia="pl-PL"/>
                    </w:rPr>
                    <w:tab/>
                  </w:r>
                </w:p>
                <w:p w14:paraId="78E4010C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be-BY" w:eastAsia="pl-PL"/>
                    </w:rPr>
                    <w:t>Wydziale Promocji, Polityki Regionalnej, Turystyki </w:t>
                  </w:r>
                </w:p>
                <w:p w14:paraId="5E09339A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be-BY" w:eastAsia="pl-PL"/>
                    </w:rPr>
                    <w:t>i Współpracy z Zagranicą </w:t>
                  </w:r>
                </w:p>
                <w:p w14:paraId="220D79BB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be-BY" w:eastAsia="pl-PL"/>
                    </w:rPr>
                    <w:t>Starostwa Powiatowego w Hajnówce </w:t>
                  </w:r>
                </w:p>
                <w:p w14:paraId="7A03CC27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pl-PL"/>
                    </w:rPr>
                    <w:t>Tel. (085) 682 51 99, 682 30 46</w:t>
                  </w: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pl-PL"/>
                    </w:rPr>
                    <w:tab/>
                  </w:r>
                </w:p>
                <w:p w14:paraId="7EBBF078" w14:textId="77777777" w:rsidR="004D3324" w:rsidRPr="004D3324" w:rsidRDefault="004D3324" w:rsidP="004D33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D3324"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pl-PL"/>
                    </w:rPr>
                    <w:tab/>
                    <w:t xml:space="preserve">e-mail: </w:t>
                  </w:r>
                  <w:hyperlink r:id="rId34" w:history="1">
                    <w:r w:rsidRPr="004D3324">
                      <w:rPr>
                        <w:rFonts w:ascii="Verdana" w:eastAsia="Times New Roman" w:hAnsi="Verdana" w:cs="Arial"/>
                        <w:color w:val="0000FF"/>
                        <w:sz w:val="20"/>
                        <w:szCs w:val="20"/>
                        <w:u w:val="single"/>
                        <w:lang w:val="de-DE" w:eastAsia="pl-PL"/>
                      </w:rPr>
                      <w:t>promocja@powiat.hajnowka.pl</w:t>
                    </w:r>
                  </w:hyperlink>
                </w:p>
              </w:tc>
            </w:tr>
          </w:tbl>
          <w:p w14:paraId="6267EC18" w14:textId="77777777" w:rsidR="004D3324" w:rsidRPr="004D3324" w:rsidRDefault="004D3324" w:rsidP="004D33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24">
              <w:rPr>
                <w:rFonts w:ascii="Verdana" w:eastAsia="Times New Roman" w:hAnsi="Verdana" w:cs="Arial"/>
                <w:i/>
                <w:iCs/>
                <w:color w:val="808080"/>
                <w:sz w:val="20"/>
                <w:szCs w:val="20"/>
                <w:lang w:eastAsia="pl-PL"/>
              </w:rPr>
              <w:lastRenderedPageBreak/>
              <w:t>Urszula Janiel, Paweł Krajnik</w:t>
            </w:r>
            <w:r w:rsidRPr="004D332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 </w:t>
            </w:r>
            <w:r w:rsidRPr="004D3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FBDADC4" w14:textId="77777777" w:rsidR="00BF73FE" w:rsidRDefault="00BF73FE">
      <w:bookmarkStart w:id="0" w:name="_GoBack"/>
      <w:bookmarkEnd w:id="0"/>
    </w:p>
    <w:sectPr w:rsidR="00BF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FE"/>
    <w:rsid w:val="004D3324"/>
    <w:rsid w:val="00B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FCC9-F4E1-4B83-ADB7-B7656130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powiat.hajnowka.pl/archiwum/2004/marzec/projek7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rch.powiat.hajnowka.pl/archiwum/2004/marzec/projek49.jpg" TargetMode="External"/><Relationship Id="rId26" Type="http://schemas.openxmlformats.org/officeDocument/2006/relationships/hyperlink" Target="http://www.arch.powiat.hajnowka.pl/archiwum/2004/marzec/projek1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mailto:promocja@powiat.hajnowka.p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rch.powiat.hajnowka.pl/archiwum/2004/marzec/projek9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arch.powiat.hajnowka.pl/archiwum/2004/marzec/projek19.jpg" TargetMode="External"/><Relationship Id="rId20" Type="http://schemas.openxmlformats.org/officeDocument/2006/relationships/hyperlink" Target="http://www.arch.powiat.hajnowka.pl/archiwum/2004/marzec/projek77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arch.powiat.hajnowka.pl/archiwum/2004/marzec/projek1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rch.powiat.hajnowka.pl/archiwum/2004/marzec/projekt132.jpg" TargetMode="External"/><Relationship Id="rId32" Type="http://schemas.openxmlformats.org/officeDocument/2006/relationships/hyperlink" Target="http://www.arch.powiat.hajnowka.pl/archiwum/2004/marzec/projek6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arch.powiat.hajnowka.pl/archiwum/2004/marzec/projek21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ch.powiat.hajnowka.pl/archiwum/2004/marzec/projek3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arch.powiat.hajnowka.pl/archiwum/2004/marzec/projekt11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rch.powiat.hajnowka.pl/archiwum/2004/marzec/projek3.jpg" TargetMode="External"/><Relationship Id="rId22" Type="http://schemas.openxmlformats.org/officeDocument/2006/relationships/hyperlink" Target="http://www.arch.powiat.hajnowka.pl/archiwum/2004/marzec/projek7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arch.powiat.hajnowka.pl/archiwum/2004/marzec/projek37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2018-11-07T11:18:00Z</dcterms:created>
  <dcterms:modified xsi:type="dcterms:W3CDTF">2018-11-07T11:18:00Z</dcterms:modified>
</cp:coreProperties>
</file>