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0D" w:rsidRPr="00E91621" w:rsidRDefault="00B4120D" w:rsidP="00B4120D">
      <w:pPr>
        <w:pStyle w:val="Default"/>
        <w:spacing w:line="360" w:lineRule="auto"/>
        <w:jc w:val="center"/>
      </w:pPr>
      <w:r w:rsidRPr="00E91621">
        <w:rPr>
          <w:b/>
        </w:rPr>
        <w:t xml:space="preserve"> </w:t>
      </w:r>
      <w:r w:rsidRPr="00E91621">
        <w:t>Projekt umowy</w:t>
      </w:r>
    </w:p>
    <w:p w:rsidR="00B4120D" w:rsidRPr="00E91621" w:rsidRDefault="00B4120D" w:rsidP="00B4120D">
      <w:pPr>
        <w:pStyle w:val="Default"/>
        <w:spacing w:line="360" w:lineRule="auto"/>
      </w:pP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 xml:space="preserve">zawarta w dniu …………………….2022 roku w Olszance pomiędzy: 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rPr>
          <w:b/>
          <w:bCs/>
        </w:rPr>
        <w:t xml:space="preserve">Gminą Olszanka </w:t>
      </w:r>
      <w:r w:rsidRPr="00E91621">
        <w:t>z siedzibą w Olszance 16, 49-332 Olszanka, NIP: 747-10-52-709, REGON: 531412800, zwaną w dalszej treści umowy „</w:t>
      </w:r>
      <w:r w:rsidRPr="00E91621">
        <w:rPr>
          <w:b/>
          <w:bCs/>
        </w:rPr>
        <w:t>Zamawiającym”</w:t>
      </w:r>
      <w:r w:rsidRPr="00E91621">
        <w:rPr>
          <w:bCs/>
        </w:rPr>
        <w:t xml:space="preserve">, </w:t>
      </w:r>
      <w:r w:rsidRPr="00E91621">
        <w:t xml:space="preserve">reprezentowaną przez: </w:t>
      </w:r>
    </w:p>
    <w:p w:rsidR="00B4120D" w:rsidRPr="00E91621" w:rsidRDefault="00B4120D" w:rsidP="00B4120D">
      <w:pPr>
        <w:pStyle w:val="Default"/>
        <w:spacing w:line="360" w:lineRule="auto"/>
        <w:jc w:val="both"/>
        <w:rPr>
          <w:b/>
        </w:rPr>
      </w:pPr>
      <w:r w:rsidRPr="00E91621">
        <w:rPr>
          <w:b/>
        </w:rPr>
        <w:t xml:space="preserve">Panią Anetę </w:t>
      </w:r>
      <w:proofErr w:type="spellStart"/>
      <w:r w:rsidRPr="00E91621">
        <w:rPr>
          <w:b/>
        </w:rPr>
        <w:t>Rabczewską</w:t>
      </w:r>
      <w:proofErr w:type="spellEnd"/>
      <w:r w:rsidRPr="00E91621">
        <w:rPr>
          <w:b/>
        </w:rPr>
        <w:t xml:space="preserve"> – Wójt Gminy Olszanka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>przy kontrasygnacie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rPr>
          <w:b/>
          <w:bCs/>
        </w:rPr>
        <w:t>Pani Joanny Kopij – Skarbnik Gminy Olszanka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 xml:space="preserve">a 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t xml:space="preserve">zwanym/ą w dalszej treści umowy </w:t>
      </w:r>
      <w:r w:rsidRPr="00E91621">
        <w:rPr>
          <w:b/>
        </w:rPr>
        <w:t>„Wykonawcą”</w:t>
      </w:r>
      <w:r w:rsidRPr="00E91621">
        <w:t xml:space="preserve">, reprezentowanym/ą przez: 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rPr>
          <w:b/>
        </w:rPr>
        <w:t>1</w:t>
      </w:r>
      <w:r w:rsidRPr="00E91621">
        <w:t xml:space="preserve">. ..………………………………… </w:t>
      </w:r>
    </w:p>
    <w:p w:rsidR="00B4120D" w:rsidRPr="00E91621" w:rsidRDefault="00B4120D" w:rsidP="00B4120D">
      <w:pPr>
        <w:pStyle w:val="Default"/>
        <w:spacing w:line="360" w:lineRule="auto"/>
        <w:jc w:val="both"/>
      </w:pPr>
      <w:r w:rsidRPr="00E91621">
        <w:rPr>
          <w:b/>
        </w:rPr>
        <w:t xml:space="preserve">2 </w:t>
      </w:r>
      <w:r w:rsidRPr="00E91621">
        <w:t xml:space="preserve">………………………………….. </w:t>
      </w:r>
    </w:p>
    <w:p w:rsidR="00B4120D" w:rsidRPr="00E91621" w:rsidRDefault="00B4120D" w:rsidP="00B4120D">
      <w:pPr>
        <w:pStyle w:val="Default"/>
        <w:spacing w:line="360" w:lineRule="auto"/>
      </w:pPr>
    </w:p>
    <w:p w:rsidR="00B4120D" w:rsidRPr="00E91621" w:rsidRDefault="00B4120D" w:rsidP="00B4120D">
      <w:pPr>
        <w:pStyle w:val="Default"/>
        <w:spacing w:line="360" w:lineRule="auto"/>
        <w:ind w:firstLine="708"/>
        <w:jc w:val="both"/>
      </w:pPr>
      <w:r w:rsidRPr="00E91621">
        <w:t xml:space="preserve">Na podstawie przeprowadzonego i rozstrzygniętego postępowania o udzielenie zamówienia publicznego w trybie podstawowym bez negocjacji na postawie art. 275 pkt. </w:t>
      </w:r>
      <w:r w:rsidRPr="00E91621">
        <w:br/>
        <w:t xml:space="preserve">1) ustawy z 11 września 2019 r. – Prawo zamówień publicznych (Dz. U. z 2021 r. poz. 1129 </w:t>
      </w:r>
      <w:r w:rsidRPr="00E91621">
        <w:br/>
        <w:t>z późn. zm.) – zwanej dalej: ustawą Pzp,</w:t>
      </w:r>
      <w:r w:rsidRPr="00E91621">
        <w:rPr>
          <w:spacing w:val="-3"/>
        </w:rPr>
        <w:t xml:space="preserve"> </w:t>
      </w:r>
      <w:r w:rsidRPr="00E91621">
        <w:t>Strony zawierają niniejszą umowę.</w:t>
      </w:r>
    </w:p>
    <w:p w:rsidR="00B4120D" w:rsidRPr="00E91621" w:rsidRDefault="00B4120D" w:rsidP="00B4120D">
      <w:pPr>
        <w:pStyle w:val="Default"/>
        <w:spacing w:line="360" w:lineRule="auto"/>
        <w:ind w:firstLine="708"/>
        <w:jc w:val="both"/>
      </w:pPr>
      <w:r w:rsidRPr="00E91621">
        <w:t>Zamawiający i Wykonawca zgodnie z art. 431 ustawy Pzp są obowiązani współdziałać przy wykonaniu umowy w celu należytej realizacji zamówienia.</w:t>
      </w:r>
    </w:p>
    <w:p w:rsidR="00B4120D" w:rsidRPr="00E91621" w:rsidRDefault="00B4120D" w:rsidP="00B4120D">
      <w:pPr>
        <w:pStyle w:val="Default"/>
        <w:spacing w:line="360" w:lineRule="auto"/>
        <w:ind w:firstLine="708"/>
        <w:jc w:val="both"/>
      </w:pPr>
      <w:r w:rsidRPr="00E91621">
        <w:t xml:space="preserve">Zadanie finansowane w ramach Programu Operacyjnego Polska Cyfrowa na lata 2014 – 2020, Oś Priorytetowa V Rozwój cyfrowy JST oraz wzmocnienie cyfrowej odporności </w:t>
      </w:r>
      <w:r w:rsidRPr="00E91621">
        <w:br/>
        <w:t>na zagrożenia REACT-EU, działanie 5.1 Rozwój cyfrowy JST oraz wzmocnienie cyfrowej odporności na zagrożenia</w:t>
      </w:r>
      <w:r w:rsidR="00141A21">
        <w:t>.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1. Przedmiot umowy</w:t>
      </w:r>
    </w:p>
    <w:p w:rsidR="00C450A3" w:rsidRPr="00E91621" w:rsidRDefault="00FD49D2" w:rsidP="00B4120D">
      <w:pPr>
        <w:widowControl/>
        <w:numPr>
          <w:ilvl w:val="0"/>
          <w:numId w:val="3"/>
        </w:numPr>
        <w:suppressAutoHyphens w:val="0"/>
        <w:autoSpaceDE w:val="0"/>
        <w:spacing w:line="360" w:lineRule="auto"/>
        <w:ind w:left="0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Przedmiotem umowy jest zakup i dostarczenie do siedziby Zamawiającego sprzętu komputerowego w ramach zadania pn. </w:t>
      </w: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Dostawa sprzętu komputerowego w ramach realizacji projektów </w:t>
      </w:r>
      <w:r w:rsidR="00522474"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„Wsparcie</w:t>
      </w:r>
      <w:r w:rsidR="0052247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dzieci z rodzin pegeerowskich </w:t>
      </w:r>
      <w:r w:rsidR="00522474"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w rozwoju cyfrowym – Granty PPGR”</w:t>
      </w:r>
      <w:r w:rsidR="00522474" w:rsidRPr="0052247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522474"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oraz</w:t>
      </w:r>
      <w:r w:rsidR="00522474"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</w:t>
      </w:r>
      <w:r w:rsidR="00522474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„Cyfrowa Gmina” </w:t>
      </w: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 – CZĘŚĆ I / CZĘŚĆ II*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FD49D2" w:rsidRPr="00E91621" w:rsidRDefault="00FD49D2" w:rsidP="00FD49D2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* Niepotrzebne skreślić</w:t>
      </w:r>
    </w:p>
    <w:p w:rsidR="00FD49D2" w:rsidRPr="00E91621" w:rsidRDefault="00FD49D2" w:rsidP="00FD49D2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lastRenderedPageBreak/>
        <w:t xml:space="preserve">2. 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Wykonawca zobowiązuje się wykonać przedmiot umowy i przekazać go Zamawiającemu zgodnie z warunkami zawartymi w niniejszej umowie oraz w:</w:t>
      </w:r>
    </w:p>
    <w:p w:rsidR="00FD49D2" w:rsidRPr="00E91621" w:rsidRDefault="00FD49D2" w:rsidP="00FD49D2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1)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Specyfikacji Warunków Zamówienia</w:t>
      </w:r>
      <w:r w:rsidR="00975EFF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;</w:t>
      </w:r>
    </w:p>
    <w:p w:rsidR="00FD49D2" w:rsidRPr="00E91621" w:rsidRDefault="00FD49D2" w:rsidP="00FD49D2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2)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="00975EFF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Specyfikacji Technicznej dla części I – zał. nr 1 do SWZ*</w:t>
      </w:r>
    </w:p>
    <w:p w:rsidR="00975EFF" w:rsidRPr="00E91621" w:rsidRDefault="00975EFF" w:rsidP="00FD49D2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3)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Specyfikacji Technicznej dla części II – zał. nr 2 do SWZ*</w:t>
      </w:r>
    </w:p>
    <w:p w:rsidR="00975EFF" w:rsidRPr="00E91621" w:rsidRDefault="00975EFF" w:rsidP="00FD49D2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2. Oświadczenia stron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1.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Zamawiający oświadcza, że będzie współdziałał z Wykonawcą w celu profesjonalnej realizacji przedmiotu umowy.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2.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Zamawiający zastrzega sobie prawo kontroli przebiegu i sposobu realizacji dostawy przez Wykonawcę.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3.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 Wykonawca oświadcza, że posiada wiedzę i doświadczenie umożliwiające wykonanie Przedmiotu Umowy w ramach rozstrzygniętego postępowania o udzielenie zamówienia </w:t>
      </w:r>
      <w:r w:rsidR="00975EFF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w trybie podstawowym zgodnie z SWZ oraz jest w sytuacji ekonomicznej i finansowej umożliwiającej realizację Przedmiotu Umowy.</w:t>
      </w:r>
    </w:p>
    <w:p w:rsidR="00170C51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4.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Wykonawca oświadcza, </w:t>
      </w:r>
      <w:r w:rsidR="00170C51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że dostarczony przez niego Przedmiot Umowy będzie posiadał odpowiednie certyfikaty bezpieczeństwa i deklarację zgodności, będzie fabrycznie nowy, wolny od wad technicznych i prawnych, dobrej jakości, dopuszczony do obrotu, zapakowany w oryginalne opakowanie dla danego produktu, zaopatrzone w etykiety identyfikujące dany produkt, określający jego parametry techniczne, jakościowe, funkcjonalne oraz użytkowe. </w:t>
      </w:r>
      <w:r w:rsidR="002C19AF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</w:r>
      <w:r w:rsidR="00170C51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Na przedmiocie umowy, jak również na opakowaniu znajdować się będzie znak firmowy, określenie pochodzenia (producenta) i numer seryjny. Dołączone dokumenty, w tym karta gwarancyjna będzie w języku polskim.</w:t>
      </w:r>
    </w:p>
    <w:p w:rsidR="00C450A3" w:rsidRPr="00E91621" w:rsidRDefault="00170C51" w:rsidP="00B4120D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5. 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Wykonawca oświadcza, że dostarczone ze sprzętem oprogramowanie będzie posiadało wszystkie odpowiednie certyfikaty i zgodności, stan legalności oprogramowania będzie jasny i będzie zawierał wszystkie konieczne oznaczenia i dokumenty. Oprogramowanie musi być nowe, nieużywane, niepochodzące z rynku wtórnego, z dystrybucji zgodnej dla regionu rynku polskiego. Dostępne w polskiej wersji </w:t>
      </w:r>
      <w:r w:rsidR="00B937EF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językowej, nieograniczonej do użytku edukacyjnego, ani innych podobnych ograniczeń.</w:t>
      </w:r>
    </w:p>
    <w:p w:rsidR="00B937EF" w:rsidRPr="00E91621" w:rsidRDefault="00B937EF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6.  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Przedmiot umowy zostanie dostarczony przez Wykonawcę do siedziby Zamawiającego 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br/>
        <w:t>w terminach określonych w SWZ.</w:t>
      </w:r>
    </w:p>
    <w:p w:rsidR="00B937EF" w:rsidRPr="00E91621" w:rsidRDefault="00B937EF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937EF" w:rsidRPr="00E91621" w:rsidRDefault="00B937EF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* Niepotrzebne skreślić</w:t>
      </w:r>
    </w:p>
    <w:p w:rsidR="00C450A3" w:rsidRPr="00E91621" w:rsidRDefault="00B937EF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7.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wyda Zamawiającemu w dniu przekazania przedmiotu zamówienia instrukcje obsługi sprzętu lub – jeśli są one udostępniane przez producenta w formie elektronicznej – przekaże adresy WWW, pod którymi można je pobrać.</w:t>
      </w:r>
    </w:p>
    <w:p w:rsidR="00B937EF" w:rsidRPr="00E91621" w:rsidRDefault="00B937EF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8.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zgłosi gotowość do odbioru</w:t>
      </w:r>
      <w:r w:rsidR="005F75B1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Przedmiotu Umowy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 wyprzedzeniem co najmniej 5 dni roboczych.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Odbiór Przedmiotu Umowy odbędzie się w siedzibie Zamawiającego w obecnoś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ci przedstawicieli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obydwu Stron i polegać będzie na sprawdzeniu jego zgodności z wymaganiami SWZ, kompletnoś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ci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i stanu.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10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Odbiór Przedmiotu Umowy zostanie potwierdzony protokołem odbioru, podpisanym przez </w:t>
      </w:r>
    </w:p>
    <w:p w:rsidR="00B937EF" w:rsidRPr="00E91621" w:rsidRDefault="00B937EF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przedstawicieli Zamawiającego i Wykonawcy. 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11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Protokół odbioru sporządzony zostanie w formie pisemnej, pod rygorem nieważności,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br/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w dwó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ch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egzemplarzach, po jednym dla każdej ze Stron. Protokół odbioru podpisany przez obie Strony bez zastrzeżeń jest podstawą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do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dokonania zapłaty wynagrodzenia. Zamawiający nie dopuszcza jednostronnych Protokołó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odbioru wystawionych przez Wykonawcę.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12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Zamawiający ma prawo do złożenia reklamacji w prz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ypadku ujawnienia przy odbiorze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braków ilościowych w poszczególnych opakowaniach, wad jakoś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ciowych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dostarczonego towaru lub w przypadku uszkodzenia towaru.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13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Zamawiający ma prawo do złożenia reklamacji w przypadku ujawnienia wad ukrytych towaru.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14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Reklamacja będzie składana mailem przez osobę upoważnioną z strony Zamawiającego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br/>
        <w:t xml:space="preserve">i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każdorazowo niezwłocznie potwierdzona na piśmie.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15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Towarem wadliwym jest towar nie spełniający jakichkolwiek wymogów określonych </w:t>
      </w:r>
      <w:r w:rsidR="002C19A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w niniejszym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paragrafie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, SWZ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oraz mający braki, wady i uszkodzenia.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16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zobowiązuje się do wymiany towaru wadliwego na towar bez wad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niezwłocznie, jednak nie później niż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 cią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gu 5 dni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roboczych od otrzymania informacji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br/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o uzasadnionej reklamacji Zamawiającego.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17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 przypadku dostarczenia towarów nie zamówionych przez Zamawiającego zostaną one zwró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cone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Wykonawcy na jego koszt.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18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oświadcza, że przedmiot umowy zostanie wykonany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zgodnie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 prawem autorskim.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19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Dla oprogramowania Wykonawca zobowiązany jest do udzielenia niewyłącznej licencji </w:t>
      </w:r>
    </w:p>
    <w:p w:rsidR="00B937EF" w:rsidRPr="00E91621" w:rsidRDefault="00B937EF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Zamawiającemu lub przeniesienia na Zamawiającego niewyłącznego uprawnienia licencyjnego </w:t>
      </w:r>
    </w:p>
    <w:p w:rsidR="00B937EF" w:rsidRPr="00E91621" w:rsidRDefault="00B937EF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zgodnego z zasadami licencjonowania określonymi przez producenta.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20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Jeżeli 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Specyfikacji Technicznej stanowiącej załącznik do SWZ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nie wskazano terminu obowiązywania licencji dla danego oprogramowania, ani też nie wskazano, że licencja musi </w:t>
      </w:r>
    </w:p>
    <w:p w:rsidR="00B937EF" w:rsidRPr="00E91621" w:rsidRDefault="00B937EF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być bezterminowa (bez ograniczeń czasowych), wówczas licencje na oprogramowanie zostaną </w:t>
      </w:r>
    </w:p>
    <w:p w:rsidR="00B937EF" w:rsidRPr="00E91621" w:rsidRDefault="00B937EF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udzielone na okres nie krótszy niż 6 lat licząc od dnia odbioru.</w:t>
      </w:r>
    </w:p>
    <w:p w:rsidR="00B937EF" w:rsidRPr="00E91621" w:rsidRDefault="005F75B1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21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Zamawiający zastrzega sobie możliwość weryfikacji legalności oprogramowania bezpoś</w:t>
      </w:r>
      <w:r w:rsidR="006213DA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rednio 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>u producenta w przypadku, jeśli poweźmie wątpliwości co do legalności jego pochodzenia.</w:t>
      </w:r>
    </w:p>
    <w:p w:rsidR="00B937EF" w:rsidRPr="00E91621" w:rsidRDefault="006213DA" w:rsidP="00B937EF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22</w:t>
      </w:r>
      <w:r w:rsidR="00B937EF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B937EF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Korzyści i ciężary związane ze sprzętem oraz niebezpieczeństwo przypadkowej utraty lub </w:t>
      </w:r>
    </w:p>
    <w:p w:rsidR="00C450A3" w:rsidRPr="00E91621" w:rsidRDefault="00B937EF" w:rsidP="006213DA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uszkodzenia sprzętu przechodzą na Zamawiającego z chwilą wydania sprzętu Zamawiającemu </w:t>
      </w:r>
      <w:r w:rsidR="006213DA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i po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podpisaniu protokołu</w:t>
      </w:r>
      <w:r w:rsidR="006213DA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odbioru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. Za dzień wydania sprzętu Zamawiającemu uważ</w:t>
      </w:r>
      <w:r w:rsidR="006213DA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się dzień, w którym sprzęt został odebrany przez Zamawiającego zgodnie z procedurą określoną </w:t>
      </w:r>
      <w:r w:rsidR="006213DA" w:rsidRPr="00E9162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6213DA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niniejszym paragrafie. </w:t>
      </w:r>
    </w:p>
    <w:p w:rsidR="006213DA" w:rsidRPr="00E91621" w:rsidRDefault="006213DA" w:rsidP="006213DA">
      <w:pPr>
        <w:tabs>
          <w:tab w:val="left" w:pos="550"/>
        </w:tabs>
        <w:suppressAutoHyphens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3. Osoby odpowiedzialne i przedstawiciele stron</w:t>
      </w:r>
    </w:p>
    <w:p w:rsidR="00C450A3" w:rsidRPr="00E91621" w:rsidRDefault="006213DA" w:rsidP="006213DA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1.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="00C450A3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Przedstawicielem Zamawiającego będzie:</w:t>
      </w:r>
    </w:p>
    <w:p w:rsidR="00C450A3" w:rsidRPr="00E91621" w:rsidRDefault="006213DA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Dorot Goj – Referent ds. Społecznych i Oświaty</w:t>
      </w:r>
      <w:r w:rsidR="00C450A3" w:rsidRPr="00E91621">
        <w:rPr>
          <w:rFonts w:ascii="Times New Roman" w:eastAsia="Garamond" w:hAnsi="Times New Roman" w:cs="Times New Roman"/>
          <w:sz w:val="24"/>
          <w:szCs w:val="24"/>
          <w:lang w:val="pl-PL" w:eastAsia="pl-PL"/>
        </w:rPr>
        <w:t xml:space="preserve"> 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tel. 77 412 96 83, e-mail: </w:t>
      </w:r>
      <w:hyperlink r:id="rId8" w:history="1">
        <w:r w:rsidRPr="00E91621">
          <w:rPr>
            <w:rStyle w:val="Hipercze"/>
            <w:rFonts w:ascii="Times New Roman" w:eastAsia="Calibri" w:hAnsi="Times New Roman" w:cs="Times New Roman"/>
            <w:sz w:val="24"/>
            <w:szCs w:val="24"/>
            <w:lang w:val="pl-PL" w:eastAsia="pl-PL"/>
          </w:rPr>
          <w:t>oswiata@olszanka.pl</w:t>
        </w:r>
      </w:hyperlink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</w:p>
    <w:p w:rsidR="00C450A3" w:rsidRPr="00E91621" w:rsidRDefault="00466845" w:rsidP="00466845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2.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="00C450A3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Przedstawicielem Wykonawcy będzie: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……………………</w:t>
      </w:r>
      <w:r w:rsidRPr="00E91621">
        <w:rPr>
          <w:rFonts w:ascii="Times New Roman" w:eastAsia="Garamond" w:hAnsi="Times New Roman" w:cs="Times New Roman"/>
          <w:sz w:val="24"/>
          <w:szCs w:val="24"/>
          <w:lang w:val="pl-PL" w:eastAsia="pl-PL"/>
        </w:rPr>
        <w:t xml:space="preserve"> 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tel. ……………………</w:t>
      </w:r>
    </w:p>
    <w:p w:rsidR="00C450A3" w:rsidRPr="00E91621" w:rsidRDefault="00466845" w:rsidP="00466845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3.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</w:t>
      </w:r>
      <w:r w:rsidR="00C450A3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Zmiana osób wskazanych w ust. 1 i 2 nastąpić może po pisemnym zawiadomieniu przez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>drugą stronę i nie stanowi zmiany niniejszej umowy.</w:t>
      </w:r>
    </w:p>
    <w:p w:rsidR="00C450A3" w:rsidRPr="00E91621" w:rsidRDefault="00C450A3" w:rsidP="00B4120D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sz w:val="24"/>
          <w:szCs w:val="24"/>
          <w:lang w:val="pl-PL" w:eastAsia="pl-PL"/>
        </w:rPr>
      </w:pPr>
    </w:p>
    <w:p w:rsidR="00466845" w:rsidRPr="00E91621" w:rsidRDefault="00C450A3" w:rsidP="00466845">
      <w:pPr>
        <w:widowControl/>
        <w:suppressAutoHyphens w:val="0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 xml:space="preserve">§ 4. Termin wykonania umowy </w:t>
      </w:r>
    </w:p>
    <w:p w:rsidR="00466845" w:rsidRPr="00E91621" w:rsidRDefault="00466845" w:rsidP="00466845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1.</w:t>
      </w:r>
      <w:r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 Dostawę stanowiącą Przedmiot U</w:t>
      </w:r>
      <w:r w:rsidR="00C450A3" w:rsidRPr="00E91621">
        <w:rPr>
          <w:rFonts w:ascii="Times New Roman" w:eastAsia="Calibri" w:hAnsi="Times New Roman" w:cs="Times New Roman"/>
          <w:sz w:val="24"/>
          <w:szCs w:val="24"/>
          <w:lang w:val="pl-PL" w:eastAsia="pl-PL"/>
        </w:rPr>
        <w:t xml:space="preserve">mowy Wykonawca wykona w </w:t>
      </w:r>
      <w:r w:rsidR="00C450A3"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terminie</w:t>
      </w: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:</w:t>
      </w:r>
    </w:p>
    <w:p w:rsidR="00466845" w:rsidRPr="00E91621" w:rsidRDefault="00466845" w:rsidP="00466845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1) do 30 </w:t>
      </w:r>
      <w:r w:rsidR="00C450A3"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dni od dnia podpisania umowy</w:t>
      </w: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 xml:space="preserve"> – CZĘŚĆ nr I</w:t>
      </w:r>
      <w:r w:rsidR="00862742"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*</w:t>
      </w:r>
    </w:p>
    <w:p w:rsidR="00466845" w:rsidRPr="00E91621" w:rsidRDefault="00466845" w:rsidP="00466845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2) do 90 dni od dnia podpisania umowy – CZĘŚĆ nr II</w:t>
      </w:r>
      <w:r w:rsidR="00862742" w:rsidRPr="00E91621"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  <w:t>*</w:t>
      </w:r>
    </w:p>
    <w:p w:rsidR="00C450A3" w:rsidRPr="00E91621" w:rsidRDefault="00466845" w:rsidP="00466845">
      <w:pPr>
        <w:widowControl/>
        <w:suppressAutoHyphens w:val="0"/>
        <w:autoSpaceDE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50A3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Organizacja transportu i odpowiedzialność za transpor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t Przedmiotu Umowy do siedziby </w:t>
      </w:r>
      <w:r w:rsidR="00C450A3" w:rsidRPr="00E91621">
        <w:rPr>
          <w:rFonts w:ascii="Times New Roman" w:hAnsi="Times New Roman" w:cs="Times New Roman"/>
          <w:sz w:val="24"/>
          <w:szCs w:val="24"/>
          <w:lang w:val="pl-PL"/>
        </w:rPr>
        <w:t>Zamawiającego oraz koszty z tym związane leżą po stronie Wykonawcy;</w:t>
      </w:r>
    </w:p>
    <w:p w:rsidR="00C450A3" w:rsidRPr="00E91621" w:rsidRDefault="00466845" w:rsidP="00B4120D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450A3" w:rsidRPr="00E91621">
        <w:rPr>
          <w:rFonts w:ascii="Times New Roman" w:hAnsi="Times New Roman" w:cs="Times New Roman"/>
          <w:sz w:val="24"/>
          <w:szCs w:val="24"/>
          <w:lang w:val="pl-PL"/>
        </w:rPr>
        <w:t>Wykonawca zabezpieczy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odpowiednio</w:t>
      </w:r>
      <w:r w:rsidR="00C450A3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Pr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zedmiot Umowy na czas załadunku, transportu </w:t>
      </w:r>
      <w:r w:rsidR="002C19AF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i rozładunku.</w:t>
      </w:r>
    </w:p>
    <w:p w:rsidR="00466845" w:rsidRPr="00E91621" w:rsidRDefault="00862742" w:rsidP="00862742">
      <w:pPr>
        <w:tabs>
          <w:tab w:val="left" w:pos="3888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§ 5. Podwykonawcy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jest uprawniony d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>o powierzenia wykonania części P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rzedmiotu Umowy Podwykonawcom, z zastrzeżeniem poniższych postanowień. </w:t>
      </w:r>
    </w:p>
    <w:p w:rsidR="00862742" w:rsidRPr="00E91621" w:rsidRDefault="00862742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* Niepotrzebne skreślić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2.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wykona P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rzedmiot Umowy przy udziale następujących Podwykonawców / samodzielnie [wybrać odpowiednie]: 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 w:rsidR="00862742" w:rsidRPr="00E91621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…………………………………..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62742" w:rsidRPr="00E91621" w:rsidRDefault="00466845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[wskazanie firmy, danych kont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aktowych, osób reprezentujących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Podwykonawcę]</w:t>
      </w:r>
      <w:r w:rsidR="00862742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862742" w:rsidRPr="00E91621" w:rsidRDefault="00862742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6845" w:rsidRPr="00E91621">
        <w:rPr>
          <w:rFonts w:ascii="Times New Roman" w:hAnsi="Times New Roman" w:cs="Times New Roman"/>
          <w:sz w:val="24"/>
          <w:szCs w:val="24"/>
          <w:lang w:val="pl-PL"/>
        </w:rPr>
        <w:t>………………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……………………</w:t>
      </w:r>
    </w:p>
    <w:p w:rsidR="00862742" w:rsidRPr="00E91621" w:rsidRDefault="00862742" w:rsidP="00B4120D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[wskazanie zakresu]</w:t>
      </w:r>
      <w:r w:rsidR="0046684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6D6E1C" w:rsidRPr="006D6E1C" w:rsidRDefault="006D6E1C" w:rsidP="006D6E1C">
      <w:pPr>
        <w:widowControl/>
        <w:tabs>
          <w:tab w:val="left" w:pos="390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3.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Pozostałe roboty Wykonawca wykona siłami własnymi.</w:t>
      </w:r>
    </w:p>
    <w:p w:rsidR="006D6E1C" w:rsidRPr="006D6E1C" w:rsidRDefault="006D6E1C" w:rsidP="006D6E1C">
      <w:pPr>
        <w:widowControl/>
        <w:tabs>
          <w:tab w:val="left" w:pos="34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4.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 jest zobowiązany do starannego wyboru podwykonawców spośród podmiotów mających odpowiednie doświadczenie i kwalifikacje w zakresie realizacji 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dostaw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 podobnym charakterze.</w:t>
      </w:r>
    </w:p>
    <w:p w:rsidR="006D6E1C" w:rsidRPr="00E91621" w:rsidRDefault="006D6E1C" w:rsidP="006D6E1C">
      <w:pPr>
        <w:widowControl/>
        <w:tabs>
          <w:tab w:val="left" w:pos="39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5.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niniejszego zamówienia, zamierzający zawrzeć umowę o podwykonawstwo, jest zobowiązany w trakcie realizacji zamówienia, do przedłożenia Zamawiającemu projektu umowy, a także projektu jej zmiany, przy czym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obowiązany dołączyć zgodę Wykonawcy na zawarcie umowy o podwykonawstwo o treści zgodnej z projektem umowy.</w:t>
      </w:r>
    </w:p>
    <w:p w:rsidR="006D6E1C" w:rsidRPr="006D6E1C" w:rsidRDefault="006D6E1C" w:rsidP="006D6E1C">
      <w:pPr>
        <w:widowControl/>
        <w:tabs>
          <w:tab w:val="left" w:pos="39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6.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Termin zapłaty wynagrodzenia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przewidziany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w umowie o podwykonawstwo nie może być dłuższy niż 30 dni od dnia doręczenia Wykonawcy,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faktury lub rachunku, potwierdzających wykonanie zleconej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dostawy, usługi </w:t>
      </w:r>
      <w:r w:rsidRPr="006D6E1C">
        <w:rPr>
          <w:rFonts w:ascii="Times New Roman" w:hAnsi="Times New Roman" w:cs="Times New Roman"/>
          <w:sz w:val="24"/>
          <w:szCs w:val="24"/>
          <w:lang w:val="pl-PL" w:eastAsia="pl-PL"/>
        </w:rPr>
        <w:t>oraz nie dłuższy niż termin zapłaty wynagrodzenia przez Zamawiającego Wykonawcy.</w:t>
      </w:r>
    </w:p>
    <w:p w:rsidR="006D6E1C" w:rsidRPr="006D6E1C" w:rsidRDefault="006D6E1C" w:rsidP="006D6E1C">
      <w:pPr>
        <w:widowControl/>
        <w:tabs>
          <w:tab w:val="left" w:pos="37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7.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Do zawarcia przez Wykonawcę umowy z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wymagana</w:t>
      </w:r>
      <w:r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pisemna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zgoda Zamawiającego. Jeżeli Zamawiający, </w:t>
      </w:r>
      <w:r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ciągu 30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dni od przedstawienia mu przez Wykonawcę umowy z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jej projektu, nie zgłosi w formie pisemnej sprzeciwu lub zastrzeżeń, uważa się, że wyraził zgodę na zawarcie umowy.</w:t>
      </w:r>
    </w:p>
    <w:p w:rsidR="006D6E1C" w:rsidRPr="006D6E1C" w:rsidRDefault="006D6E1C" w:rsidP="006D6E1C">
      <w:pPr>
        <w:widowControl/>
        <w:tabs>
          <w:tab w:val="left" w:pos="34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8.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przypadku zawarcia umowy z dalszym </w:t>
      </w:r>
      <w:r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wymagana jest zgoda Zamawiającego i Wykonawcy. W tym przypadku stosuje się odpowiednio postanowienia 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ust. </w:t>
      </w:r>
      <w:r w:rsidR="00AC70F8"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7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zdanie drugie.</w:t>
      </w:r>
    </w:p>
    <w:p w:rsidR="006D6E1C" w:rsidRPr="006D6E1C" w:rsidRDefault="00AC70F8" w:rsidP="00AC70F8">
      <w:pPr>
        <w:widowControl/>
        <w:tabs>
          <w:tab w:val="left" w:pos="34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9.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Zamawiający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terminie wskazanym w ust. 7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zobowiązany zgłosić w formie pisemnej zastrzeżenia do projektu przedłożonej Zamawiającemu umowy z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 xml:space="preserve">Podwykonawcą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lub dalszym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 jeżeli umowa z 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dalszym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Podwykonawcą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:</w:t>
      </w:r>
    </w:p>
    <w:p w:rsidR="006D6E1C" w:rsidRPr="006D6E1C" w:rsidRDefault="006D6E1C" w:rsidP="006D6E1C">
      <w:pPr>
        <w:widowControl/>
        <w:tabs>
          <w:tab w:val="left" w:pos="56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D6E1C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1)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spełnia wymagań określonych w specyfikacji warunków zamówienia,</w:t>
      </w:r>
    </w:p>
    <w:p w:rsidR="006D6E1C" w:rsidRPr="006D6E1C" w:rsidRDefault="006D6E1C" w:rsidP="006D6E1C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D6E1C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2)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określa termin zapłaty wynagrodzeni</w:t>
      </w:r>
      <w:r w:rsidR="00AC70F8"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a dłuższy niż określony w ust. 6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.</w:t>
      </w:r>
    </w:p>
    <w:p w:rsidR="00AC70F8" w:rsidRPr="00E91621" w:rsidRDefault="006D6E1C" w:rsidP="00AC70F8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D6E1C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3)</w:t>
      </w:r>
      <w:r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zawiera postanowienia niezgodne z art. 463 ustawy Pzp.</w:t>
      </w:r>
    </w:p>
    <w:p w:rsidR="006D6E1C" w:rsidRPr="006D6E1C" w:rsidRDefault="00AC70F8" w:rsidP="00AC70F8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lastRenderedPageBreak/>
        <w:t>10.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 działanie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 Wykonawca odpowiada jak za działania własne.</w:t>
      </w:r>
    </w:p>
    <w:p w:rsidR="006D6E1C" w:rsidRPr="006D6E1C" w:rsidRDefault="00AC70F8" w:rsidP="00AC70F8">
      <w:pPr>
        <w:widowControl/>
        <w:tabs>
          <w:tab w:val="left" w:pos="36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11.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jest zobowiązany do przedłożenia Zamawiającemu poświadczonej za zgodność z oryginałem kopii zawartej umowy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o podwykonawstwo, której przedmiotem są 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dostawy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określone niniejszą umową, lub jej zmian, w terminie 7 dni od dnia zawarcia umowy lub wprowadzenia zmian.</w:t>
      </w:r>
    </w:p>
    <w:p w:rsidR="006D6E1C" w:rsidRPr="006D6E1C" w:rsidRDefault="00AC70F8" w:rsidP="00AC70F8">
      <w:pPr>
        <w:widowControl/>
        <w:tabs>
          <w:tab w:val="left" w:pos="288"/>
          <w:tab w:val="num" w:pos="72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12.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Zamawiający, 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w ciągu 30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dni od dnia przedłożenia przez Wykonawcę,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Podwykonawcę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dalszego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Podwykonawcę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umowy, zgłasza w formie pisemnej sprzeciw do umowy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o podwykonawstwo.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Niezgłoszenie w formie pisemnej sprzeciwu do przedłożonej umowy 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o podwykonawstwo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uważa się za akceptację umowy przez Zamawiającego.</w:t>
      </w:r>
    </w:p>
    <w:p w:rsidR="006D6E1C" w:rsidRPr="006D6E1C" w:rsidRDefault="00AC70F8" w:rsidP="00AC70F8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13.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niniejszej umowy przedkłada każdorazowo Zamawiającemu poświadczoną za zgodność z oryginałem kopię zawartej umowy o podwykonawstwo, której przedmiotem są dostawy lub usługi,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tą stosuje się odpowiednio do wszystkich zmian umów o podwykonawstwo, których przedmiotem są dostawy lub usługi.</w:t>
      </w:r>
    </w:p>
    <w:p w:rsidR="00AC70F8" w:rsidRPr="00E91621" w:rsidRDefault="00AC70F8" w:rsidP="00AC70F8">
      <w:pPr>
        <w:widowControl/>
        <w:tabs>
          <w:tab w:val="left" w:pos="288"/>
          <w:tab w:val="num" w:pos="72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14.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 zapewni ustalenie w umowach z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Podwykonawcami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takiego okresu odpowiedzialności za wady, aby nie był on krótszy od okresu odpowiedzialności za wady Wykonawcy wobec Zamawiającego. </w:t>
      </w:r>
    </w:p>
    <w:p w:rsidR="006D6E1C" w:rsidRPr="006D6E1C" w:rsidRDefault="00AC70F8" w:rsidP="00AC70F8">
      <w:pPr>
        <w:widowControl/>
        <w:tabs>
          <w:tab w:val="left" w:pos="288"/>
          <w:tab w:val="num" w:pos="72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15.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Wykonawca,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może zlecić realizacji przedmiotu umowy o podwykonawstwo w przypadku braku 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jej pisemnej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akceptacji przez Zamawiającego.</w:t>
      </w:r>
    </w:p>
    <w:p w:rsidR="006D6E1C" w:rsidRPr="006D6E1C" w:rsidRDefault="00AC70F8" w:rsidP="00AC70F8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16.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Zamawiający nie ponosi odpowiedzialności za zawarcie umowy o podwykonawstwo przez Wykonawcę, Podwykonawcę lub dalszego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Podwykonawcę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bez wymaganej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pisemnej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zgody Zamawiającego.</w:t>
      </w:r>
    </w:p>
    <w:p w:rsidR="006D6E1C" w:rsidRPr="006D6E1C" w:rsidRDefault="00AC70F8" w:rsidP="00AC70F8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17.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Powierzenie realizacji zadań innemu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niż ten, z którym zawarta została umowa o podwykonawstwo zaakceptowana przez Zamawiającego lub zmiana zakresu zadań określonych tą umową, wymaga ponownej </w:t>
      </w:r>
      <w:r w:rsidR="006D6E1C" w:rsidRPr="006D6E1C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pisemnej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akceptacji Zamawiającego w trybie określonym w niniejszym paragrafie.</w:t>
      </w:r>
    </w:p>
    <w:p w:rsidR="006D6E1C" w:rsidRPr="006D6E1C" w:rsidRDefault="00617436" w:rsidP="00617436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18.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Przepisy niniejszego paragrafu stosuje się odpowiednio do zmian umowy </w:t>
      </w:r>
      <w:r w:rsidR="002C19AF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o podwykonawstwo.</w:t>
      </w:r>
    </w:p>
    <w:p w:rsidR="006D6E1C" w:rsidRPr="00E91621" w:rsidRDefault="00617436" w:rsidP="00617436">
      <w:pPr>
        <w:widowControl/>
        <w:tabs>
          <w:tab w:val="left" w:pos="288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E9162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lastRenderedPageBreak/>
        <w:t>19.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przypadku zobowiązania się Wykonawcy do samodzielnego zrealizowania zamówienia, bez udziału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zapisy dotyczące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i dalszych </w:t>
      </w:r>
      <w:r w:rsidR="006D6E1C" w:rsidRPr="006D6E1C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6D6E1C" w:rsidRPr="006D6E1C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zawarte w niniejsz</w:t>
      </w:r>
      <w:r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ej umowie nie mają zastosowania.</w:t>
      </w:r>
    </w:p>
    <w:p w:rsidR="00D566D1" w:rsidRDefault="00D566D1" w:rsidP="00617436">
      <w:pPr>
        <w:widowControl/>
        <w:suppressAutoHyphens w:val="0"/>
        <w:autoSpaceDE w:val="0"/>
        <w:spacing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</w:pPr>
    </w:p>
    <w:p w:rsidR="00617436" w:rsidRPr="00E91621" w:rsidRDefault="00617436" w:rsidP="00617436">
      <w:pPr>
        <w:widowControl/>
        <w:suppressAutoHyphens w:val="0"/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§ 6</w:t>
      </w:r>
      <w:r w:rsidR="00C450A3" w:rsidRPr="00E91621">
        <w:rPr>
          <w:rFonts w:ascii="Times New Roman" w:eastAsia="Calibri" w:hAnsi="Times New Roman" w:cs="Times New Roman"/>
          <w:b/>
          <w:bCs/>
          <w:sz w:val="24"/>
          <w:szCs w:val="24"/>
          <w:lang w:val="pl-PL" w:eastAsia="pl-PL"/>
        </w:rPr>
        <w:t>. Wynagrodzenie za przedmiot umowy</w:t>
      </w:r>
    </w:p>
    <w:p w:rsidR="00617436" w:rsidRPr="00617436" w:rsidRDefault="00617436" w:rsidP="00617436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Wynagrodzenie Wykonawcy za wykonanie przedmiotu umowy określonego </w:t>
      </w:r>
      <w:r w:rsidR="009E308B" w:rsidRPr="00E9162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 § 1, wynikające ze złożonej oferty wynosi: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- brutto w wysokości: .................... zł</w:t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(słownie: ............................................................................ złotych ........./100)</w:t>
      </w: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tym: 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- netto: ......................... zł. </w:t>
      </w:r>
    </w:p>
    <w:p w:rsidR="00617436" w:rsidRPr="00617436" w:rsidRDefault="0061743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(słownie: ............................................................................................ złotych ......../100),</w:t>
      </w:r>
    </w:p>
    <w:p w:rsidR="00617436" w:rsidRPr="00617436" w:rsidRDefault="006F74A6" w:rsidP="00617436">
      <w:pPr>
        <w:widowControl/>
        <w:tabs>
          <w:tab w:val="left" w:pos="0"/>
          <w:tab w:val="left" w:pos="426"/>
        </w:tabs>
        <w:overflowPunct w:val="0"/>
        <w:spacing w:line="360" w:lineRule="auto"/>
        <w:jc w:val="left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- podatek VAT w wysokości ……..</w:t>
      </w:r>
      <w:r w:rsidR="00617436"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%, co stanowi kwotę ...................... zł </w:t>
      </w:r>
      <w:r w:rsidR="00617436" w:rsidRPr="00617436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(słownie: .............................................................................................złotych ............/100).</w:t>
      </w:r>
    </w:p>
    <w:p w:rsidR="00C450A3" w:rsidRPr="00E91621" w:rsidRDefault="00617436" w:rsidP="00617436">
      <w:pPr>
        <w:widowControl/>
        <w:suppressAutoHyphens w:val="0"/>
        <w:autoSpaceDE w:val="0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Kwota wynagrodzenia wymieniona w ust. 1 zawiera wszystkie koszty niezbędne </w:t>
      </w:r>
      <w:r w:rsidR="009E308B" w:rsidRPr="00E9162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do prawidłowego wykonania niniejszej umowy wynikające wprost z opisu przedmiotu zamówienia</w:t>
      </w:r>
      <w:r w:rsidR="009E308B" w:rsidRPr="00E91621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Strony ustalają, że podstawą do wystawienia przez Wykonawcę faktury jest należyte wykonanie obowiązków Wykonawcy wynikających z niniejszej Umowy, co musi zostać potwierdzone protokołem odbioru obejmującym cały przedmiot Umowy.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datę wykonania przedmiotu Umowy w całości uważa się datę podpisania przez Strony protokołu odbioru bez zastrzeżeń.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5.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Wynagrodzenie będzie płatne przelewem w terminie do 30 dni od daty otrzymania prawidłowo wystawionej faktury VAT. Wynagrodzenie będzie pł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atne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na rachunek Wykonawcy wskazany na fakturze.</w:t>
      </w:r>
    </w:p>
    <w:p w:rsidR="009E308B" w:rsidRPr="00E91621" w:rsidRDefault="003578C5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6</w:t>
      </w:r>
      <w:r w:rsidR="009E308B" w:rsidRPr="00E91621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9E308B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datę zapłaty Strony ustalają dzień obciążenia rachunku Zamawiającego.</w:t>
      </w:r>
    </w:p>
    <w:p w:rsidR="009E308B" w:rsidRP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7.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Waloryzacji wynagrodzenia w związku z rzeczywistą inflacją lub jakimikolwiek zmianami czynnikó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cenotwórczych nie przewiduje się.</w:t>
      </w:r>
    </w:p>
    <w:p w:rsidR="00E91621" w:rsidRDefault="009E308B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b/>
          <w:sz w:val="24"/>
          <w:szCs w:val="24"/>
          <w:lang w:val="pl-PL"/>
        </w:rPr>
        <w:t>8.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Wynagrodzenie, o którym mowa w ust. 1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uwzględnia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także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transport rozładunek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Przedmiotu Umowy w miejsce wskazane</w:t>
      </w:r>
      <w:r w:rsidR="00E91621">
        <w:rPr>
          <w:rFonts w:ascii="Times New Roman" w:hAnsi="Times New Roman" w:cs="Times New Roman"/>
          <w:sz w:val="24"/>
          <w:szCs w:val="24"/>
          <w:lang w:val="pl-PL"/>
        </w:rPr>
        <w:t xml:space="preserve"> przez Zamawiającego.</w:t>
      </w:r>
    </w:p>
    <w:p w:rsid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9. </w:t>
      </w: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Wykonawca oświadcza, że podany przez niego rachunek bankowy, na który ma zostać przekaz</w:t>
      </w:r>
      <w:r w:rsidR="00D566D1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ane wynagrodzenie </w:t>
      </w: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jest rachunkiem rozliczeniowym oraz istnieje możliwość dokonania zapłaty mechanizmem podzielonej płatności tzw. split payment.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lastRenderedPageBreak/>
        <w:t>10.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W przypadku wystawienia faktury w sposób nieprawidłowy lub niezgodny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 postanowieniami umowy,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płatność zostanie dokonana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przelewem na wskazane przez Wykonawcę w fakturze VAT konto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 terminie 14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dni od daty otrzymania korekty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do faktury wystawionej w sposób nieprawidłowy lub niezgodny z postanowieniami umowy.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11</w:t>
      </w: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Faktura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winna być wystawiona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następujący sposób: 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Nabywca: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Gmina Olszanka, Olszanka 16, 49-332 Olszanka, 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Odbiorca: Urząd Gminy Olszanka, Olszanka 16, 49-332 Olszanka.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Wykonawca może sporządzić i przekazać fa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 xml:space="preserve">kturę VAT w formie e-faktury </w:t>
      </w: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br/>
        <w:t xml:space="preserve">za </w:t>
      </w: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pośrednictwem platformy elektronicznego fakturowania (PEF) na konto 7471052709.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12</w:t>
      </w: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zawarcia umowy o podwykonawstwo, Wykonawca zobowiązany jest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do dokonania zapłaty wynagrodzenia należnego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 zachowaniem terminów określonych tą umową </w:t>
      </w:r>
      <w:r w:rsidRPr="007024B2">
        <w:rPr>
          <w:rFonts w:ascii="Times New Roman" w:hAnsi="Times New Roman" w:cs="Times New Roman"/>
          <w:sz w:val="24"/>
          <w:szCs w:val="24"/>
          <w:lang w:val="pl-PL" w:eastAsia="pl-PL"/>
        </w:rPr>
        <w:t>oraz zgodnie z postanowieniami niniejszej umowy.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</w:t>
      </w:r>
      <w:r w:rsidRPr="007024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Umowa </w:t>
      </w:r>
      <w:r w:rsidR="00D566D1">
        <w:rPr>
          <w:rFonts w:ascii="Times New Roman" w:hAnsi="Times New Roman" w:cs="Times New Roman"/>
          <w:sz w:val="24"/>
          <w:szCs w:val="24"/>
          <w:lang w:val="pl-PL" w:eastAsia="pl-PL"/>
        </w:rPr>
        <w:br/>
      </w:r>
      <w:r w:rsidRPr="007024B2">
        <w:rPr>
          <w:rFonts w:ascii="Times New Roman" w:hAnsi="Times New Roman" w:cs="Times New Roman"/>
          <w:sz w:val="24"/>
          <w:szCs w:val="24"/>
          <w:lang w:val="pl-PL" w:eastAsia="pl-PL"/>
        </w:rPr>
        <w:t>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7024B2" w:rsidRPr="007024B2" w:rsidRDefault="007024B2" w:rsidP="007024B2">
      <w:pPr>
        <w:widowControl/>
        <w:tabs>
          <w:tab w:val="left" w:pos="285"/>
          <w:tab w:val="left" w:pos="510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13.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Wykonawca, najpóźniej w dniu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protokolarnego przekazania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przedmiotu umowy, jest zobowiązany przedłożyć Zamawiającemu oświadczenia wszystkich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oraz dowody dotyczące zapłaty wynagrodzenia wszystkim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Podwykonawcom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. Oświadczenia podpisane przez osoby upoważnione do reprezentowania składających je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Pr="007024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oraz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inne dowody na potwierdzenie dokonanej zapłaty wynagrodzenia powinny potwierdzać brak zaległości Wykonawcy w uregulowaniu wszystkich wymagalnych w tym okresie wynagrodzeń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wynikających z umów o podwykonawstwo.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14.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Jeżeli w terminie określonym w zaakceptowanej przez Zamawiającego umowie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o podwykonawstwo Wykonawca,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zapłaci wymagalnego wynagrodzenia przysługującego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może zwrócić się z żądaniem zapłaty należnego wynagrodzenia bezpośrednio do Zamawiającego.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15.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Wynagr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odzenie, o którym mowa w ust. 14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dotyczy wyłącznie należności powstałych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po zaakceptowaniu przez Zamawiającego umowy o podwykonawstwo, której przedmiotem są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dostawy lub usługi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lub przedłożeniu Zamawiającemu poświadczonej za zgodność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z oryginałem kopii umowy o podwykonawstwo, której przedmiotem są dostawy lub usługi.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16.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Bezpośrednia zapłata obejmuje wyłącznie należne wynagrodzenie, bez odsetek, należnych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.</w:t>
      </w:r>
    </w:p>
    <w:p w:rsidR="007024B2" w:rsidRPr="007024B2" w:rsidRDefault="007024B2" w:rsidP="007024B2">
      <w:pPr>
        <w:widowControl/>
        <w:tabs>
          <w:tab w:val="left" w:pos="16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lastRenderedPageBreak/>
        <w:t>17.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Przed dokonaniem zapłaty na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żądanie, o którym mowa w ust. 14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Zamawiający wezwie Wykonawcę do zgłaszania w formie pisemnej uwag dotyczących zasadności bezpośredniej zapłaty wynagrodzenia Podwykonawcy lub dalszemu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terminie 7 dni od dnia doręczenia żądania Podwykonawcy.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18.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zgłoszenia przez Wykonawcę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uwag, o których mowa </w:t>
      </w:r>
      <w:r w:rsidR="00D566D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w ust. 17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podważających zasadność bezpośredniej zapłaty, Zamawiający może:</w:t>
      </w:r>
    </w:p>
    <w:p w:rsidR="007024B2" w:rsidRPr="007024B2" w:rsidRDefault="007024B2" w:rsidP="007024B2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1)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dokonać bezpośredniej zapłaty wynagrodzenia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, jeżeli Wykonawca wykaże niezasadność takiej zapłaty albo,</w:t>
      </w:r>
    </w:p>
    <w:p w:rsidR="007024B2" w:rsidRPr="007024B2" w:rsidRDefault="007024B2" w:rsidP="007024B2">
      <w:pPr>
        <w:widowControl/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2)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złożyć do depozytu sądowego kwotę potrzebną na pokrycie wynagrodzenia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dalszego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istnienia zasadniczej wątpliwości Zamawiającego 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co do wysokości należnej zapłaty lub podmiotu, któremu płatność się należy, albo</w:t>
      </w:r>
    </w:p>
    <w:p w:rsidR="007024B2" w:rsidRPr="007024B2" w:rsidRDefault="007024B2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3)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dokonać bezpośredniej zapłaty wynagrodzenia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jeżeli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dalszy </w:t>
      </w:r>
      <w:r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wykaże zasadność takiej zapłaty. </w:t>
      </w:r>
    </w:p>
    <w:p w:rsidR="007024B2" w:rsidRPr="007024B2" w:rsidRDefault="00304EF9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304EF9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19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dokonywania bezpośredniej zapłaty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Zamawiający jest zobowiązany zapłacić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należne wynagrodzenie będące przedmiotem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żądania, o którym mowa w ust. 18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jeżeli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udokumentuje jego zasadność fakturą oraz dokumentami potwierdzającymi wykonanie i odbiór robót, a Wykonawca nie złoży w trybie określonym w ust.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>17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uwag wykazujących niezasadność bezpośredniej zapłaty. Bezpośrednia zapłata obejmuje wyłącznie należne wynagrodzenie bez odsetek i innych należności ubocznych należnych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.  </w:t>
      </w:r>
    </w:p>
    <w:p w:rsidR="007024B2" w:rsidRPr="007024B2" w:rsidRDefault="00304EF9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304EF9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20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 dokonania bezpośredniej zapłaty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, Zamawiający potrąca kwotę wypłaconego wynagrodzenia z wynagrodzenia należnego Wykonawcy. </w:t>
      </w:r>
    </w:p>
    <w:p w:rsidR="007024B2" w:rsidRPr="007024B2" w:rsidRDefault="00304EF9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304EF9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21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przypadku, gdy Zamawiający będzie zmuszony zapłacić wynagrodzenie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zgłoszonemu lub też niezgłoszonemu przez Wykonawcę,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a którego zobowiązanie będzie wymagalne, a zapłata ta nastąpi po wypłaceniu wynagrodzenia należnego Wykonawcy za wykonanie przedmiotu umowy, Wykonawca zobowiązuje się </w:t>
      </w:r>
      <w:r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do zwrotu na rzecz Zamawiającego całej wypłaconej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kwoty wraz z ustawowymi odsetkami liczonymi od dnia następującego po dniu dokonania zapłaty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lub dalszemu podwykonawcy oraz z wszystkimi pozostałymi kosztami związanymi z wypłatą tego wynagrodzenia. </w:t>
      </w:r>
    </w:p>
    <w:p w:rsidR="007024B2" w:rsidRPr="007024B2" w:rsidRDefault="00304EF9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304EF9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lastRenderedPageBreak/>
        <w:t>22</w:t>
      </w:r>
      <w:r w:rsidR="007024B2" w:rsidRPr="007024B2">
        <w:rPr>
          <w:rFonts w:ascii="Times New Roman" w:hAnsi="Times New Roman" w:cs="Times New Roman"/>
          <w:b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Odpowiedzialność Zamawiającego za zapłatę Podwykonawcy wynagrodzenia jest ograniczona do wysokości wynagrodzenia należnego Wykonawcy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 xml:space="preserve"> za dostawę lub usługę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>, których szczegółowy przedmiot wynika odpowiednio ze zgłoszenia, o którym mowa w § 5 albo z niniejszej umowy.</w:t>
      </w:r>
    </w:p>
    <w:p w:rsidR="007024B2" w:rsidRPr="007024B2" w:rsidRDefault="004E11F6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4E11F6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23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Zatrudnienie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 (Podwykonawców)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nie zwal</w:t>
      </w:r>
      <w:r w:rsidR="00D566D1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nia w żadnym wypadku Wykonawcy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z odpowiedzialności za należyte wykonanie podzleconej części robót. Wykonawca jest zobowiązany sprawować stały nadzór nad realizacją robót przez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i ponosi odpowiedzialność za szkody wyrządzone ich działaniem lub zaniechaniem jak również odpowiedzialność z tytułu niewykonania bądź nienależytego wykonania Umowy</w:t>
      </w:r>
      <w:r w:rsidR="007024B2" w:rsidRPr="007024B2">
        <w:rPr>
          <w:rFonts w:ascii="Times New Roman" w:hAnsi="Times New Roman" w:cs="Times New Roman"/>
          <w:sz w:val="24"/>
          <w:szCs w:val="24"/>
          <w:lang w:val="pl-PL" w:eastAsia="pl-PL"/>
        </w:rPr>
        <w:t>. Za działania i zaniechania podwykonawców lub dalszych podwykonawców Wykonawca odpowiada jak za działania i zaniechania własne.</w:t>
      </w:r>
    </w:p>
    <w:p w:rsidR="007024B2" w:rsidRPr="007024B2" w:rsidRDefault="004E11F6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</w:pPr>
      <w:r w:rsidRPr="004E11F6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24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Wykonawca zawiadomi Zamawiającego o wszelkich sporach z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Podwykonawcami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oraz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>o innych okolicznościach, z którymi wiązać się może wystąpienie z roszczeniami przeciwko Zamawiającemu.</w:t>
      </w:r>
    </w:p>
    <w:p w:rsidR="007024B2" w:rsidRPr="007024B2" w:rsidRDefault="004E11F6" w:rsidP="007024B2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</w:pPr>
      <w:r w:rsidRPr="004E11F6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25</w:t>
      </w:r>
      <w:r w:rsidR="007024B2" w:rsidRPr="007024B2">
        <w:rPr>
          <w:rFonts w:ascii="Times New Roman" w:hAnsi="Times New Roman" w:cs="Times New Roman"/>
          <w:b/>
          <w:color w:val="00000A"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W razie wytoczenia powództwa przez któregokolwiek z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Podwykonawców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t xml:space="preserve"> przeciwko Zamawiającemu, Wykonawca – na żądanie Zamawiającego – weźmie udział na swój koszt </w:t>
      </w:r>
      <w:r w:rsidR="007024B2" w:rsidRPr="007024B2">
        <w:rPr>
          <w:rFonts w:ascii="Times New Roman" w:hAnsi="Times New Roman" w:cs="Times New Roman"/>
          <w:color w:val="00000A"/>
          <w:sz w:val="24"/>
          <w:szCs w:val="24"/>
          <w:lang w:val="pl-PL" w:eastAsia="pl-PL"/>
        </w:rPr>
        <w:br/>
        <w:t xml:space="preserve">w postępowaniu w zakresie niezbędnym do ochrony praw i interesów Zamawiającego przed odpowiedzialnością wobec </w:t>
      </w:r>
      <w:r w:rsidR="007024B2" w:rsidRPr="007024B2">
        <w:rPr>
          <w:rFonts w:ascii="Times New Roman" w:hAnsi="Times New Roman" w:cs="Times New Roman"/>
          <w:bCs/>
          <w:color w:val="00000A"/>
          <w:sz w:val="24"/>
          <w:szCs w:val="24"/>
          <w:lang w:val="pl-PL" w:eastAsia="pl-PL"/>
        </w:rPr>
        <w:t>Podwykonawcy.</w:t>
      </w:r>
    </w:p>
    <w:p w:rsidR="003578C5" w:rsidRPr="00D566D1" w:rsidRDefault="004E11F6" w:rsidP="00D566D1">
      <w:pPr>
        <w:widowControl/>
        <w:tabs>
          <w:tab w:val="left" w:pos="285"/>
        </w:tabs>
        <w:overflowPunct w:val="0"/>
        <w:spacing w:line="360" w:lineRule="auto"/>
        <w:rPr>
          <w:rFonts w:ascii="Times New Roman" w:hAnsi="Times New Roman" w:cs="Times New Roman"/>
          <w:bCs/>
          <w:sz w:val="24"/>
          <w:szCs w:val="24"/>
          <w:lang w:val="pl-PL" w:eastAsia="pl-PL"/>
        </w:rPr>
      </w:pPr>
      <w:r w:rsidRPr="004E11F6">
        <w:rPr>
          <w:rFonts w:ascii="Times New Roman" w:hAnsi="Times New Roman" w:cs="Times New Roman"/>
          <w:b/>
          <w:bCs/>
          <w:color w:val="00000A"/>
          <w:sz w:val="24"/>
          <w:szCs w:val="24"/>
          <w:lang w:val="pl-PL" w:eastAsia="pl-PL"/>
        </w:rPr>
        <w:t>26</w:t>
      </w:r>
      <w:r w:rsidR="007024B2" w:rsidRPr="007024B2">
        <w:rPr>
          <w:rFonts w:ascii="Times New Roman" w:hAnsi="Times New Roman" w:cs="Times New Roman"/>
          <w:b/>
          <w:bCs/>
          <w:sz w:val="24"/>
          <w:szCs w:val="24"/>
          <w:lang w:val="pl-PL" w:eastAsia="pl-PL"/>
        </w:rPr>
        <w:t>.</w:t>
      </w:r>
      <w:r w:rsidR="007024B2" w:rsidRPr="007024B2">
        <w:rPr>
          <w:rFonts w:ascii="Times New Roman" w:hAnsi="Times New Roman" w:cs="Times New Roman"/>
          <w:bCs/>
          <w:sz w:val="24"/>
          <w:szCs w:val="24"/>
          <w:lang w:val="pl-PL" w:eastAsia="pl-PL"/>
        </w:rPr>
        <w:t xml:space="preserve"> W przypadku, w którym Wykonawcą jest Konsorcjum, każdy z członków konsorcjum odpowiada solidarnie wobec Zamawiającego za zobowiązania wobec Podwykonawców, dalszych Podwykonawców i inne podmioty, do których zaspokojenia zobowiązany by</w:t>
      </w:r>
      <w:r w:rsidR="00D566D1">
        <w:rPr>
          <w:rFonts w:ascii="Times New Roman" w:hAnsi="Times New Roman" w:cs="Times New Roman"/>
          <w:bCs/>
          <w:sz w:val="24"/>
          <w:szCs w:val="24"/>
          <w:lang w:val="pl-PL" w:eastAsia="pl-PL"/>
        </w:rPr>
        <w:t>ł Zamawiający.</w:t>
      </w:r>
    </w:p>
    <w:p w:rsidR="003578C5" w:rsidRPr="004E11F6" w:rsidRDefault="003578C5" w:rsidP="00366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§</w:t>
      </w:r>
      <w:r w:rsidR="004E11F6" w:rsidRPr="004E11F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7</w:t>
      </w:r>
      <w:r w:rsidR="00366A4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Gwarancja i rękojmia</w:t>
      </w:r>
    </w:p>
    <w:p w:rsidR="003578C5" w:rsidRPr="00E91621" w:rsidRDefault="003578C5" w:rsidP="004E11F6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oświadcza, że udziela Zamawiającemu gwarancji na Przedmiot Umowy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na okres ……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………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[wypełnić zgodnie z ofertą Wykonawcy] 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Okres gwarancji biegnie od dnia podpisania protokołu odbioru przez Zamawiającego.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Gwarancja udzielona przez Wykonawcę nie wyłącza uprawnień Zamawiającego z tytuł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u gwarancji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udzielonych przez producentów sprzętu. Warunki gwarancji udzielonej przez Wykonawcę mają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pierwszeństwo przed warunkami gwarancji udzielonych przez producentów sprzę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tu w zakresie, 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jakim warunki gwarancji przyznają Zamawiającemu silniejszą ochronę.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Gwarancja udzielana jest w ramach wynagrodzenia.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5.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 okresie gwarancji Wykonawca zapewnia serwis techniczny i nie może odmówić wymiany 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niesprawnej części na nową w przypadku, gdy jej naprawa nie gwarantuje prawidłowej pracy 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lastRenderedPageBreak/>
        <w:t>sprzętu, zgodnie z warunkami gwarancyjnymi.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6.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Niezależnie od udzielonej gwarancji, Wykonawca ponosi wobec Zamawiającego odpowiedzialność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za wady fizyczne i prawne przedmiotu umowy z tytułu rękojmi w terminie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i na zasadach określonych w Kodeksie cywilnym. Okres rękojmi wynosi 2 lata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z zastrzeżeniem, ż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e w przypadku gdy okres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udzielonej gwarancji jest dłuższy niż 2 lata, to okres rękojmi jest ró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wny okresowi udzielonej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gwarancji.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7.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ponosi wobec Zamawiającego odpowiedzialność za wady przedmiotu umowy z tytuł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u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gwarancji jakości w terminie i na zasadach określonych w niniej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szej Umowie,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  <w:t xml:space="preserve">a w sprawach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nieuregulowanych niniejszą umową przyjmuje się jako wiążący Kodeks cywilny. 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8.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Przez wadę należy rozumieć wadę fizyczną i prawną. Wada fizy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czna rozumiana, jako jawne lub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ukryte właściwości tkwiące w sprzęcie i oprogramowaniu stanowią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cych przedmiot umowy lub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w jakimkolwiek ich elemencie, powodujące niemożność używania lub korzystania 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br/>
        <w:t xml:space="preserve">z przedmiotu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umowy zgodnie z przeznaczeniem a także obniżenie jakości, uszkodz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enia lub usterki w przedmiocie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umowy. Wada prawna rozumiana, jako sytuacja w której przedmiot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 umowy lub jakikolwiek element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przedmiotu umowy nie stanowi własności Wykonawcy albo jeżeli jest obciąż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ony prawem osoby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trzeciej a także inne wady prawne.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9.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Zgłoszenie awarii lub wady następuje telefonicznie/e-mailem na numer telefonu ……….…………….. / </w:t>
      </w:r>
    </w:p>
    <w:p w:rsidR="003578C5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e-mail ………………………</w:t>
      </w:r>
    </w:p>
    <w:p w:rsidR="00DF4579" w:rsidRPr="00E91621" w:rsidRDefault="00DF4579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F4579">
        <w:rPr>
          <w:rFonts w:ascii="Times New Roman" w:hAnsi="Times New Roman" w:cs="Times New Roman"/>
          <w:b/>
          <w:sz w:val="24"/>
          <w:szCs w:val="24"/>
          <w:lang w:val="pl-PL"/>
        </w:rPr>
        <w:t>10.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Awaria lub wada w ramach serwisu gwarancyjnego winna być usunięta w ciągu 14 dni kalendarzowych licząc od dnia zgłoszenia.</w:t>
      </w:r>
    </w:p>
    <w:p w:rsidR="004E11F6" w:rsidRDefault="004E11F6" w:rsidP="003578C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3578C5" w:rsidRPr="004E11F6" w:rsidRDefault="00366A48" w:rsidP="00366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§ 8 </w:t>
      </w:r>
      <w:r w:rsidR="003578C5" w:rsidRPr="004E11F6">
        <w:rPr>
          <w:rFonts w:ascii="Times New Roman" w:hAnsi="Times New Roman" w:cs="Times New Roman"/>
          <w:b/>
          <w:sz w:val="24"/>
          <w:szCs w:val="24"/>
          <w:lang w:val="pl-PL"/>
        </w:rPr>
        <w:t>Kary umowne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 przypadku niewykonania lub nienależytego wykonania Umowy przez Wykonawcę Zamawiają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cy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może naliczyć karę umowną w następujących przypadkach i wysokościach: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zwłokę w przekazaniu przedmiotu Umowy w wysokości 0,1% ceny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 brutto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, o której mowa w §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 6 ust.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1 Umowy za każdy dzień zwłoki;</w:t>
      </w:r>
    </w:p>
    <w:p w:rsidR="00DF4579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4E11F6">
        <w:rPr>
          <w:rFonts w:ascii="Times New Roman" w:hAnsi="Times New Roman" w:cs="Times New Roman"/>
          <w:b/>
          <w:sz w:val="24"/>
          <w:szCs w:val="24"/>
          <w:lang w:val="pl-PL"/>
        </w:rPr>
        <w:t>2)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zwłokę w usunięciu awarii lub wad Przedmiotu Umowy w wysokości 0,1% ceny</w:t>
      </w:r>
      <w:r w:rsidR="004E11F6">
        <w:rPr>
          <w:rFonts w:ascii="Times New Roman" w:hAnsi="Times New Roman" w:cs="Times New Roman"/>
          <w:sz w:val="24"/>
          <w:szCs w:val="24"/>
          <w:lang w:val="pl-PL"/>
        </w:rPr>
        <w:t xml:space="preserve"> brutto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, o któ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 xml:space="preserve">rej mowa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w §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ust. 1 Umowy za każdy dzień zwłoki w stosunku do terminów, o których mowa w §</w:t>
      </w:r>
      <w:r w:rsidR="00366A48">
        <w:rPr>
          <w:rFonts w:ascii="Times New Roman" w:hAnsi="Times New Roman" w:cs="Times New Roman"/>
          <w:sz w:val="24"/>
          <w:szCs w:val="24"/>
          <w:lang w:val="pl-PL"/>
        </w:rPr>
        <w:t xml:space="preserve"> 7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 xml:space="preserve"> ust.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10 Umowy 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F4579">
        <w:rPr>
          <w:rFonts w:ascii="Times New Roman" w:hAnsi="Times New Roman" w:cs="Times New Roman"/>
          <w:b/>
          <w:sz w:val="24"/>
          <w:szCs w:val="24"/>
          <w:lang w:val="pl-PL"/>
        </w:rPr>
        <w:t>3)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odstąpienie od Umowy przez Zamawiającego z przyczyn leżących po stronie Wykonawcy 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w wysokości 20% 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>ceny brutto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Umowy, o której mowa w §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ust. 1 Umowy.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F4579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może naliczyć karę umowną za odstąpienie od Umowy przez Wykonawcę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66A48">
        <w:rPr>
          <w:rFonts w:ascii="Times New Roman" w:hAnsi="Times New Roman" w:cs="Times New Roman"/>
          <w:sz w:val="24"/>
          <w:szCs w:val="24"/>
          <w:lang w:val="pl-PL"/>
        </w:rPr>
        <w:br/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z przyczyn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leżących po stronie Zamawiającego w wysokości 20% 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>ceny brutto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Umowy, o której mowa w §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 xml:space="preserve"> 6 ust. 1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Umowy z wyłączenie</w:t>
      </w:r>
      <w:r w:rsidR="00366A48">
        <w:rPr>
          <w:rFonts w:ascii="Times New Roman" w:hAnsi="Times New Roman" w:cs="Times New Roman"/>
          <w:sz w:val="24"/>
          <w:szCs w:val="24"/>
          <w:lang w:val="pl-PL"/>
        </w:rPr>
        <w:t>m przypadku, o jakim mowa w § 9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ust. 1 Umowy.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F4579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zwłokę w przekazaniu informacji o zmianie danych dotyczących Podwykonawców, Wykonawca zapłaci Zamawiającemu karę umowną w wysokości 100 zł za każdy dzień zwłoki 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 xml:space="preserve">w przekazaniu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informacji.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F4579">
        <w:rPr>
          <w:rFonts w:ascii="Times New Roman" w:hAnsi="Times New Roman" w:cs="Times New Roman"/>
          <w:b/>
          <w:sz w:val="24"/>
          <w:szCs w:val="24"/>
          <w:lang w:val="pl-PL"/>
        </w:rPr>
        <w:t>4.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 zwłokę w przekazaniu informacji o zamiarze powierzenia prac nowemu Podwykonawcy 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Wykonawca zapłaci Zamawiającemu karę umowną w wysokości 100 zł za każdy dzień zwłoki 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w przekazaniu informacji.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F4579">
        <w:rPr>
          <w:rFonts w:ascii="Times New Roman" w:hAnsi="Times New Roman" w:cs="Times New Roman"/>
          <w:b/>
          <w:sz w:val="24"/>
          <w:szCs w:val="24"/>
          <w:lang w:val="pl-PL"/>
        </w:rPr>
        <w:t>5.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O nałożeniu kary umownej, jej wysokości i podstawie jej nałożenia Zamawiający będzie informował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Wykonawcę pisemnie w terminie 14 dni od zaistnienia zdarzenia stanowiącego podstawę nałoż</w:t>
      </w:r>
      <w:r w:rsidR="00DF4579">
        <w:rPr>
          <w:rFonts w:ascii="Times New Roman" w:hAnsi="Times New Roman" w:cs="Times New Roman"/>
          <w:sz w:val="24"/>
          <w:szCs w:val="24"/>
          <w:lang w:val="pl-PL"/>
        </w:rPr>
        <w:t xml:space="preserve">enia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kary.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6.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Kary umowne liczone są od wynagrodzenia brutto należnego Wykonawcy.</w:t>
      </w:r>
    </w:p>
    <w:p w:rsidR="0070555C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7.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Kwoty kar umownych będą płatne w terminie wskazanym w żądan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iu Zamawiającego. Powyższe nie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wyłącza możliwości potrącenia naliczonych kar z wynagrodzenia n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>ależnego Wykonawcy.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8.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Łączna wysokość kar umownych, których mogą dochodzić st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rony, nie może przekroczyć 20%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>ynagrodzenia, o którym mowa w §6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ust. 1 Umowy.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9.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Zastrzeżone kary umowne nie wyłączają możliwości dochodzenia na zasadach ogólnych 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odszkodowania przewyższającą karę umowną. </w:t>
      </w:r>
    </w:p>
    <w:p w:rsidR="0070555C" w:rsidRDefault="0070555C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3578C5" w:rsidRPr="0070555C" w:rsidRDefault="00366A48" w:rsidP="00366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§ 9 </w:t>
      </w:r>
      <w:r w:rsidR="003578C5" w:rsidRPr="0070555C">
        <w:rPr>
          <w:rFonts w:ascii="Times New Roman" w:hAnsi="Times New Roman" w:cs="Times New Roman"/>
          <w:b/>
          <w:sz w:val="24"/>
          <w:szCs w:val="24"/>
          <w:lang w:val="pl-PL"/>
        </w:rPr>
        <w:t>Odstąpienie od Umowy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1.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Zamawiającemu przysługuje prawo odstąpienia od Umowy w raz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ie zaistnienia istotnej zmiany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okoliczności powodującej, że wykonanie umowy nie leży w interes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ie publicznym, czego nie można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było przewidzieć w chwili zawarcia Umowy (zgodnie z art. 456 ust. 1 pkt 1 Ustawy).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Zamawiający może odstąpić od Umowy ze skutkiem natychmiastowym również, gdy: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Wykonawca mimo pisemnego wezwania przez Zamawiając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ego nie wykonuje zapisów Umowy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zgodnie z jej postanowieniami lub w rażący sposób zanied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buje bądź narusza zobowiązania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umowne;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2)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stwierdzenia w toku odbioru przedmiotu umowy, że przedmiot umowy zawiera wady 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br/>
        <w:t xml:space="preserve">i pomimo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wyznaczenia terminu ich usunięcia Wykonawca ich nie popr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awił lub nie przystąpił do ich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usunięcia;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3)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zwłoka w realizacji przedmiotu umowy przekracza 10 dni.</w:t>
      </w:r>
    </w:p>
    <w:p w:rsidR="0070555C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3.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Odstąpienie od umowy w sytuacjach określonych w ust. 2 winno 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nastąpić w terminie 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br/>
        <w:t xml:space="preserve">1 miesiąca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od dnia zaistnienia po</w:t>
      </w:r>
      <w:r w:rsidR="00366A48">
        <w:rPr>
          <w:rFonts w:ascii="Times New Roman" w:hAnsi="Times New Roman" w:cs="Times New Roman"/>
          <w:sz w:val="24"/>
          <w:szCs w:val="24"/>
          <w:lang w:val="pl-PL"/>
        </w:rPr>
        <w:t>dstawy do odstąpienia od umowy.</w:t>
      </w:r>
    </w:p>
    <w:p w:rsidR="00366A48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0555C" w:rsidRPr="00366A48" w:rsidRDefault="00366A48" w:rsidP="00366A4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§ 10 Zmiany Umowy</w:t>
      </w:r>
    </w:p>
    <w:p w:rsidR="0070555C" w:rsidRPr="0070555C" w:rsidRDefault="0070555C" w:rsidP="0070555C">
      <w:pPr>
        <w:widowControl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ar-SA"/>
        </w:rPr>
      </w:pPr>
      <w:r w:rsidRPr="0070555C">
        <w:rPr>
          <w:rFonts w:ascii="Times New Roman" w:hAnsi="Times New Roman" w:cs="Times New Roman"/>
          <w:b/>
          <w:color w:val="000000"/>
          <w:sz w:val="24"/>
          <w:szCs w:val="24"/>
          <w:lang w:val="pl-PL" w:eastAsia="ar-SA"/>
        </w:rPr>
        <w:t>1.</w:t>
      </w:r>
      <w:r w:rsidRPr="0070555C">
        <w:rPr>
          <w:rFonts w:ascii="Times New Roman" w:hAnsi="Times New Roman" w:cs="Times New Roman"/>
          <w:color w:val="000000"/>
          <w:sz w:val="24"/>
          <w:szCs w:val="24"/>
          <w:lang w:val="pl-PL" w:eastAsia="ar-SA"/>
        </w:rPr>
        <w:t xml:space="preserve"> Wszelkie zmiany umowy wymagają formy pisemnej pod rygorem nieważności i muszą być zgodne z postanowieniami art. 455 ustawy Pzp.</w:t>
      </w:r>
    </w:p>
    <w:p w:rsidR="003578C5" w:rsidRPr="00E91621" w:rsidRDefault="0070555C" w:rsidP="0070555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3578C5" w:rsidRPr="0070555C">
        <w:rPr>
          <w:rFonts w:ascii="Times New Roman" w:hAnsi="Times New Roman" w:cs="Times New Roman"/>
          <w:b/>
          <w:sz w:val="24"/>
          <w:szCs w:val="24"/>
          <w:lang w:val="pl-PL"/>
        </w:rPr>
        <w:t>.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Zamawiający przewiduje możliwość wprowadzenia do Umowy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zmian w przypadku zaistnienia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okoliczności (technicznych, gospodarczych i tym podobnych), któr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ych nie można było przewidzieć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w chwili zawarcia Umowy (z zastrzeżeniem, że zmiany te nie 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ogą powodować zmiany wysokości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wynagrodzenia, ani obniżenia parametrów technicznych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i jakości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owych zaoferowanego przedmiotu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zamówienia): </w:t>
      </w:r>
    </w:p>
    <w:p w:rsidR="003578C5" w:rsidRPr="00E91621" w:rsidRDefault="003578C5" w:rsidP="0070555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konieczność dostarczenia innego, niż określonego w Umo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wie urządzenia niepowodująca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zwiększenia ceny, spowodowana zakończeniem produkcji określonego w Umowie urządzenia</w:t>
      </w:r>
    </w:p>
    <w:p w:rsidR="003578C5" w:rsidRPr="00E91621" w:rsidRDefault="003578C5" w:rsidP="0070555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lub wycofania go z produkcji lub obrotu na terytorium Rzeczpospolitej Polskiej, posiadającego </w:t>
      </w:r>
    </w:p>
    <w:p w:rsidR="003578C5" w:rsidRPr="00E91621" w:rsidRDefault="003578C5" w:rsidP="0070555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parametry nie gorsze od zaproponowanych przez Wykonawcę w ofercie;</w:t>
      </w:r>
    </w:p>
    <w:p w:rsidR="003578C5" w:rsidRPr="00E91621" w:rsidRDefault="003578C5" w:rsidP="0070555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2)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pojawienie się na rynku urządzenia producenta sprzętu nowszej generacji lub nowej wersji </w:t>
      </w:r>
    </w:p>
    <w:p w:rsidR="003578C5" w:rsidRPr="00E91621" w:rsidRDefault="003578C5" w:rsidP="0070555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oprogramowania, o lepszych parametrach i/lub pozwalają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cych na zaoszczędzenie kosztów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eksploatacji pod warunkiem, że te zmiany nie spowodują zwiększenia ceny;</w:t>
      </w:r>
    </w:p>
    <w:p w:rsidR="003578C5" w:rsidRPr="00E91621" w:rsidRDefault="003578C5" w:rsidP="0070555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3)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 przypadku ujawnienia się powszechnie występując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ych wad oferowanego urządzenia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Zamawiający dopuszcza zmianę w zakresie przedmiotu U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mowy polegającą na zastąpieniu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danego produktu produktem zastępczym, spełniającym wszelkie wymagania p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rzewidziane 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SWZ dla produktu zastępowanego, rekomendowanym przez producenta lub Wykonawcę 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związku z ujawnieniem wad;</w:t>
      </w:r>
    </w:p>
    <w:p w:rsidR="003578C5" w:rsidRPr="00E91621" w:rsidRDefault="003578C5" w:rsidP="0070555C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4)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zmiana oferowanych przez Wykonawcę urządzeń lub 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oprogramowania w sytuacji, gdy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producent lub jego przedstawiciel na terytorium Rzeczpospolite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j Polskiej (osoba trzecia) nie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będzie mógł dostarczyć oferowanych przez Wykonawcę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t xml:space="preserve"> urządzeń lub oprogramowania </w:t>
      </w:r>
      <w:r w:rsidR="0070555C">
        <w:rPr>
          <w:rFonts w:ascii="Times New Roman" w:hAnsi="Times New Roman" w:cs="Times New Roman"/>
          <w:sz w:val="24"/>
          <w:szCs w:val="24"/>
          <w:lang w:val="pl-PL"/>
        </w:rPr>
        <w:br/>
        <w:t xml:space="preserve">w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terminie wyznaczonym w Umowie.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32FFD">
        <w:rPr>
          <w:rFonts w:ascii="Times New Roman" w:hAnsi="Times New Roman" w:cs="Times New Roman"/>
          <w:b/>
          <w:sz w:val="24"/>
          <w:szCs w:val="24"/>
          <w:lang w:val="pl-PL"/>
        </w:rPr>
        <w:t>2.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Zamawiający przewiduje możliwość wprowadzenia do Umowy zmian: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w przypadku przerwy w wykonywaniu umowy spowodowanej działaniem siły wyższej jako </w:t>
      </w:r>
    </w:p>
    <w:p w:rsidR="003578C5" w:rsidRPr="00E91621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E91621">
        <w:rPr>
          <w:rFonts w:ascii="Times New Roman" w:hAnsi="Times New Roman" w:cs="Times New Roman"/>
          <w:sz w:val="24"/>
          <w:szCs w:val="24"/>
          <w:lang w:val="pl-PL"/>
        </w:rPr>
        <w:t>zdarzenia zewnętrznego, niemożliwego do przewidzenia i niemożliwego do zapobieżenia,</w:t>
      </w:r>
    </w:p>
    <w:p w:rsidR="003578C5" w:rsidRPr="00E91621" w:rsidRDefault="0070555C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0555C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3578C5" w:rsidRPr="0070555C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zmiany Podwykonawcy, przy pomocy którego Wykonawca realizuje przedmiot Umowy,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po </w:t>
      </w:r>
      <w:r w:rsidR="003578C5" w:rsidRPr="00E91621">
        <w:rPr>
          <w:rFonts w:ascii="Times New Roman" w:hAnsi="Times New Roman" w:cs="Times New Roman"/>
          <w:sz w:val="24"/>
          <w:szCs w:val="24"/>
          <w:lang w:val="pl-PL"/>
        </w:rPr>
        <w:t>uprzedniej akceptacji Zamawiającego,</w:t>
      </w:r>
    </w:p>
    <w:p w:rsidR="003578C5" w:rsidRDefault="003578C5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832FFD">
        <w:rPr>
          <w:rFonts w:ascii="Times New Roman" w:hAnsi="Times New Roman" w:cs="Times New Roman"/>
          <w:b/>
          <w:sz w:val="24"/>
          <w:szCs w:val="24"/>
          <w:lang w:val="pl-PL"/>
        </w:rPr>
        <w:t>3.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 xml:space="preserve"> Inicjatorem zmian może być Zamawiający lub Wykonawca poprzez pisemne wystąpienie </w:t>
      </w:r>
      <w:r w:rsidR="00832FFD">
        <w:rPr>
          <w:rFonts w:ascii="Times New Roman" w:hAnsi="Times New Roman" w:cs="Times New Roman"/>
          <w:sz w:val="24"/>
          <w:szCs w:val="24"/>
          <w:lang w:val="pl-PL"/>
        </w:rPr>
        <w:br/>
      </w:r>
      <w:r w:rsidR="00832FFD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okresie </w:t>
      </w:r>
      <w:r w:rsidRPr="00E91621">
        <w:rPr>
          <w:rFonts w:ascii="Times New Roman" w:hAnsi="Times New Roman" w:cs="Times New Roman"/>
          <w:sz w:val="24"/>
          <w:szCs w:val="24"/>
          <w:lang w:val="pl-PL"/>
        </w:rPr>
        <w:t>obowiązywania Umowy zawierające opis proponowanych zmian, ich uzasadnienie oraz termin wprowadzenia.</w:t>
      </w:r>
    </w:p>
    <w:p w:rsidR="00832FFD" w:rsidRPr="00832FFD" w:rsidRDefault="00366A48" w:rsidP="00832FFD">
      <w:pPr>
        <w:widowControl/>
        <w:overflowPunct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§ 11 RODO</w:t>
      </w:r>
    </w:p>
    <w:p w:rsidR="00832FFD" w:rsidRPr="00832FFD" w:rsidRDefault="00832FFD" w:rsidP="00832FFD">
      <w:pPr>
        <w:widowControl/>
        <w:overflowPunct w:val="0"/>
        <w:spacing w:after="12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>Wykonawca oświadcza, że w przypadku wyznaczenia lub wskazania do działania lub współdziałania 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:rsidR="00832FFD" w:rsidRPr="00832FFD" w:rsidRDefault="00366A48" w:rsidP="00832FFD">
      <w:pPr>
        <w:widowControl/>
        <w:overflowPunct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§ 12 Postanowienia końcowe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1.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Wykonawca nie może bez zgody Zamawiającego dokonać cesji wierzytelności, przysługującej mu z tytułu realizacji umowy na osoby trzecie.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2.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Wszelkie zmiany postanowień niniejszej umowy wymagają formy pisemnej pod rygorem nieważności.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3.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Zamawiający i Wykonawca zobowiązują się w przypadku sporu cywilnoprawnego na tle realizacji 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color w:val="000000"/>
          <w:sz w:val="24"/>
          <w:szCs w:val="24"/>
          <w:lang w:val="pl-PL" w:eastAsia="pl-PL"/>
        </w:rPr>
        <w:t>4.</w:t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 xml:space="preserve"> Spory wynikłe na tle niniejszej umowy, w innych sytuacjach niż wskazane </w:t>
      </w:r>
      <w:r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br/>
      </w:r>
      <w:r w:rsidRPr="00832FFD"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  <w:t>w ust. 3, rozstrzygane będą przez sąd powszechny właściwy dla siedziby Zamawiającego.</w:t>
      </w:r>
    </w:p>
    <w:p w:rsidR="00832FFD" w:rsidRPr="00832FFD" w:rsidRDefault="00832FFD" w:rsidP="00832FFD">
      <w:pPr>
        <w:widowControl/>
        <w:suppressAutoHyphens w:val="0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val="pl-PL" w:eastAsia="pl-PL"/>
        </w:rPr>
      </w:pPr>
    </w:p>
    <w:p w:rsidR="00832FFD" w:rsidRPr="00832FFD" w:rsidRDefault="00832FFD" w:rsidP="00832FFD">
      <w:pPr>
        <w:widowControl/>
        <w:overflowPunct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b/>
          <w:sz w:val="24"/>
          <w:szCs w:val="24"/>
          <w:lang w:val="pl-PL" w:eastAsia="pl-PL"/>
        </w:rPr>
        <w:t>§</w:t>
      </w:r>
      <w:r w:rsidR="00366A48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13</w:t>
      </w:r>
      <w:r w:rsidR="00366A48" w:rsidRPr="00366A48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366A48">
        <w:rPr>
          <w:rFonts w:ascii="Times New Roman" w:hAnsi="Times New Roman" w:cs="Times New Roman"/>
          <w:b/>
          <w:sz w:val="24"/>
          <w:szCs w:val="24"/>
          <w:lang w:val="pl-PL" w:eastAsia="pl-PL"/>
        </w:rPr>
        <w:t>Postanowienia końcowe</w:t>
      </w:r>
    </w:p>
    <w:p w:rsidR="00832FFD" w:rsidRPr="00832FFD" w:rsidRDefault="00832FFD" w:rsidP="00832FFD">
      <w:pPr>
        <w:widowControl/>
        <w:overflowPunct w:val="0"/>
        <w:spacing w:after="120"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>W sprawach nieuregulowanych niniejszą umową mają zastosowanie odpowiednie przepisy ust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awy Prawo zamówień publicznych</w:t>
      </w: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>, Kodeksu cywilnego oraz ustawy z dnia 2 marca 2020 r. o szczególnych rozwiązaniach związanych z zapobieganiem, przeciwdziałaniem i zwalczaniem COVID-19, innych chorób zakaźnych oraz wywoła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nych nimi sytuacji kryzysowych.</w:t>
      </w:r>
    </w:p>
    <w:p w:rsidR="00832FFD" w:rsidRPr="00832FFD" w:rsidRDefault="00366A48" w:rsidP="00832FFD">
      <w:pPr>
        <w:widowControl/>
        <w:overflowPunct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§ 14</w:t>
      </w:r>
      <w:r w:rsidRPr="00366A48">
        <w:rPr>
          <w:rFonts w:ascii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pl-PL" w:eastAsia="pl-PL"/>
        </w:rPr>
        <w:t>Postanowienia końcowe</w:t>
      </w:r>
    </w:p>
    <w:p w:rsidR="00832FFD" w:rsidRPr="00832FFD" w:rsidRDefault="00832FFD" w:rsidP="00832FFD">
      <w:pPr>
        <w:widowControl/>
        <w:overflowPunct w:val="0"/>
        <w:spacing w:line="360" w:lineRule="auto"/>
        <w:rPr>
          <w:rFonts w:ascii="Times New Roman" w:hAnsi="Times New Roman" w:cs="Times New Roman"/>
          <w:sz w:val="24"/>
          <w:szCs w:val="24"/>
          <w:lang w:val="pl-PL" w:eastAsia="pl-PL"/>
        </w:rPr>
      </w:pP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Umowa została sporządzona w czterech jednobrzmiących egzemplarzach, z czego trzy egzemplarze otrzymuje </w:t>
      </w:r>
      <w:r w:rsidRPr="00832FFD">
        <w:rPr>
          <w:rFonts w:ascii="Times New Roman" w:hAnsi="Times New Roman" w:cs="Times New Roman"/>
          <w:b/>
          <w:sz w:val="24"/>
          <w:szCs w:val="24"/>
          <w:lang w:val="pl-PL" w:eastAsia="pl-PL"/>
        </w:rPr>
        <w:t>Zamawiający</w:t>
      </w: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 xml:space="preserve">, a jeden egzemplarz </w:t>
      </w:r>
      <w:r w:rsidRPr="00832FFD">
        <w:rPr>
          <w:rFonts w:ascii="Times New Roman" w:hAnsi="Times New Roman" w:cs="Times New Roman"/>
          <w:b/>
          <w:sz w:val="24"/>
          <w:szCs w:val="24"/>
          <w:lang w:val="pl-PL" w:eastAsia="pl-PL"/>
        </w:rPr>
        <w:t>Wykonawca</w:t>
      </w:r>
      <w:r w:rsidRPr="00832FFD">
        <w:rPr>
          <w:rFonts w:ascii="Times New Roman" w:hAnsi="Times New Roman" w:cs="Times New Roman"/>
          <w:sz w:val="24"/>
          <w:szCs w:val="24"/>
          <w:lang w:val="pl-PL" w:eastAsia="pl-PL"/>
        </w:rPr>
        <w:t>.</w:t>
      </w:r>
    </w:p>
    <w:p w:rsidR="00832FFD" w:rsidRPr="00832FFD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  <w:lang w:val="pl-PL" w:eastAsia="pl-PL"/>
        </w:rPr>
      </w:pPr>
    </w:p>
    <w:p w:rsidR="00366A48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:rsidR="00832FFD" w:rsidRPr="00366A48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366A48">
        <w:rPr>
          <w:rFonts w:ascii="Times New Roman" w:hAnsi="Times New Roman" w:cs="Times New Roman"/>
          <w:sz w:val="24"/>
          <w:szCs w:val="24"/>
          <w:u w:val="single"/>
          <w:lang w:val="pl-PL"/>
        </w:rPr>
        <w:lastRenderedPageBreak/>
        <w:t>Integralną część umowy stanowią:</w:t>
      </w:r>
    </w:p>
    <w:p w:rsidR="00366A48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6A48">
        <w:rPr>
          <w:rFonts w:ascii="Times New Roman" w:hAnsi="Times New Roman" w:cs="Times New Roman"/>
          <w:b/>
          <w:sz w:val="24"/>
          <w:szCs w:val="24"/>
          <w:lang w:val="pl-PL"/>
        </w:rPr>
        <w:t>1)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</w:t>
      </w:r>
      <w:r w:rsidR="00522474">
        <w:rPr>
          <w:rFonts w:ascii="Times New Roman" w:hAnsi="Times New Roman" w:cs="Times New Roman"/>
          <w:sz w:val="24"/>
          <w:szCs w:val="24"/>
          <w:lang w:val="pl-PL"/>
        </w:rPr>
        <w:t>pecyfikacja Warunków Zamówienia wraz z załącznikami;</w:t>
      </w:r>
      <w:bookmarkStart w:id="0" w:name="_GoBack"/>
      <w:bookmarkEnd w:id="0"/>
    </w:p>
    <w:p w:rsidR="00366A48" w:rsidRPr="00E91621" w:rsidRDefault="00366A48" w:rsidP="003578C5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366A48">
        <w:rPr>
          <w:rFonts w:ascii="Times New Roman" w:hAnsi="Times New Roman" w:cs="Times New Roman"/>
          <w:b/>
          <w:sz w:val="24"/>
          <w:szCs w:val="24"/>
          <w:lang w:val="pl-PL"/>
        </w:rPr>
        <w:t>2)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Oferta Wykonawcy</w:t>
      </w:r>
    </w:p>
    <w:p w:rsidR="003578C5" w:rsidRDefault="003578C5" w:rsidP="009E308B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832FFD" w:rsidRPr="00832FFD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832FFD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 xml:space="preserve">            Wykonawca:</w:t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  <w:t xml:space="preserve"> </w:t>
      </w: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ab/>
        <w:t xml:space="preserve">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Zamawiający</w:t>
      </w:r>
    </w:p>
    <w:p w:rsidR="00832FFD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832FFD" w:rsidRPr="00832FFD" w:rsidRDefault="00832FFD" w:rsidP="00832FFD">
      <w:pPr>
        <w:widowControl/>
        <w:overflowPunct w:val="0"/>
        <w:spacing w:line="360" w:lineRule="auto"/>
        <w:jc w:val="left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  <w:r w:rsidRPr="00832FFD"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  <w:t>Klauzula informacyjna</w:t>
      </w:r>
    </w:p>
    <w:p w:rsidR="00832FFD" w:rsidRPr="00832FFD" w:rsidRDefault="00832FFD" w:rsidP="00522474">
      <w:pPr>
        <w:widowControl/>
        <w:overflowPunct w:val="0"/>
        <w:ind w:left="360"/>
        <w:rPr>
          <w:rFonts w:ascii="Times New Roman" w:hAnsi="Times New Roman" w:cs="Times New Roman"/>
          <w:color w:val="00000A"/>
          <w:lang w:val="pl-PL" w:eastAsia="pl-PL"/>
        </w:rPr>
      </w:pPr>
      <w:r w:rsidRPr="00832FFD">
        <w:rPr>
          <w:rFonts w:ascii="Times New Roman" w:hAnsi="Times New Roman" w:cs="Times New Roman"/>
          <w:color w:val="00000A"/>
          <w:lang w:val="pl-PL" w:eastAsia="pl-PL"/>
        </w:rPr>
        <w:t xml:space="preserve">Zgodnie z art. 13 ust. 1 i 2 ogólnego Rozporządzenia o ochronie danych nr 2016/679 z dnia 27 kwietnia 2016 r. (zwanego dalej RODO): </w:t>
      </w:r>
    </w:p>
    <w:p w:rsidR="00832FFD" w:rsidRPr="00832FFD" w:rsidRDefault="00832FFD" w:rsidP="00522474">
      <w:pPr>
        <w:widowControl/>
        <w:numPr>
          <w:ilvl w:val="0"/>
          <w:numId w:val="8"/>
        </w:numPr>
        <w:suppressAutoHyphens w:val="0"/>
        <w:overflowPunct w:val="0"/>
        <w:rPr>
          <w:rFonts w:ascii="Times New Roman" w:eastAsia="Calibri" w:hAnsi="Times New Roman" w:cs="Times New Roman"/>
          <w:color w:val="00000A"/>
          <w:lang w:val="pl-PL" w:eastAsia="pl-PL"/>
        </w:rPr>
      </w:pPr>
      <w:r w:rsidRPr="00832FFD">
        <w:rPr>
          <w:rFonts w:ascii="Times New Roman" w:eastAsia="Calibri" w:hAnsi="Times New Roman" w:cs="Times New Roman"/>
          <w:color w:val="00000A"/>
          <w:lang w:val="pl-PL" w:eastAsia="pl-PL"/>
        </w:rPr>
        <w:t>administratorem danych osobowych</w:t>
      </w:r>
      <w:r w:rsidRPr="00832FFD">
        <w:rPr>
          <w:rFonts w:ascii="Times New Roman" w:hAnsi="Times New Roman" w:cs="Times New Roman"/>
          <w:color w:val="00000A"/>
          <w:lang w:val="pl-PL" w:eastAsia="pl-PL"/>
        </w:rPr>
        <w:t xml:space="preserve"> </w:t>
      </w:r>
      <w:r w:rsidRPr="00832FFD">
        <w:rPr>
          <w:rFonts w:ascii="Times New Roman" w:eastAsia="Calibri" w:hAnsi="Times New Roman" w:cs="Times New Roman"/>
          <w:color w:val="00000A"/>
          <w:lang w:val="pl-PL" w:eastAsia="pl-PL"/>
        </w:rPr>
        <w:t>osób podpisujących i wykonujących umowę po stronnie Wykonawcy  jest Wójt Gminy Olszanka z siedzibą w  Olszance 16, 49-332 Olszanka,  tel.</w:t>
      </w:r>
      <w:r>
        <w:rPr>
          <w:rFonts w:ascii="Times New Roman" w:eastAsia="Calibri" w:hAnsi="Times New Roman" w:cs="Times New Roman"/>
          <w:color w:val="00000A"/>
          <w:lang w:val="pl-PL" w:eastAsia="pl-PL"/>
        </w:rPr>
        <w:t xml:space="preserve"> 77 412 96 </w:t>
      </w:r>
      <w:r w:rsidRPr="00832FFD">
        <w:rPr>
          <w:rFonts w:ascii="Times New Roman" w:eastAsia="Calibri" w:hAnsi="Times New Roman" w:cs="Times New Roman"/>
          <w:color w:val="00000A"/>
          <w:lang w:val="pl-PL" w:eastAsia="pl-PL"/>
        </w:rPr>
        <w:t>83 e-mail ug@olszanka.pl</w:t>
      </w:r>
    </w:p>
    <w:p w:rsidR="00832FFD" w:rsidRPr="00832FFD" w:rsidRDefault="00832FFD" w:rsidP="00522474">
      <w:pPr>
        <w:widowControl/>
        <w:numPr>
          <w:ilvl w:val="0"/>
          <w:numId w:val="8"/>
        </w:numPr>
        <w:suppressAutoHyphens w:val="0"/>
        <w:overflowPunct w:val="0"/>
        <w:rPr>
          <w:rFonts w:ascii="Times New Roman" w:hAnsi="Times New Roman" w:cs="Times New Roman"/>
          <w:color w:val="00000A"/>
          <w:lang w:val="pl-PL" w:eastAsia="pl-PL"/>
        </w:rPr>
      </w:pPr>
      <w:r w:rsidRPr="00832FFD">
        <w:rPr>
          <w:rFonts w:ascii="Times New Roman" w:hAnsi="Times New Roman" w:cs="Times New Roman"/>
          <w:color w:val="00000A"/>
          <w:lang w:val="pl-PL" w:eastAsia="pl-PL"/>
        </w:rPr>
        <w:t xml:space="preserve">wyznaczony został inspektor ochrony danych, z którym można się skontaktować w sprawach ochrony swoich danych osobowych pod adresem e-mail: </w:t>
      </w:r>
      <w:hyperlink r:id="rId9" w:history="1">
        <w:r w:rsidRPr="00832FFD">
          <w:rPr>
            <w:rFonts w:ascii="Times New Roman" w:hAnsi="Times New Roman" w:cs="Times New Roman"/>
            <w:color w:val="0000FF"/>
            <w:u w:val="single"/>
            <w:lang w:val="pl-PL" w:eastAsia="pl-PL"/>
          </w:rPr>
          <w:t>kancelaria@kancelaria-zp.pl</w:t>
        </w:r>
      </w:hyperlink>
      <w:r w:rsidRPr="00832FFD">
        <w:rPr>
          <w:rFonts w:ascii="Times New Roman" w:hAnsi="Times New Roman" w:cs="Times New Roman"/>
          <w:color w:val="00000A"/>
          <w:lang w:val="pl-PL" w:eastAsia="pl-PL"/>
        </w:rPr>
        <w:t xml:space="preserve"> lub pisemnie na adres siedziby Administratora wskazany powyżej,</w:t>
      </w:r>
    </w:p>
    <w:p w:rsidR="00832FFD" w:rsidRPr="00187A1F" w:rsidRDefault="00832FFD" w:rsidP="00522474">
      <w:pPr>
        <w:widowControl/>
        <w:numPr>
          <w:ilvl w:val="0"/>
          <w:numId w:val="8"/>
        </w:numPr>
        <w:suppressAutoHyphens w:val="0"/>
        <w:overflowPunct w:val="0"/>
        <w:rPr>
          <w:rFonts w:ascii="Times New Roman" w:hAnsi="Times New Roman" w:cs="Times New Roman"/>
          <w:color w:val="00000A"/>
          <w:lang w:val="pl-PL" w:eastAsia="pl-PL"/>
        </w:rPr>
      </w:pPr>
      <w:r w:rsidRPr="00187A1F">
        <w:rPr>
          <w:rFonts w:ascii="Times New Roman" w:hAnsi="Times New Roman" w:cs="Times New Roman"/>
          <w:color w:val="00000A"/>
          <w:lang w:val="pl-PL" w:eastAsia="pl-PL"/>
        </w:rPr>
        <w:t>dane osobowe będą przetwarzane w celu związanym z realizacją umowy zawartej w wyniku postępowania przetargowego</w:t>
      </w:r>
      <w:r w:rsidR="00187A1F">
        <w:rPr>
          <w:rFonts w:ascii="Times New Roman" w:hAnsi="Times New Roman" w:cs="Times New Roman"/>
          <w:color w:val="00000A"/>
          <w:lang w:val="pl-PL" w:eastAsia="pl-PL"/>
        </w:rPr>
        <w:t xml:space="preserve"> </w:t>
      </w:r>
      <w:r w:rsidRPr="00187A1F">
        <w:rPr>
          <w:rFonts w:ascii="Times New Roman" w:hAnsi="Times New Roman" w:cs="Times New Roman"/>
          <w:color w:val="00000A"/>
          <w:lang w:val="pl-PL" w:eastAsia="pl-PL"/>
        </w:rPr>
        <w:t xml:space="preserve"> </w:t>
      </w:r>
      <w:r w:rsidR="00187A1F" w:rsidRPr="00187A1F">
        <w:rPr>
          <w:rFonts w:ascii="Times New Roman" w:hAnsi="Times New Roman" w:cs="Times New Roman"/>
          <w:color w:val="00000A"/>
          <w:lang w:val="pl-PL" w:eastAsia="pl-PL"/>
        </w:rPr>
        <w:t>Dostawa sprz</w:t>
      </w:r>
      <w:r w:rsidR="00187A1F" w:rsidRPr="00187A1F">
        <w:rPr>
          <w:rFonts w:ascii="Times New Roman" w:hAnsi="Times New Roman" w:cs="Times New Roman" w:hint="eastAsia"/>
          <w:color w:val="00000A"/>
          <w:lang w:val="pl-PL" w:eastAsia="pl-PL"/>
        </w:rPr>
        <w:t>ę</w:t>
      </w:r>
      <w:r w:rsidR="00187A1F" w:rsidRPr="00187A1F">
        <w:rPr>
          <w:rFonts w:ascii="Times New Roman" w:hAnsi="Times New Roman" w:cs="Times New Roman"/>
          <w:color w:val="00000A"/>
          <w:lang w:val="pl-PL" w:eastAsia="pl-PL"/>
        </w:rPr>
        <w:t>tu komputerowego w ramach realizacji projekt</w:t>
      </w:r>
      <w:r w:rsidR="00187A1F" w:rsidRPr="00187A1F">
        <w:rPr>
          <w:rFonts w:ascii="Times New Roman" w:hAnsi="Times New Roman" w:cs="Times New Roman" w:hint="eastAsia"/>
          <w:color w:val="00000A"/>
          <w:lang w:val="pl-PL" w:eastAsia="pl-PL"/>
        </w:rPr>
        <w:t>ó</w:t>
      </w:r>
      <w:r w:rsidR="00187A1F" w:rsidRPr="00187A1F">
        <w:rPr>
          <w:rFonts w:ascii="Times New Roman" w:hAnsi="Times New Roman" w:cs="Times New Roman"/>
          <w:color w:val="00000A"/>
          <w:lang w:val="pl-PL" w:eastAsia="pl-PL"/>
        </w:rPr>
        <w:t xml:space="preserve">w </w:t>
      </w:r>
      <w:r w:rsidR="00522474" w:rsidRPr="00187A1F">
        <w:rPr>
          <w:rFonts w:ascii="Times New Roman" w:hAnsi="Times New Roman" w:cs="Times New Roman" w:hint="eastAsia"/>
          <w:color w:val="00000A"/>
          <w:lang w:val="pl-PL" w:eastAsia="pl-PL"/>
        </w:rPr>
        <w:t>„</w:t>
      </w:r>
      <w:r w:rsidR="00522474" w:rsidRPr="00187A1F">
        <w:rPr>
          <w:rFonts w:ascii="Times New Roman" w:hAnsi="Times New Roman" w:cs="Times New Roman"/>
          <w:color w:val="00000A"/>
          <w:lang w:val="pl-PL" w:eastAsia="pl-PL"/>
        </w:rPr>
        <w:t xml:space="preserve">Wsparcie dzieci z rodzin pegeerowskich w rozwoju cyfrowym </w:t>
      </w:r>
      <w:r w:rsidR="00522474" w:rsidRPr="00187A1F">
        <w:rPr>
          <w:rFonts w:ascii="Times New Roman" w:hAnsi="Times New Roman" w:cs="Times New Roman" w:hint="eastAsia"/>
          <w:color w:val="00000A"/>
          <w:lang w:val="pl-PL" w:eastAsia="pl-PL"/>
        </w:rPr>
        <w:t>–</w:t>
      </w:r>
      <w:r w:rsidR="00522474" w:rsidRPr="00187A1F">
        <w:rPr>
          <w:rFonts w:ascii="Times New Roman" w:hAnsi="Times New Roman" w:cs="Times New Roman"/>
          <w:color w:val="00000A"/>
          <w:lang w:val="pl-PL" w:eastAsia="pl-PL"/>
        </w:rPr>
        <w:t xml:space="preserve"> Granty PPGR</w:t>
      </w:r>
      <w:r w:rsidR="00522474" w:rsidRPr="00187A1F">
        <w:rPr>
          <w:rFonts w:ascii="Times New Roman" w:hAnsi="Times New Roman" w:cs="Times New Roman" w:hint="eastAsia"/>
          <w:color w:val="00000A"/>
          <w:lang w:val="pl-PL" w:eastAsia="pl-PL"/>
        </w:rPr>
        <w:t>”</w:t>
      </w:r>
      <w:r w:rsidR="00522474" w:rsidRPr="00522474">
        <w:rPr>
          <w:rFonts w:ascii="Times New Roman" w:hAnsi="Times New Roman" w:cs="Times New Roman"/>
          <w:color w:val="00000A"/>
          <w:lang w:val="pl-PL" w:eastAsia="pl-PL"/>
        </w:rPr>
        <w:t xml:space="preserve"> </w:t>
      </w:r>
      <w:r w:rsidR="00522474" w:rsidRPr="00187A1F">
        <w:rPr>
          <w:rFonts w:ascii="Times New Roman" w:hAnsi="Times New Roman" w:cs="Times New Roman"/>
          <w:color w:val="00000A"/>
          <w:lang w:val="pl-PL" w:eastAsia="pl-PL"/>
        </w:rPr>
        <w:t xml:space="preserve">oraz </w:t>
      </w:r>
      <w:r w:rsidR="00187A1F" w:rsidRPr="00187A1F">
        <w:rPr>
          <w:rFonts w:ascii="Times New Roman" w:hAnsi="Times New Roman" w:cs="Times New Roman" w:hint="eastAsia"/>
          <w:color w:val="00000A"/>
          <w:lang w:val="pl-PL" w:eastAsia="pl-PL"/>
        </w:rPr>
        <w:t>„</w:t>
      </w:r>
      <w:r w:rsidR="00187A1F" w:rsidRPr="00187A1F">
        <w:rPr>
          <w:rFonts w:ascii="Times New Roman" w:hAnsi="Times New Roman" w:cs="Times New Roman"/>
          <w:color w:val="00000A"/>
          <w:lang w:val="pl-PL" w:eastAsia="pl-PL"/>
        </w:rPr>
        <w:t>Cyfrowa Gmina</w:t>
      </w:r>
      <w:r w:rsidR="00187A1F" w:rsidRPr="00187A1F">
        <w:rPr>
          <w:rFonts w:ascii="Times New Roman" w:hAnsi="Times New Roman" w:cs="Times New Roman" w:hint="eastAsia"/>
          <w:color w:val="00000A"/>
          <w:lang w:val="pl-PL" w:eastAsia="pl-PL"/>
        </w:rPr>
        <w:t>”</w:t>
      </w:r>
      <w:r w:rsidR="00522474">
        <w:rPr>
          <w:rFonts w:ascii="Times New Roman" w:hAnsi="Times New Roman" w:cs="Times New Roman"/>
          <w:color w:val="00000A"/>
          <w:lang w:val="pl-PL" w:eastAsia="pl-PL"/>
        </w:rPr>
        <w:t xml:space="preserve"> </w:t>
      </w:r>
      <w:r w:rsidR="00187A1F" w:rsidRPr="00187A1F">
        <w:rPr>
          <w:rFonts w:ascii="Times New Roman" w:hAnsi="Times New Roman" w:cs="Times New Roman" w:hint="eastAsia"/>
          <w:color w:val="00000A"/>
          <w:lang w:val="pl-PL" w:eastAsia="pl-PL"/>
        </w:rPr>
        <w:t>–</w:t>
      </w:r>
      <w:r w:rsidR="00187A1F">
        <w:rPr>
          <w:rFonts w:ascii="Times New Roman" w:hAnsi="Times New Roman" w:cs="Times New Roman"/>
          <w:color w:val="00000A"/>
          <w:lang w:val="pl-PL" w:eastAsia="pl-PL"/>
        </w:rPr>
        <w:t xml:space="preserve"> 2 części, </w:t>
      </w:r>
      <w:r w:rsidRPr="00187A1F">
        <w:rPr>
          <w:rFonts w:ascii="Times New Roman" w:hAnsi="Times New Roman" w:cs="Times New Roman"/>
          <w:color w:val="00000A"/>
          <w:lang w:val="pl-PL" w:eastAsia="pl-PL"/>
        </w:rPr>
        <w:t>dane osobowe będą przetwarzane na podstawie na podstawie art. 6 ust.1 pkt b) RODO.</w:t>
      </w:r>
    </w:p>
    <w:p w:rsidR="00832FFD" w:rsidRPr="00832FFD" w:rsidRDefault="00832FFD" w:rsidP="00522474">
      <w:pPr>
        <w:widowControl/>
        <w:numPr>
          <w:ilvl w:val="0"/>
          <w:numId w:val="8"/>
        </w:numPr>
        <w:suppressAutoHyphens w:val="0"/>
        <w:overflowPunct w:val="0"/>
        <w:rPr>
          <w:rFonts w:ascii="Times New Roman" w:eastAsia="Calibri" w:hAnsi="Times New Roman" w:cs="Times New Roman"/>
          <w:color w:val="00000A"/>
          <w:lang w:val="pl-PL" w:eastAsia="pl-PL"/>
        </w:rPr>
      </w:pPr>
      <w:r w:rsidRPr="00832FFD">
        <w:rPr>
          <w:rFonts w:ascii="Times New Roman" w:eastAsia="SimSun" w:hAnsi="Times New Roman" w:cs="Times New Roman"/>
          <w:color w:val="00000A"/>
          <w:lang w:val="pl-PL" w:eastAsia="pl-PL"/>
        </w:rPr>
        <w:t xml:space="preserve">Gmina Olszanka </w:t>
      </w:r>
      <w:r w:rsidRPr="00832FFD">
        <w:rPr>
          <w:rFonts w:ascii="Times New Roman" w:eastAsia="Calibri" w:hAnsi="Times New Roman" w:cs="Times New Roman"/>
          <w:color w:val="00000A"/>
          <w:lang w:val="pl-PL" w:eastAsia="pl-PL"/>
        </w:rPr>
        <w:t xml:space="preserve">nie będzie udostępniać Pani/Pana danych osobowych innym odbiorcom, chyba </w:t>
      </w:r>
      <w:r w:rsidR="00522474">
        <w:rPr>
          <w:rFonts w:ascii="Times New Roman" w:eastAsia="Calibri" w:hAnsi="Times New Roman" w:cs="Times New Roman"/>
          <w:color w:val="00000A"/>
          <w:lang w:val="pl-PL" w:eastAsia="pl-PL"/>
        </w:rPr>
        <w:br/>
      </w:r>
      <w:r w:rsidRPr="00832FFD">
        <w:rPr>
          <w:rFonts w:ascii="Times New Roman" w:eastAsia="Calibri" w:hAnsi="Times New Roman" w:cs="Times New Roman"/>
          <w:color w:val="00000A"/>
          <w:lang w:val="pl-PL" w:eastAsia="pl-PL"/>
        </w:rPr>
        <w:t>że będzie do tego zobowiązana na podstawie przepisów prawa.</w:t>
      </w:r>
    </w:p>
    <w:p w:rsidR="00832FFD" w:rsidRPr="00832FFD" w:rsidRDefault="00832FFD" w:rsidP="00522474">
      <w:pPr>
        <w:widowControl/>
        <w:numPr>
          <w:ilvl w:val="0"/>
          <w:numId w:val="8"/>
        </w:numPr>
        <w:suppressAutoHyphens w:val="0"/>
        <w:overflowPunct w:val="0"/>
        <w:rPr>
          <w:rFonts w:ascii="Times New Roman" w:eastAsia="Calibri" w:hAnsi="Times New Roman" w:cs="Times New Roman"/>
          <w:color w:val="00000A"/>
          <w:lang w:val="pl-PL" w:eastAsia="pl-PL"/>
        </w:rPr>
      </w:pPr>
      <w:r w:rsidRPr="00832FFD">
        <w:rPr>
          <w:rFonts w:ascii="Times New Roman" w:eastAsia="Calibri" w:hAnsi="Times New Roman" w:cs="Times New Roman"/>
          <w:color w:val="00000A"/>
          <w:lang w:val="pl-PL" w:eastAsia="pl-PL"/>
        </w:rPr>
        <w:t>Pani/Pana dane nie będą przekazywane do państw trzecich i organizacji międzynarodowych,</w:t>
      </w:r>
    </w:p>
    <w:p w:rsidR="00832FFD" w:rsidRPr="00832FFD" w:rsidRDefault="00832FFD" w:rsidP="00522474">
      <w:pPr>
        <w:widowControl/>
        <w:numPr>
          <w:ilvl w:val="0"/>
          <w:numId w:val="8"/>
        </w:numPr>
        <w:suppressAutoHyphens w:val="0"/>
        <w:overflowPunct w:val="0"/>
        <w:rPr>
          <w:rFonts w:ascii="Times New Roman" w:hAnsi="Times New Roman" w:cs="Times New Roman"/>
          <w:color w:val="00000A"/>
          <w:lang w:val="pl-PL" w:eastAsia="pl-PL"/>
        </w:rPr>
      </w:pPr>
      <w:r w:rsidRPr="00832FFD">
        <w:rPr>
          <w:rFonts w:ascii="Times New Roman" w:hAnsi="Times New Roman" w:cs="Times New Roman"/>
          <w:color w:val="00000A"/>
          <w:lang w:val="pl-PL" w:eastAsia="pl-PL"/>
        </w:rPr>
        <w:t xml:space="preserve">Dane osobowe będą przechowywane przez okres niezbędny do realizacji celów określonych powyżej </w:t>
      </w:r>
      <w:r w:rsidR="00522474">
        <w:rPr>
          <w:rFonts w:ascii="Times New Roman" w:hAnsi="Times New Roman" w:cs="Times New Roman"/>
          <w:color w:val="00000A"/>
          <w:lang w:val="pl-PL" w:eastAsia="pl-PL"/>
        </w:rPr>
        <w:br/>
      </w:r>
      <w:r w:rsidRPr="00832FFD">
        <w:rPr>
          <w:rFonts w:ascii="Times New Roman" w:hAnsi="Times New Roman" w:cs="Times New Roman"/>
          <w:color w:val="00000A"/>
          <w:lang w:val="pl-PL" w:eastAsia="pl-PL"/>
        </w:rPr>
        <w:t>w zakresie wymaganym przez przepisy powszechnie obowiązującego prawa.</w:t>
      </w:r>
    </w:p>
    <w:p w:rsidR="00832FFD" w:rsidRPr="00832FFD" w:rsidRDefault="00832FFD" w:rsidP="00522474">
      <w:pPr>
        <w:widowControl/>
        <w:numPr>
          <w:ilvl w:val="0"/>
          <w:numId w:val="8"/>
        </w:numPr>
        <w:suppressAutoHyphens w:val="0"/>
        <w:overflowPunct w:val="0"/>
        <w:rPr>
          <w:rFonts w:ascii="Times New Roman" w:eastAsia="Calibri" w:hAnsi="Times New Roman" w:cs="Times New Roman"/>
          <w:color w:val="00000A"/>
          <w:lang w:val="pl-PL" w:eastAsia="pl-PL"/>
        </w:rPr>
      </w:pPr>
      <w:r w:rsidRPr="00832FFD">
        <w:rPr>
          <w:rFonts w:ascii="Times New Roman" w:hAnsi="Times New Roman" w:cs="Times New Roman"/>
          <w:color w:val="00000A"/>
          <w:lang w:val="pl-PL" w:eastAsia="pl-PL"/>
        </w:rPr>
        <w:t xml:space="preserve">przysługują Pani/Panu następujące prawa związane z przetwarzaniem danych osobowych: </w:t>
      </w:r>
    </w:p>
    <w:p w:rsidR="00832FFD" w:rsidRPr="00832FFD" w:rsidRDefault="00832FFD" w:rsidP="00522474">
      <w:pPr>
        <w:widowControl/>
        <w:overflowPunct w:val="0"/>
        <w:ind w:left="900"/>
        <w:rPr>
          <w:rFonts w:ascii="Times New Roman" w:hAnsi="Times New Roman" w:cs="Times New Roman"/>
          <w:color w:val="00000A"/>
          <w:lang w:val="pl-PL" w:eastAsia="pl-PL"/>
        </w:rPr>
      </w:pPr>
      <w:r w:rsidRPr="00832FFD">
        <w:rPr>
          <w:rFonts w:ascii="Times New Roman" w:hAnsi="Times New Roman" w:cs="Times New Roman"/>
          <w:color w:val="00000A"/>
          <w:lang w:val="pl-PL" w:eastAsia="pl-PL"/>
        </w:rPr>
        <w:t>- prawo dostępu do danych osobowych,</w:t>
      </w:r>
    </w:p>
    <w:p w:rsidR="00832FFD" w:rsidRPr="00832FFD" w:rsidRDefault="00832FFD" w:rsidP="00522474">
      <w:pPr>
        <w:widowControl/>
        <w:overflowPunct w:val="0"/>
        <w:ind w:left="900"/>
        <w:rPr>
          <w:rFonts w:ascii="Times New Roman" w:hAnsi="Times New Roman" w:cs="Times New Roman"/>
          <w:color w:val="00000A"/>
          <w:lang w:val="pl-PL" w:eastAsia="pl-PL"/>
        </w:rPr>
      </w:pPr>
      <w:r w:rsidRPr="00832FFD">
        <w:rPr>
          <w:rFonts w:ascii="Times New Roman" w:hAnsi="Times New Roman" w:cs="Times New Roman"/>
          <w:color w:val="00000A"/>
          <w:lang w:val="pl-PL" w:eastAsia="pl-PL"/>
        </w:rPr>
        <w:t>- prawo żądania sprostowania danych osobowych,</w:t>
      </w:r>
    </w:p>
    <w:p w:rsidR="00832FFD" w:rsidRPr="00832FFD" w:rsidRDefault="00832FFD" w:rsidP="00522474">
      <w:pPr>
        <w:widowControl/>
        <w:overflowPunct w:val="0"/>
        <w:ind w:left="900"/>
        <w:rPr>
          <w:rFonts w:ascii="Times New Roman" w:eastAsia="Calibri" w:hAnsi="Times New Roman" w:cs="Times New Roman"/>
          <w:color w:val="00000A"/>
          <w:lang w:val="pl-PL" w:eastAsia="pl-PL"/>
        </w:rPr>
      </w:pPr>
      <w:r w:rsidRPr="00832FFD">
        <w:rPr>
          <w:rFonts w:ascii="Times New Roman" w:eastAsia="Calibri" w:hAnsi="Times New Roman" w:cs="Times New Roman"/>
          <w:color w:val="00000A"/>
          <w:lang w:val="pl-PL" w:eastAsia="pl-PL"/>
        </w:rPr>
        <w:t>-żądania usunięcia danych (prawo do bycia zapomnianym) w przypadku wystąpienia okoliczności przewidzianych w art. 17 RODO,</w:t>
      </w:r>
    </w:p>
    <w:p w:rsidR="00832FFD" w:rsidRPr="00832FFD" w:rsidRDefault="00832FFD" w:rsidP="00522474">
      <w:pPr>
        <w:widowControl/>
        <w:overflowPunct w:val="0"/>
        <w:ind w:left="900"/>
        <w:rPr>
          <w:rFonts w:ascii="Times New Roman" w:eastAsia="Calibri" w:hAnsi="Times New Roman" w:cs="Times New Roman"/>
          <w:color w:val="00000A"/>
          <w:lang w:val="pl-PL" w:eastAsia="pl-PL"/>
        </w:rPr>
      </w:pPr>
      <w:r w:rsidRPr="00832FFD">
        <w:rPr>
          <w:rFonts w:ascii="Times New Roman" w:eastAsia="Calibri" w:hAnsi="Times New Roman" w:cs="Times New Roman"/>
          <w:color w:val="00000A"/>
          <w:lang w:val="pl-PL" w:eastAsia="pl-PL"/>
        </w:rPr>
        <w:t>- żądania ograniczenia przetwarzania danych w przypadkach wskazanych w art. 18 RODO,</w:t>
      </w:r>
    </w:p>
    <w:p w:rsidR="00832FFD" w:rsidRPr="00832FFD" w:rsidRDefault="00832FFD" w:rsidP="00522474">
      <w:pPr>
        <w:widowControl/>
        <w:overflowPunct w:val="0"/>
        <w:ind w:left="900"/>
        <w:rPr>
          <w:rFonts w:ascii="Times New Roman" w:eastAsia="Calibri" w:hAnsi="Times New Roman" w:cs="Times New Roman"/>
          <w:color w:val="00000A"/>
          <w:lang w:val="pl-PL" w:eastAsia="pl-PL"/>
        </w:rPr>
      </w:pPr>
      <w:r w:rsidRPr="00832FFD">
        <w:rPr>
          <w:rFonts w:ascii="Times New Roman" w:eastAsia="Calibri" w:hAnsi="Times New Roman" w:cs="Times New Roman"/>
          <w:color w:val="00000A"/>
          <w:lang w:val="pl-PL" w:eastAsia="pl-PL"/>
        </w:rPr>
        <w:t xml:space="preserve">- wniesienia sprzeciwu wobec przetwarzania moich danych w przypadkach w skazanych </w:t>
      </w:r>
      <w:r w:rsidR="00522474">
        <w:rPr>
          <w:rFonts w:ascii="Times New Roman" w:eastAsia="Calibri" w:hAnsi="Times New Roman" w:cs="Times New Roman"/>
          <w:color w:val="00000A"/>
          <w:lang w:val="pl-PL" w:eastAsia="pl-PL"/>
        </w:rPr>
        <w:br/>
      </w:r>
      <w:r w:rsidRPr="00832FFD">
        <w:rPr>
          <w:rFonts w:ascii="Times New Roman" w:eastAsia="Calibri" w:hAnsi="Times New Roman" w:cs="Times New Roman"/>
          <w:color w:val="00000A"/>
          <w:lang w:val="pl-PL" w:eastAsia="pl-PL"/>
        </w:rPr>
        <w:t>w art. 21 RODO;</w:t>
      </w:r>
    </w:p>
    <w:p w:rsidR="00832FFD" w:rsidRPr="00832FFD" w:rsidRDefault="00832FFD" w:rsidP="00522474">
      <w:pPr>
        <w:widowControl/>
        <w:numPr>
          <w:ilvl w:val="0"/>
          <w:numId w:val="8"/>
        </w:numPr>
        <w:suppressAutoHyphens w:val="0"/>
        <w:overflowPunct w:val="0"/>
        <w:rPr>
          <w:rFonts w:ascii="Times New Roman" w:hAnsi="Times New Roman" w:cs="Times New Roman"/>
          <w:color w:val="00000A"/>
          <w:lang w:val="pl-PL" w:eastAsia="pl-PL"/>
        </w:rPr>
      </w:pPr>
      <w:r w:rsidRPr="00832FFD">
        <w:rPr>
          <w:rFonts w:ascii="Times New Roman" w:hAnsi="Times New Roman" w:cs="Times New Roman"/>
          <w:color w:val="00000A"/>
          <w:lang w:val="pl-PL" w:eastAsia="pl-PL"/>
        </w:rPr>
        <w:t>w przypadku nieprawidłowości przy przetwarzaniu Pani/Pana danych osobowych, posiada Pani/Pan prawo do wniesienia skargi do organu nadzorczego tj. Prezesa Urzędu Ochrony Danych Osobowych.</w:t>
      </w:r>
    </w:p>
    <w:p w:rsidR="00832FFD" w:rsidRPr="00832FFD" w:rsidRDefault="00832FFD" w:rsidP="00522474">
      <w:pPr>
        <w:widowControl/>
        <w:overflowPunct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pl-PL" w:eastAsia="ar-SA"/>
        </w:rPr>
      </w:pPr>
    </w:p>
    <w:p w:rsidR="00832FFD" w:rsidRPr="00E91621" w:rsidRDefault="00832FFD" w:rsidP="00522474">
      <w:pPr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832FFD" w:rsidRPr="00E9162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AB9" w:rsidRDefault="00317AB9" w:rsidP="00FD49D2">
      <w:r>
        <w:separator/>
      </w:r>
    </w:p>
  </w:endnote>
  <w:endnote w:type="continuationSeparator" w:id="0">
    <w:p w:rsidR="00317AB9" w:rsidRDefault="00317AB9" w:rsidP="00FD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Microsoft Sans Serif"/>
    <w:panose1 w:val="020B0500000000000000"/>
    <w:charset w:val="EE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8F" w:rsidRDefault="00B2398F" w:rsidP="00FD49D2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AB9" w:rsidRDefault="00317AB9" w:rsidP="00FD49D2">
      <w:r>
        <w:separator/>
      </w:r>
    </w:p>
  </w:footnote>
  <w:footnote w:type="continuationSeparator" w:id="0">
    <w:p w:rsidR="00317AB9" w:rsidRDefault="00317AB9" w:rsidP="00FD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8F" w:rsidRDefault="00B2398F">
    <w:pPr>
      <w:pStyle w:val="Nagwek"/>
    </w:pPr>
    <w:r>
      <w:rPr>
        <w:noProof/>
        <w:lang w:val="pl-PL" w:eastAsia="pl-PL"/>
      </w:rPr>
      <w:drawing>
        <wp:inline distT="0" distB="0" distL="0" distR="0" wp14:anchorId="672616D6">
          <wp:extent cx="6188075" cy="655320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075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Cambria" w:hint="default"/>
        <w:b w:val="0"/>
        <w:sz w:val="24"/>
        <w:szCs w:val="24"/>
        <w:lang w:val="pl-PL" w:eastAsia="pl-PL"/>
      </w:rPr>
    </w:lvl>
  </w:abstractNum>
  <w:abstractNum w:abstractNumId="1" w15:restartNumberingAfterBreak="0">
    <w:nsid w:val="00000003"/>
    <w:multiLevelType w:val="singleLevel"/>
    <w:tmpl w:val="1A2C58B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Arial" w:hint="default"/>
        <w:b/>
        <w:sz w:val="22"/>
        <w:szCs w:val="21"/>
        <w:lang w:val="pl-PL" w:eastAsia="pl-PL"/>
      </w:rPr>
    </w:lvl>
  </w:abstractNum>
  <w:abstractNum w:abstractNumId="2" w15:restartNumberingAfterBreak="0">
    <w:nsid w:val="00000005"/>
    <w:multiLevelType w:val="singleLevel"/>
    <w:tmpl w:val="0F1A941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Cambria" w:hint="default"/>
        <w:b/>
        <w:bCs/>
        <w:color w:val="000000"/>
        <w:sz w:val="24"/>
        <w:szCs w:val="24"/>
        <w:lang w:val="pl-PL" w:eastAsia="pl-PL"/>
      </w:rPr>
    </w:lvl>
  </w:abstractNum>
  <w:abstractNum w:abstractNumId="3" w15:restartNumberingAfterBreak="0">
    <w:nsid w:val="04A01D9A"/>
    <w:multiLevelType w:val="hybridMultilevel"/>
    <w:tmpl w:val="F8C072C0"/>
    <w:lvl w:ilvl="0" w:tplc="C95C7D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1534"/>
    <w:multiLevelType w:val="hybridMultilevel"/>
    <w:tmpl w:val="1CC64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70B29"/>
    <w:multiLevelType w:val="hybridMultilevel"/>
    <w:tmpl w:val="93B4F1A8"/>
    <w:lvl w:ilvl="0" w:tplc="13E48BB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55455"/>
    <w:multiLevelType w:val="hybridMultilevel"/>
    <w:tmpl w:val="426A5CBA"/>
    <w:lvl w:ilvl="0" w:tplc="EC9E213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 Unicode M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7A52D4"/>
    <w:multiLevelType w:val="multilevel"/>
    <w:tmpl w:val="9E20A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69"/>
    <w:rsid w:val="00021C01"/>
    <w:rsid w:val="000A4F69"/>
    <w:rsid w:val="00141A21"/>
    <w:rsid w:val="00170C51"/>
    <w:rsid w:val="00187A1F"/>
    <w:rsid w:val="00263405"/>
    <w:rsid w:val="002C19AF"/>
    <w:rsid w:val="00304EF9"/>
    <w:rsid w:val="00317AB9"/>
    <w:rsid w:val="00336F48"/>
    <w:rsid w:val="003578C5"/>
    <w:rsid w:val="00366A48"/>
    <w:rsid w:val="00466845"/>
    <w:rsid w:val="004E11F6"/>
    <w:rsid w:val="00522474"/>
    <w:rsid w:val="005F75B1"/>
    <w:rsid w:val="00617436"/>
    <w:rsid w:val="006213DA"/>
    <w:rsid w:val="006D6E1C"/>
    <w:rsid w:val="006F74A6"/>
    <w:rsid w:val="007024B2"/>
    <w:rsid w:val="0070555C"/>
    <w:rsid w:val="007B0C11"/>
    <w:rsid w:val="00832FFD"/>
    <w:rsid w:val="00862742"/>
    <w:rsid w:val="00975EFF"/>
    <w:rsid w:val="009E308B"/>
    <w:rsid w:val="00A6714A"/>
    <w:rsid w:val="00AB389A"/>
    <w:rsid w:val="00AC70F8"/>
    <w:rsid w:val="00B2398F"/>
    <w:rsid w:val="00B4120D"/>
    <w:rsid w:val="00B937EF"/>
    <w:rsid w:val="00C258CC"/>
    <w:rsid w:val="00C450A3"/>
    <w:rsid w:val="00D566D1"/>
    <w:rsid w:val="00DF4579"/>
    <w:rsid w:val="00E91621"/>
    <w:rsid w:val="00FD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D8A48D-BFCC-48AE-BC94-854FA553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0A3"/>
    <w:pPr>
      <w:widowControl w:val="0"/>
      <w:suppressAutoHyphens/>
      <w:spacing w:after="0" w:line="240" w:lineRule="auto"/>
      <w:jc w:val="both"/>
    </w:pPr>
    <w:rPr>
      <w:rFonts w:ascii="MS Sans Serif" w:eastAsia="Times New Roman" w:hAnsi="MS Sans Serif" w:cs="Arial Unicode MS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450A3"/>
    <w:pPr>
      <w:jc w:val="center"/>
    </w:pPr>
    <w:rPr>
      <w:rFonts w:ascii="Times New Roman" w:hAnsi="Times New Roman" w:cs="Times New Roman"/>
      <w:b/>
      <w:sz w:val="32"/>
      <w:lang w:val="pl-PL"/>
    </w:rPr>
  </w:style>
  <w:style w:type="paragraph" w:customStyle="1" w:styleId="text">
    <w:name w:val="text"/>
    <w:rsid w:val="00C450A3"/>
    <w:pPr>
      <w:widowControl w:val="0"/>
      <w:suppressAutoHyphens/>
      <w:snapToGrid w:val="0"/>
      <w:spacing w:before="240" w:after="0" w:line="240" w:lineRule="atLeast"/>
      <w:jc w:val="both"/>
    </w:pPr>
    <w:rPr>
      <w:rFonts w:ascii="Arial" w:eastAsia="Times New Roman" w:hAnsi="Arial" w:cs="Arial Unicode MS"/>
      <w:sz w:val="24"/>
      <w:szCs w:val="20"/>
      <w:lang w:val="cs-CZ" w:eastAsia="zh-CN"/>
    </w:rPr>
  </w:style>
  <w:style w:type="paragraph" w:styleId="Akapitzlist">
    <w:name w:val="List Paragraph"/>
    <w:basedOn w:val="Normalny"/>
    <w:qFormat/>
    <w:rsid w:val="00C450A3"/>
    <w:pPr>
      <w:ind w:left="708"/>
    </w:pPr>
  </w:style>
  <w:style w:type="paragraph" w:customStyle="1" w:styleId="BodyText24">
    <w:name w:val="Body Text 24"/>
    <w:basedOn w:val="Normalny"/>
    <w:rsid w:val="00C450A3"/>
    <w:pPr>
      <w:overflowPunct w:val="0"/>
      <w:autoSpaceDE w:val="0"/>
      <w:ind w:left="360"/>
      <w:jc w:val="left"/>
    </w:pPr>
    <w:rPr>
      <w:rFonts w:ascii="Times New Roman" w:hAnsi="Times New Roman" w:cs="Times New Roman"/>
      <w:sz w:val="28"/>
      <w:lang w:val="pl-PL"/>
    </w:rPr>
  </w:style>
  <w:style w:type="paragraph" w:customStyle="1" w:styleId="WW-Tekstpodstawowy2">
    <w:name w:val="WW-Tekst podstawowy 2"/>
    <w:basedOn w:val="Normalny"/>
    <w:rsid w:val="00C450A3"/>
    <w:rPr>
      <w:rFonts w:eastAsia="Lucida Sans Unicode"/>
    </w:rPr>
  </w:style>
  <w:style w:type="paragraph" w:customStyle="1" w:styleId="Default">
    <w:name w:val="Default"/>
    <w:rsid w:val="00B4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49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9D2"/>
    <w:rPr>
      <w:rFonts w:ascii="MS Sans Serif" w:eastAsia="Times New Roman" w:hAnsi="MS Sans Serif" w:cs="Arial Unicode MS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FD49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9D2"/>
    <w:rPr>
      <w:rFonts w:ascii="MS Sans Serif" w:eastAsia="Times New Roman" w:hAnsi="MS Sans Serif" w:cs="Arial Unicode MS"/>
      <w:sz w:val="20"/>
      <w:szCs w:val="20"/>
      <w:lang w:val="en-US" w:eastAsia="zh-CN"/>
    </w:rPr>
  </w:style>
  <w:style w:type="character" w:styleId="Hipercze">
    <w:name w:val="Hyperlink"/>
    <w:basedOn w:val="Domylnaczcionkaakapitu"/>
    <w:uiPriority w:val="99"/>
    <w:unhideWhenUsed/>
    <w:rsid w:val="006213D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9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98F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wiata@olszan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celaria@kancelaria-z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15670-C611-4F50-9C38-AFC4D83C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4657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7</cp:revision>
  <cp:lastPrinted>2022-07-06T07:02:00Z</cp:lastPrinted>
  <dcterms:created xsi:type="dcterms:W3CDTF">2022-07-05T05:21:00Z</dcterms:created>
  <dcterms:modified xsi:type="dcterms:W3CDTF">2022-07-06T07:02:00Z</dcterms:modified>
</cp:coreProperties>
</file>