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0D" w:rsidRDefault="007C5C0D">
      <w:r>
        <w:rPr>
          <w:noProof/>
          <w:lang w:eastAsia="pl-PL"/>
        </w:rPr>
        <w:drawing>
          <wp:inline distT="0" distB="0" distL="0" distR="0" wp14:anchorId="2F1BF16C" wp14:editId="3A0484EE">
            <wp:extent cx="2495550" cy="1782537"/>
            <wp:effectExtent l="0" t="0" r="0" b="8255"/>
            <wp:docPr id="2" name="dimg_1" descr="Laptop dla Nauczyciela Lenovo Yoga Slim 6 14IAP8 82WU009DP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Laptop dla Nauczyciela Lenovo Yoga Slim 6 14IAP8 82WU009DPB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19" cy="19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C0D" w:rsidRPr="007C5C0D" w:rsidRDefault="007C5C0D" w:rsidP="007C5C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C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Program dofinansowania zakupu laptopa dla nauczyciela</w:t>
      </w:r>
      <w:r w:rsidRPr="00B05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GMINIE BRZYSKA </w:t>
      </w:r>
    </w:p>
    <w:p w:rsidR="00B05907" w:rsidRPr="00B05907" w:rsidRDefault="007C5C0D" w:rsidP="00B0590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059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Informujem</w:t>
      </w:r>
      <w:r w:rsidR="00B05907" w:rsidRPr="00B059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Pr="00B059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iż wszyscy nauczyciele</w:t>
      </w:r>
      <w:r w:rsidR="00B05907" w:rsidRPr="00B05907">
        <w:rPr>
          <w:rFonts w:ascii="Times New Roman" w:hAnsi="Times New Roman" w:cs="Times New Roman"/>
          <w:bCs/>
          <w:sz w:val="28"/>
          <w:szCs w:val="28"/>
        </w:rPr>
        <w:t xml:space="preserve"> zatrudnieni </w:t>
      </w:r>
      <w:r w:rsidRPr="00B059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szkołach publicznych  </w:t>
      </w:r>
      <w:r w:rsidR="00B05907" w:rsidRPr="00B05907">
        <w:rPr>
          <w:rFonts w:ascii="Times New Roman" w:hAnsi="Times New Roman" w:cs="Times New Roman"/>
          <w:bCs/>
          <w:sz w:val="28"/>
          <w:szCs w:val="28"/>
        </w:rPr>
        <w:t xml:space="preserve">prowadzonych przez gminę  wskazani </w:t>
      </w:r>
      <w:r w:rsidRPr="00B0590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otrzymania bonu </w:t>
      </w:r>
      <w:r w:rsidRPr="007C5C0D">
        <w:rPr>
          <w:rFonts w:ascii="Times New Roman" w:eastAsia="Times New Roman" w:hAnsi="Times New Roman" w:cs="Times New Roman"/>
          <w:sz w:val="28"/>
          <w:szCs w:val="28"/>
          <w:lang w:eastAsia="pl-PL"/>
        </w:rPr>
        <w:t>o wartości 2500 zł brutto na zakup lapto</w:t>
      </w:r>
      <w:r w:rsidRPr="00B05907">
        <w:rPr>
          <w:rFonts w:ascii="Times New Roman" w:eastAsia="Times New Roman" w:hAnsi="Times New Roman" w:cs="Times New Roman"/>
          <w:sz w:val="28"/>
          <w:szCs w:val="28"/>
          <w:lang w:eastAsia="pl-PL"/>
        </w:rPr>
        <w:t>pa lub laptopa przeglądarko</w:t>
      </w:r>
      <w:r w:rsidR="00B05907" w:rsidRPr="00B05907">
        <w:rPr>
          <w:rFonts w:ascii="Times New Roman" w:hAnsi="Times New Roman" w:cs="Times New Roman"/>
          <w:sz w:val="28"/>
          <w:szCs w:val="28"/>
        </w:rPr>
        <w:t xml:space="preserve">wego otrzymali na swoje adresy </w:t>
      </w:r>
      <w:r w:rsidR="00B05907" w:rsidRPr="00B05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e-mail </w:t>
      </w:r>
      <w:r w:rsidR="00B05907" w:rsidRPr="00B059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kody </w:t>
      </w:r>
      <w:r w:rsidRPr="00B059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świadczenia. </w:t>
      </w:r>
    </w:p>
    <w:p w:rsidR="00B05907" w:rsidRPr="00B05907" w:rsidRDefault="00B05907" w:rsidP="00B05907">
      <w:pPr>
        <w:pStyle w:val="NormalnyWeb"/>
        <w:rPr>
          <w:b/>
          <w:bCs/>
          <w:sz w:val="36"/>
          <w:szCs w:val="36"/>
        </w:rPr>
      </w:pPr>
      <w:r w:rsidRPr="00B05907">
        <w:rPr>
          <w:sz w:val="28"/>
          <w:szCs w:val="28"/>
        </w:rPr>
        <w:t>Korzystanie z nowoczesnego sprzętu pozwoli nauczycielom na skuteczniejszą realizację podstawy programowej, urozmaicanie prowadzonych lekcji, poszerzanie wiedzy i rozwój kompetencji cyfrowych uczniów.</w:t>
      </w:r>
      <w:r w:rsidRPr="00B05907">
        <w:t> </w:t>
      </w:r>
    </w:p>
    <w:p w:rsidR="00B05907" w:rsidRPr="00B05907" w:rsidRDefault="00B05907" w:rsidP="00B05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59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Aktualna lista zarejestrowanych sklepów, w których nauczyciele mogą zrealizować przyznane bony dostępna jest tutaj: </w:t>
      </w:r>
      <w:hyperlink r:id="rId5" w:history="1">
        <w:r w:rsidRPr="00B05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https://laptopdlanauczyciela.gov.pl/</w:t>
        </w:r>
      </w:hyperlink>
    </w:p>
    <w:p w:rsidR="00B05907" w:rsidRPr="00B05907" w:rsidRDefault="00B05907" w:rsidP="00B05907">
      <w:pPr>
        <w:pStyle w:val="NormalnyWeb"/>
        <w:rPr>
          <w:sz w:val="28"/>
          <w:szCs w:val="28"/>
        </w:rPr>
      </w:pPr>
    </w:p>
    <w:p w:rsidR="00B05907" w:rsidRDefault="00B05907" w:rsidP="007C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5907" w:rsidRDefault="00B05907" w:rsidP="007C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5C0D" w:rsidRDefault="007C5C0D"/>
    <w:sectPr w:rsidR="007C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00"/>
    <w:rsid w:val="007C5C0D"/>
    <w:rsid w:val="00875F00"/>
    <w:rsid w:val="00B05907"/>
    <w:rsid w:val="00DF1C1A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89CD-9C76-47B2-BA99-678B0657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topdlanauczyciela.gov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Nocek-Marcisz</dc:creator>
  <cp:keywords/>
  <dc:description/>
  <cp:lastModifiedBy>Barbara Nocek-Marcisz</cp:lastModifiedBy>
  <cp:revision>3</cp:revision>
  <dcterms:created xsi:type="dcterms:W3CDTF">2023-11-16T09:15:00Z</dcterms:created>
  <dcterms:modified xsi:type="dcterms:W3CDTF">2023-11-16T09:58:00Z</dcterms:modified>
</cp:coreProperties>
</file>