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C1" w:rsidRPr="000D6D50" w:rsidRDefault="009A4D07" w:rsidP="000D6D50">
      <w:pPr>
        <w:tabs>
          <w:tab w:val="center" w:pos="883"/>
          <w:tab w:val="center" w:pos="1640"/>
        </w:tabs>
        <w:spacing w:after="283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5080</wp:posOffset>
            </wp:positionH>
            <wp:positionV relativeFrom="paragraph">
              <wp:posOffset>-1311612</wp:posOffset>
            </wp:positionV>
            <wp:extent cx="5769865" cy="8223504"/>
            <wp:effectExtent l="0" t="0" r="0" b="0"/>
            <wp:wrapSquare wrapText="bothSides"/>
            <wp:docPr id="3978" name="Picture 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8" name="Picture 39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9865" cy="822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365" w:rsidRDefault="000D6D50" w:rsidP="003953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_</w:t>
      </w:r>
      <w:r w:rsidR="00395365">
        <w:rPr>
          <w:rFonts w:ascii="Times New Roman" w:hAnsi="Times New Roman"/>
          <w:b/>
          <w:bCs/>
          <w:iCs/>
          <w:sz w:val="24"/>
          <w:szCs w:val="24"/>
        </w:rPr>
        <w:t>_______________________________________</w:t>
      </w:r>
      <w:r w:rsidR="00B52013">
        <w:rPr>
          <w:rFonts w:ascii="Times New Roman" w:hAnsi="Times New Roman"/>
          <w:b/>
          <w:bCs/>
          <w:iCs/>
          <w:sz w:val="24"/>
          <w:szCs w:val="24"/>
        </w:rPr>
        <w:t>_</w:t>
      </w:r>
      <w:r w:rsidR="0039536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Informacja o przetwarzaniu danych osobowych: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ze złożeniem wniosku o wpis do ewidencji instruktorów/wykładowców, konieczne jest przetwarzanie Państwa danych osobowych.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Administratorem </w:t>
      </w:r>
      <w:r>
        <w:rPr>
          <w:rFonts w:ascii="Times New Roman" w:hAnsi="Times New Roman"/>
          <w:sz w:val="20"/>
          <w:szCs w:val="20"/>
        </w:rPr>
        <w:t>Państwa danych osobowych jest: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Starosta Jasielski, ul. Rynek 18, 38-200 Jasło.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razie, gdybyście mieli Państwo jakiekolwiek pytania, zastrzeżenia lub wątpliwości dotyczące sposobu w jaki przetwarzane są Wasze dane osobowe, możecie Państwo skontaktować się z </w:t>
      </w:r>
      <w:r>
        <w:rPr>
          <w:rFonts w:ascii="Times New Roman" w:hAnsi="Times New Roman"/>
          <w:b/>
          <w:sz w:val="20"/>
          <w:szCs w:val="20"/>
        </w:rPr>
        <w:t>Inspektorem Ochrony Danych</w:t>
      </w:r>
      <w:r>
        <w:rPr>
          <w:rFonts w:ascii="Times New Roman" w:hAnsi="Times New Roman"/>
          <w:sz w:val="20"/>
          <w:szCs w:val="20"/>
        </w:rPr>
        <w:t>: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Starostwo Powiatowe w Jaśle, 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Rynek 18, 38-200 Jasło, 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pokój nr 218; </w:t>
      </w:r>
      <w:r>
        <w:rPr>
          <w:rFonts w:ascii="Times New Roman" w:hAnsi="Times New Roman"/>
          <w:b/>
          <w:sz w:val="20"/>
          <w:szCs w:val="20"/>
        </w:rPr>
        <w:t>e-mail: iod@powiat.jaslo.pl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365" w:rsidRPr="00DB21C5" w:rsidRDefault="00395365" w:rsidP="0039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Celem przetwarzania jest </w:t>
      </w:r>
      <w:r w:rsidR="00DB21C5" w:rsidRPr="003B66C1">
        <w:rPr>
          <w:rFonts w:ascii="Times New Roman" w:eastAsia="Times New Roman" w:hAnsi="Times New Roman" w:cs="Times New Roman"/>
          <w:color w:val="auto"/>
          <w:sz w:val="20"/>
          <w:szCs w:val="20"/>
        </w:rPr>
        <w:t>wpisanie</w:t>
      </w:r>
      <w:r w:rsidR="00DB21C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DB21C5" w:rsidRPr="003B66C1">
        <w:rPr>
          <w:rFonts w:ascii="Times New Roman" w:eastAsia="Times New Roman" w:hAnsi="Times New Roman" w:cs="Times New Roman"/>
          <w:color w:val="auto"/>
          <w:sz w:val="20"/>
          <w:szCs w:val="20"/>
        </w:rPr>
        <w:t>osoby do ewidencji instruktorów/wykładowców</w:t>
      </w:r>
      <w:r w:rsidR="00DB21C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oraz prowadzenie tej ewidencji.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prawną przetwarzania danych jest obowiązek prawny ciążący na Administratorze, który wynika </w:t>
      </w:r>
      <w:r w:rsidR="000F3A5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z ustaw:</w:t>
      </w:r>
    </w:p>
    <w:p w:rsidR="00395365" w:rsidRDefault="00395365" w:rsidP="00DB21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ustawa </w:t>
      </w:r>
      <w:r w:rsidR="00DB21C5">
        <w:rPr>
          <w:rFonts w:ascii="Times New Roman" w:hAnsi="Times New Roman"/>
          <w:sz w:val="20"/>
          <w:szCs w:val="20"/>
        </w:rPr>
        <w:t>z dnia 5 stycznia 2011 r. o kierujących pojazdami</w:t>
      </w:r>
      <w:r>
        <w:rPr>
          <w:rFonts w:ascii="Times New Roman" w:hAnsi="Times New Roman"/>
          <w:sz w:val="20"/>
          <w:szCs w:val="20"/>
        </w:rPr>
        <w:t>,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ustawa z dnia 14 czerwca 1960 r. Kodeks postępowania administracyjnego.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mogą być również przetwarzane na podstawie dobrowolnie udzielonej przez Państwo zgody (</w:t>
      </w:r>
      <w:r w:rsidR="00CD36C7">
        <w:rPr>
          <w:sz w:val="20"/>
          <w:szCs w:val="20"/>
        </w:rPr>
        <w:t>dotyczy nr</w:t>
      </w:r>
      <w:r w:rsidR="00CD36C7">
        <w:rPr>
          <w:rFonts w:ascii="Times New Roman" w:hAnsi="Times New Roman"/>
          <w:sz w:val="20"/>
          <w:szCs w:val="20"/>
        </w:rPr>
        <w:t xml:space="preserve"> telefonu/</w:t>
      </w:r>
      <w:r w:rsidR="00CD36C7">
        <w:rPr>
          <w:sz w:val="20"/>
          <w:szCs w:val="20"/>
        </w:rPr>
        <w:t>faksu/</w:t>
      </w:r>
      <w:r w:rsidR="00CD36C7">
        <w:rPr>
          <w:rFonts w:ascii="Times New Roman" w:hAnsi="Times New Roman"/>
          <w:sz w:val="20"/>
          <w:szCs w:val="20"/>
        </w:rPr>
        <w:t>adresu e-mail</w:t>
      </w:r>
      <w:r>
        <w:rPr>
          <w:rFonts w:ascii="Times New Roman" w:hAnsi="Times New Roman"/>
          <w:sz w:val="20"/>
          <w:szCs w:val="20"/>
        </w:rPr>
        <w:t>), w takim przypadku mogą Państwo cofnąć zgodę w dowolnym momencie. Wycofanie zgody nie wpływa jednak na zgodność z prawem przetwarzania, którego dokonano na podstawie zgody przed jej wycofaniem.</w:t>
      </w:r>
    </w:p>
    <w:p w:rsidR="004E23B3" w:rsidRDefault="004E23B3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23B3">
        <w:rPr>
          <w:rFonts w:ascii="Times New Roman" w:hAnsi="Times New Roman"/>
          <w:sz w:val="20"/>
          <w:szCs w:val="20"/>
        </w:rPr>
        <w:t>Dane szczególne, dotyczące zdrowia, są przetwarzane ze względów związanych z ważnym interesem publicznym.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przetwarzane będą w ściśle określonym, minimalnym zakresie niezbędnym do osiągnięcia celu, </w:t>
      </w:r>
      <w:r>
        <w:rPr>
          <w:rFonts w:ascii="Times New Roman" w:hAnsi="Times New Roman"/>
          <w:sz w:val="20"/>
          <w:szCs w:val="20"/>
        </w:rPr>
        <w:br/>
        <w:t xml:space="preserve">o którym mowa powyżej. 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jest wymogiem ustawowym i ma charakter obowiązkowy, z wyjątkiem danych przetwarzanych na podstawie Państwa zgody.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podanie danych obowiązkowych skutkuje pozostawieniem sprawy bez rozpoznania.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Państwa danych będą: 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F3A52" w:rsidRPr="000F3A52">
        <w:rPr>
          <w:rFonts w:ascii="Times New Roman" w:hAnsi="Times New Roman"/>
          <w:sz w:val="20"/>
          <w:szCs w:val="20"/>
        </w:rPr>
        <w:t>Przewodniczący Komisji Egzaminacyjnej powołanej przez Wojewodę Podkarpackiego,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Polska Wytwórnia Papierów Wartościow</w:t>
      </w:r>
      <w:r w:rsidR="00F43734">
        <w:rPr>
          <w:rFonts w:ascii="Times New Roman" w:hAnsi="Times New Roman"/>
          <w:sz w:val="20"/>
          <w:szCs w:val="20"/>
        </w:rPr>
        <w:t>ych S.A. z siedzibą w Warszawie,</w:t>
      </w:r>
    </w:p>
    <w:p w:rsidR="00F43734" w:rsidRPr="00E62667" w:rsidRDefault="00F43734" w:rsidP="00395365">
      <w:p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E62667">
        <w:rPr>
          <w:rFonts w:ascii="Times New Roman" w:hAnsi="Times New Roman"/>
          <w:color w:val="auto"/>
          <w:sz w:val="20"/>
          <w:szCs w:val="20"/>
        </w:rPr>
        <w:t xml:space="preserve">- Minister właściwy do spraw informatyzacji (prowadzący </w:t>
      </w:r>
      <w:r w:rsidR="00E62667" w:rsidRPr="00E62667">
        <w:rPr>
          <w:rFonts w:ascii="Times New Roman" w:hAnsi="Times New Roman"/>
          <w:color w:val="auto"/>
          <w:sz w:val="20"/>
          <w:szCs w:val="20"/>
        </w:rPr>
        <w:t>Centralną Ewidencję Kierowców</w:t>
      </w:r>
      <w:r w:rsidRPr="00E62667">
        <w:rPr>
          <w:rFonts w:ascii="Times New Roman" w:hAnsi="Times New Roman"/>
          <w:color w:val="auto"/>
          <w:sz w:val="20"/>
          <w:szCs w:val="20"/>
        </w:rPr>
        <w:t xml:space="preserve">) – dotyczy </w:t>
      </w:r>
      <w:r w:rsidR="00E62667" w:rsidRPr="00E62667">
        <w:rPr>
          <w:rFonts w:ascii="Times New Roman" w:hAnsi="Times New Roman"/>
          <w:color w:val="auto"/>
          <w:sz w:val="20"/>
          <w:szCs w:val="20"/>
        </w:rPr>
        <w:t>instruktorów/</w:t>
      </w:r>
      <w:r w:rsidRPr="00E62667">
        <w:rPr>
          <w:rFonts w:ascii="Times New Roman" w:hAnsi="Times New Roman"/>
          <w:color w:val="auto"/>
          <w:sz w:val="20"/>
          <w:szCs w:val="20"/>
        </w:rPr>
        <w:t xml:space="preserve">wykładowców prowadzących szkolenie.  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będą przetwarzane do czasu załatwienia sprawy dla potrzeb której dane te zostały zebrane, </w:t>
      </w:r>
      <w:r>
        <w:rPr>
          <w:rFonts w:ascii="Times New Roman" w:hAnsi="Times New Roman"/>
          <w:sz w:val="20"/>
          <w:szCs w:val="20"/>
        </w:rPr>
        <w:br/>
        <w:t xml:space="preserve">a następnie będą przechowywane przez co najmniej 10 lat </w:t>
      </w:r>
      <w:r w:rsidR="00AB4779">
        <w:rPr>
          <w:rFonts w:ascii="Times New Roman" w:hAnsi="Times New Roman"/>
          <w:sz w:val="20"/>
          <w:szCs w:val="20"/>
        </w:rPr>
        <w:t>od daty</w:t>
      </w:r>
      <w:bookmarkStart w:id="0" w:name="_GoBack"/>
      <w:bookmarkEnd w:id="0"/>
      <w:r w:rsidR="00BD127C" w:rsidRPr="00BD127C">
        <w:rPr>
          <w:rFonts w:ascii="Times New Roman" w:hAnsi="Times New Roman"/>
          <w:sz w:val="20"/>
          <w:szCs w:val="20"/>
        </w:rPr>
        <w:t xml:space="preserve"> wykreślenia wpisu z ewidencji </w:t>
      </w:r>
      <w:r>
        <w:rPr>
          <w:rFonts w:ascii="Times New Roman" w:hAnsi="Times New Roman"/>
          <w:sz w:val="20"/>
          <w:szCs w:val="20"/>
        </w:rPr>
        <w:t>(kategoria archiwalna BE1</w:t>
      </w:r>
      <w:r w:rsidR="003B1026">
        <w:rPr>
          <w:rFonts w:ascii="Times New Roman" w:hAnsi="Times New Roman"/>
          <w:sz w:val="20"/>
          <w:szCs w:val="20"/>
        </w:rPr>
        <w:t>0)</w:t>
      </w:r>
      <w:r w:rsidR="009049C2">
        <w:rPr>
          <w:rFonts w:ascii="Times New Roman" w:hAnsi="Times New Roman"/>
          <w:sz w:val="20"/>
          <w:szCs w:val="20"/>
        </w:rPr>
        <w:t>,</w:t>
      </w:r>
      <w:r w:rsidR="003B1026">
        <w:rPr>
          <w:rFonts w:ascii="Times New Roman" w:hAnsi="Times New Roman"/>
          <w:sz w:val="20"/>
          <w:szCs w:val="20"/>
        </w:rPr>
        <w:t xml:space="preserve"> zgodnie z przepisami ustawy </w:t>
      </w:r>
      <w:r>
        <w:rPr>
          <w:rFonts w:ascii="Times New Roman" w:hAnsi="Times New Roman"/>
          <w:sz w:val="20"/>
          <w:szCs w:val="20"/>
        </w:rPr>
        <w:t xml:space="preserve">z dnia 14 lipca 1983 r. o narodowym zasobie archiwalnym </w:t>
      </w:r>
      <w:r w:rsidR="00455B2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archiwach oraz pr</w:t>
      </w:r>
      <w:r w:rsidR="003B1026">
        <w:rPr>
          <w:rFonts w:ascii="Times New Roman" w:hAnsi="Times New Roman"/>
          <w:sz w:val="20"/>
          <w:szCs w:val="20"/>
        </w:rPr>
        <w:t xml:space="preserve">zepisami wydanymi na podstawie </w:t>
      </w:r>
      <w:r>
        <w:rPr>
          <w:rFonts w:ascii="Times New Roman" w:hAnsi="Times New Roman"/>
          <w:sz w:val="20"/>
          <w:szCs w:val="20"/>
        </w:rPr>
        <w:t>art. 6 ust. 2 ww. ustawy.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Posiadają Państwo następujące prawa: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prawo dostępu do swoich danych oraz otrzymania ich kopii – na podstawie art. 15 RODO,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prawo do sprostowania (poprawiania) swoich danych – na podstawie art. 16 RODO,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prawo żądania usunięcia danych osobowych – na podstawie art. 17 RODO,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prawo do ograniczenia przetwarzania danych – na podstawie art. 18 RODO,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prawo do wniesienia skargi do Prezesa Urzędu Ochrony Danych Osobowych, gdy uznacie Państwo, że przetwarzanie danych narusza przepisy RODO.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nie będą wykorzystywane do zautomatyzowanego wydawania decyzji i nie będą profilowane.</w:t>
      </w: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365" w:rsidRDefault="00395365" w:rsidP="003953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Więcej informacji znajduje się na stronie internetowej Powiatu Jasielskiego: www.powiat.jaslo.pl, w zakładce: „Starostwo Powiatowe” --&gt; „Ochrona danych osobowych”.</w:t>
      </w:r>
    </w:p>
    <w:p w:rsidR="000D6D50" w:rsidRDefault="000D6D50" w:rsidP="00395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41E" w:rsidRPr="0023341E" w:rsidRDefault="0023341E" w:rsidP="0023341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341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Potwierdzam otrzymanie informacji o przetwarzaniu moich danych osobowych </w:t>
      </w:r>
      <w:r w:rsidRPr="0023341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..........................................</w:t>
      </w:r>
    </w:p>
    <w:p w:rsidR="00941FBD" w:rsidRPr="0023341E" w:rsidRDefault="0023341E" w:rsidP="0023341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341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341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341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341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341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                                                                 (podpis)</w:t>
      </w:r>
    </w:p>
    <w:sectPr w:rsidR="00941FBD" w:rsidRPr="00233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E4" w:rsidRDefault="007300E4" w:rsidP="007E6D4F">
      <w:pPr>
        <w:spacing w:after="0" w:line="240" w:lineRule="auto"/>
      </w:pPr>
      <w:r>
        <w:separator/>
      </w:r>
    </w:p>
  </w:endnote>
  <w:endnote w:type="continuationSeparator" w:id="0">
    <w:p w:rsidR="007300E4" w:rsidRDefault="007300E4" w:rsidP="007E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F" w:rsidRDefault="007E6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27640"/>
      <w:docPartObj>
        <w:docPartGallery w:val="Page Numbers (Bottom of Page)"/>
        <w:docPartUnique/>
      </w:docPartObj>
    </w:sdtPr>
    <w:sdtEndPr/>
    <w:sdtContent>
      <w:p w:rsidR="007E6D4F" w:rsidRDefault="007E6D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79">
          <w:rPr>
            <w:noProof/>
          </w:rPr>
          <w:t>2</w:t>
        </w:r>
        <w:r>
          <w:fldChar w:fldCharType="end"/>
        </w:r>
      </w:p>
    </w:sdtContent>
  </w:sdt>
  <w:p w:rsidR="007E6D4F" w:rsidRDefault="007E6D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F" w:rsidRDefault="007E6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E4" w:rsidRDefault="007300E4" w:rsidP="007E6D4F">
      <w:pPr>
        <w:spacing w:after="0" w:line="240" w:lineRule="auto"/>
      </w:pPr>
      <w:r>
        <w:separator/>
      </w:r>
    </w:p>
  </w:footnote>
  <w:footnote w:type="continuationSeparator" w:id="0">
    <w:p w:rsidR="007300E4" w:rsidRDefault="007300E4" w:rsidP="007E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F" w:rsidRDefault="007E6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F" w:rsidRDefault="007E6D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F" w:rsidRDefault="007E6D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C1"/>
    <w:rsid w:val="000D6D50"/>
    <w:rsid w:val="000F3A52"/>
    <w:rsid w:val="00154795"/>
    <w:rsid w:val="001F3BDB"/>
    <w:rsid w:val="0023341E"/>
    <w:rsid w:val="00395365"/>
    <w:rsid w:val="003B1026"/>
    <w:rsid w:val="003B66C1"/>
    <w:rsid w:val="00455B2A"/>
    <w:rsid w:val="004E23B3"/>
    <w:rsid w:val="006C31C1"/>
    <w:rsid w:val="007300E4"/>
    <w:rsid w:val="007E6D4F"/>
    <w:rsid w:val="009049C2"/>
    <w:rsid w:val="00941FBD"/>
    <w:rsid w:val="009A4D07"/>
    <w:rsid w:val="009E103C"/>
    <w:rsid w:val="00AB4779"/>
    <w:rsid w:val="00B52013"/>
    <w:rsid w:val="00BD127C"/>
    <w:rsid w:val="00CD36C7"/>
    <w:rsid w:val="00D85947"/>
    <w:rsid w:val="00DB21C5"/>
    <w:rsid w:val="00E52686"/>
    <w:rsid w:val="00E62667"/>
    <w:rsid w:val="00F43734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171A-8D3F-4852-8568-92E6402C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D4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D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Sergiusz Hadała</cp:lastModifiedBy>
  <cp:revision>22</cp:revision>
  <dcterms:created xsi:type="dcterms:W3CDTF">2019-07-02T06:19:00Z</dcterms:created>
  <dcterms:modified xsi:type="dcterms:W3CDTF">2019-07-11T08:36:00Z</dcterms:modified>
</cp:coreProperties>
</file>